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F8C" w:rsidRDefault="00874F8C" w:rsidP="00874F8C">
      <w:r w:rsidRPr="00874F8C">
        <w:t>Солнце - это звезда в центре Солнечной системы. Оно составляет около 99,8% массы всей Солнечной системы и является источником света и тепла для планет, вращающихся вокруг него, включая Землю. Солнце обладает диаметром около 1,4 миллиона километров и является типичной жёлтой карликовой звездой. Оно образовалось примерно 4,6 миллиардов лет назад из газопылевого облака. Солнце находится на стадии своей жизни, когда оно преобразует водород в гелий путём термоядерных реакций.</w:t>
      </w:r>
      <w:r>
        <w:t xml:space="preserve"> </w:t>
      </w:r>
      <w:r>
        <w:t>Вот несколько интересных фактов</w:t>
      </w:r>
      <w:r>
        <w:t xml:space="preserve"> </w:t>
      </w:r>
      <w:r>
        <w:t xml:space="preserve"> о Солнце:</w:t>
      </w:r>
    </w:p>
    <w:p w:rsidR="00874F8C" w:rsidRDefault="00874F8C" w:rsidP="00874F8C">
      <w:r>
        <w:t>1)</w:t>
      </w:r>
      <w:r>
        <w:t>Размер и температура:</w:t>
      </w:r>
      <w:r>
        <w:t xml:space="preserve"> </w:t>
      </w:r>
      <w:r>
        <w:t>Солнце имеет огромный размер и очень высокую температуру. Его диаметр составляет около 1.4 миллионов километров, а температура в его ядре достигает около 15 миллионов градусов Цельсия.</w:t>
      </w:r>
    </w:p>
    <w:p w:rsidR="00874F8C" w:rsidRDefault="00874F8C" w:rsidP="00874F8C">
      <w:r>
        <w:t>2)</w:t>
      </w:r>
      <w:r>
        <w:t>Источник энергии:</w:t>
      </w:r>
      <w:r>
        <w:t xml:space="preserve"> </w:t>
      </w:r>
      <w:r>
        <w:t>Солнце является основным источником энергии для жизни на Земле. Оно производит энергию путем ядерных реакций, преобразуя водород в гелий.</w:t>
      </w:r>
    </w:p>
    <w:p w:rsidR="00874F8C" w:rsidRDefault="00874F8C" w:rsidP="00874F8C">
      <w:r>
        <w:t>3)</w:t>
      </w:r>
      <w:r>
        <w:t>Солнечные пятна:</w:t>
      </w:r>
      <w:r>
        <w:t xml:space="preserve"> </w:t>
      </w:r>
      <w:r>
        <w:t>На поверхности Солнца можно наблюдать солнечные пятна, которые представляют собой области с более низкой температурой и магнитным полем.</w:t>
      </w:r>
    </w:p>
    <w:p w:rsidR="00874F8C" w:rsidRDefault="00874F8C" w:rsidP="00874F8C">
      <w:r>
        <w:t>4)</w:t>
      </w:r>
      <w:r>
        <w:t>Солнечные вспышки:</w:t>
      </w:r>
      <w:r>
        <w:t xml:space="preserve"> </w:t>
      </w:r>
      <w:r>
        <w:t>Солнце иногда испускает солнечные вспышки, которые могут вызывать геомагнитные бури на Земле.</w:t>
      </w:r>
    </w:p>
    <w:p w:rsidR="00874F8C" w:rsidRDefault="00874F8C" w:rsidP="00874F8C">
      <w:r>
        <w:t>5)</w:t>
      </w:r>
      <w:r>
        <w:t>Влияние на Землю:</w:t>
      </w:r>
      <w:r>
        <w:t xml:space="preserve"> </w:t>
      </w:r>
      <w:r>
        <w:t>Солнце оказывает огромное влияние на климат, погоду и жизнь на Земле. Его излучение и солнечные ветры влияют на атмосферу и магнитное поле планеты.</w:t>
      </w:r>
    </w:p>
    <w:p w:rsidR="00874F8C" w:rsidRDefault="00874F8C" w:rsidP="00874F8C">
      <w:r>
        <w:t>Эти факты подчеркивают важность Солнца для нашей солнечной системы и жизни на Земле.</w:t>
      </w:r>
    </w:p>
    <w:sectPr w:rsidR="00874F8C" w:rsidSect="00EE0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74F8C"/>
    <w:rsid w:val="00874F8C"/>
    <w:rsid w:val="00EE0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6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User-4008</dc:creator>
  <cp:keywords/>
  <dc:description/>
  <cp:lastModifiedBy>User-4008</cp:lastModifiedBy>
  <cp:revision>3</cp:revision>
  <dcterms:created xsi:type="dcterms:W3CDTF">2024-05-17T08:28:00Z</dcterms:created>
  <dcterms:modified xsi:type="dcterms:W3CDTF">2024-05-17T08:34:00Z</dcterms:modified>
</cp:coreProperties>
</file>