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90" w:rsidRPr="00D40E76" w:rsidRDefault="00677A90" w:rsidP="00D40E7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An Inventory of all and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Singular the goods chattels and debts of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b/>
          <w:sz w:val="24"/>
          <w:szCs w:val="24"/>
        </w:rPr>
        <w:t>Anne Barlowe</w:t>
      </w:r>
      <w:r w:rsidRPr="00D40E76">
        <w:rPr>
          <w:rFonts w:ascii="Times New Roman" w:hAnsi="Times New Roman"/>
          <w:sz w:val="24"/>
          <w:szCs w:val="24"/>
        </w:rPr>
        <w:t xml:space="preserve"> late of </w:t>
      </w:r>
      <w:smartTag w:uri="urn:schemas-microsoft-com:office:smarttags" w:element="place">
        <w:r w:rsidRPr="00D40E76">
          <w:rPr>
            <w:rFonts w:ascii="Times New Roman" w:hAnsi="Times New Roman"/>
            <w:sz w:val="24"/>
            <w:szCs w:val="24"/>
          </w:rPr>
          <w:t>Gillingham</w:t>
        </w:r>
      </w:smartTag>
      <w:r w:rsidRPr="00D40E76">
        <w:rPr>
          <w:rFonts w:ascii="Times New Roman" w:hAnsi="Times New Roman"/>
          <w:sz w:val="24"/>
          <w:szCs w:val="24"/>
        </w:rPr>
        <w:t xml:space="preserve"> in the 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D40E76">
            <w:rPr>
              <w:rFonts w:ascii="Times New Roman" w:hAnsi="Times New Roman"/>
              <w:sz w:val="24"/>
              <w:szCs w:val="24"/>
            </w:rPr>
            <w:t>County</w:t>
          </w:r>
        </w:smartTag>
        <w:r w:rsidRPr="00D40E76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D40E76">
            <w:rPr>
              <w:rFonts w:ascii="Times New Roman" w:hAnsi="Times New Roman"/>
              <w:sz w:val="24"/>
              <w:szCs w:val="24"/>
            </w:rPr>
            <w:t>Kent</w:t>
          </w:r>
        </w:smartTag>
      </w:smartTag>
      <w:r w:rsidRPr="00D40E76">
        <w:rPr>
          <w:rFonts w:ascii="Times New Roman" w:hAnsi="Times New Roman"/>
          <w:sz w:val="24"/>
          <w:szCs w:val="24"/>
        </w:rPr>
        <w:t xml:space="preserve"> widdowe deceased taken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valued and appraised the ninth day 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of Feb[ruary] Anno do[mi]ni 1668 by W[illia]m Shipcross?</w:t>
      </w:r>
    </w:p>
    <w:p w:rsidR="00677A90" w:rsidRPr="00D40E76" w:rsidRDefault="00677A90" w:rsidP="00D40E7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William Stannars John Parker  </w:t>
      </w:r>
      <w:smartTag w:uri="urn:schemas-microsoft-com:office:smarttags" w:element="place">
        <w:smartTag w:uri="urn:schemas-microsoft-com:office:smarttags" w:element="City">
          <w:r w:rsidRPr="00D40E76">
            <w:rPr>
              <w:rFonts w:ascii="Times New Roman" w:hAnsi="Times New Roman"/>
              <w:sz w:val="24"/>
              <w:szCs w:val="24"/>
            </w:rPr>
            <w:t>Edmond</w:t>
          </w:r>
        </w:smartTag>
      </w:smartTag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Bridge &amp; Jo[h]n Mills as followeth viz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b/>
          <w:sz w:val="24"/>
          <w:szCs w:val="24"/>
        </w:rPr>
        <w:t>In the Chamber</w:t>
      </w:r>
      <w:r w:rsidRPr="00D40E76">
        <w:rPr>
          <w:rFonts w:ascii="Times New Roman" w:hAnsi="Times New Roman"/>
          <w:sz w:val="24"/>
          <w:szCs w:val="24"/>
        </w:rPr>
        <w:t xml:space="preserve"> where the Deceased dyed</w:t>
      </w:r>
    </w:p>
    <w:p w:rsidR="00677A90" w:rsidRPr="00D40E76" w:rsidRDefault="00677A90" w:rsidP="00D40E76">
      <w:pPr>
        <w:pStyle w:val="ListParagraph"/>
        <w:numPr>
          <w:ilvl w:val="0"/>
          <w:numId w:val="1"/>
        </w:numPr>
        <w:tabs>
          <w:tab w:val="left" w:pos="170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Inprimis;one standing bed stedle 1 bed one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D40E76">
        <w:rPr>
          <w:rFonts w:ascii="Times New Roman" w:hAnsi="Times New Roman"/>
          <w:sz w:val="24"/>
          <w:szCs w:val="24"/>
        </w:rPr>
        <w:t xml:space="preserve">Boulster; blankett &amp; curtain &amp; vallens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D40E7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xv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s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Item a table &amp; 4 joyned stooles a Cushion stoole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2 chaires and cushion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s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a cubboard 1 chest 1 box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2 payres of sheetes and one sheete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s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Item a payre of course pillow coates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 xml:space="preserve">6 course towells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2 table cloaths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Item 2 iron potts one brasse kettle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 xml:space="preserve">one spit one fire forke and tonges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  <w:szCs w:val="24"/>
        </w:rPr>
      </w:pPr>
      <w:r w:rsidRPr="00D40E76">
        <w:rPr>
          <w:rFonts w:ascii="Times New Roman" w:hAnsi="Times New Roman"/>
          <w:b/>
          <w:sz w:val="24"/>
          <w:szCs w:val="24"/>
        </w:rPr>
        <w:t>In another little Chamber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Item a halfe headed bedstead one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flocke bed one boulster one blanket one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 xml:space="preserve">old rugg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 xml:space="preserve">j </w:t>
      </w:r>
      <w:r>
        <w:rPr>
          <w:rFonts w:ascii="Times New Roman" w:hAnsi="Times New Roman"/>
          <w:sz w:val="24"/>
          <w:szCs w:val="24"/>
        </w:rPr>
        <w:t>li</w:t>
      </w:r>
      <w:r w:rsidRPr="00D40E7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a little table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a joyned chest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a warming pan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>Item two earthen platters and other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 xml:space="preserve">small things not seene &amp;  forgott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Item money in the kings hand       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xviij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D40E7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D40E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Suma totalis</w:t>
      </w:r>
    </w:p>
    <w:p w:rsidR="00677A90" w:rsidRPr="00D40E76" w:rsidRDefault="00677A90" w:rsidP="00D40E76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hu</w:t>
      </w:r>
      <w:r w:rsidRPr="00D40E76">
        <w:rPr>
          <w:rFonts w:ascii="Times New Roman" w:hAnsi="Times New Roman"/>
          <w:sz w:val="24"/>
          <w:szCs w:val="24"/>
        </w:rPr>
        <w:t xml:space="preserve">ijus Inventary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xxv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D40E7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ix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D40E7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0E76">
        <w:rPr>
          <w:rFonts w:ascii="Times New Roman" w:hAnsi="Times New Roman"/>
          <w:sz w:val="24"/>
          <w:szCs w:val="24"/>
        </w:rPr>
        <w:t>d</w:t>
      </w:r>
    </w:p>
    <w:sectPr w:rsidR="00677A90" w:rsidRPr="00D40E76" w:rsidSect="00D40E76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731DA"/>
    <w:multiLevelType w:val="hybridMultilevel"/>
    <w:tmpl w:val="301E37D0"/>
    <w:lvl w:ilvl="0" w:tplc="90EE711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A7F"/>
    <w:rsid w:val="001D3CC3"/>
    <w:rsid w:val="003F7820"/>
    <w:rsid w:val="005E5D25"/>
    <w:rsid w:val="00604A7F"/>
    <w:rsid w:val="00677A90"/>
    <w:rsid w:val="00900ACB"/>
    <w:rsid w:val="00960E55"/>
    <w:rsid w:val="00A2226D"/>
    <w:rsid w:val="00A33861"/>
    <w:rsid w:val="00B125E3"/>
    <w:rsid w:val="00D40E76"/>
    <w:rsid w:val="00EE1FBE"/>
    <w:rsid w:val="00F14E64"/>
    <w:rsid w:val="00F4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C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4A7F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D40E7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289</Words>
  <Characters>1653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6</cp:revision>
  <dcterms:created xsi:type="dcterms:W3CDTF">2008-11-29T10:04:00Z</dcterms:created>
  <dcterms:modified xsi:type="dcterms:W3CDTF">2009-06-11T13:31:00Z</dcterms:modified>
</cp:coreProperties>
</file>