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A True and perfect Inventory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 xml:space="preserve">of the goods and chattells of </w:t>
      </w:r>
      <w:r w:rsidRPr="00461786">
        <w:rPr>
          <w:rFonts w:ascii="Times New Roman" w:hAnsi="Times New Roman"/>
          <w:b/>
          <w:sz w:val="24"/>
          <w:szCs w:val="24"/>
        </w:rPr>
        <w:t>Richard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b/>
          <w:sz w:val="24"/>
          <w:szCs w:val="24"/>
        </w:rPr>
        <w:t>Hunt</w:t>
      </w:r>
      <w:r w:rsidRPr="00461786">
        <w:rPr>
          <w:rFonts w:ascii="Times New Roman" w:hAnsi="Times New Roman"/>
          <w:sz w:val="24"/>
          <w:szCs w:val="24"/>
        </w:rPr>
        <w:t xml:space="preserve"> of </w:t>
      </w:r>
      <w:smartTag w:uri="urn:schemas-microsoft-com:office:smarttags" w:element="place">
        <w:r w:rsidRPr="00461786">
          <w:rPr>
            <w:rFonts w:ascii="Times New Roman" w:hAnsi="Times New Roman"/>
            <w:sz w:val="24"/>
            <w:szCs w:val="24"/>
          </w:rPr>
          <w:t>Gillingham</w:t>
        </w:r>
      </w:smartTag>
      <w:r w:rsidRPr="00461786">
        <w:rPr>
          <w:rFonts w:ascii="Times New Roman" w:hAnsi="Times New Roman"/>
          <w:sz w:val="24"/>
          <w:szCs w:val="24"/>
        </w:rPr>
        <w:t xml:space="preserve"> in the County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 xml:space="preserve">of </w:t>
      </w:r>
      <w:smartTag w:uri="urn:schemas-microsoft-com:office:smarttags" w:element="country-region">
        <w:smartTag w:uri="urn:schemas-microsoft-com:office:smarttags" w:element="place">
          <w:r w:rsidRPr="00461786">
            <w:rPr>
              <w:rFonts w:ascii="Times New Roman" w:hAnsi="Times New Roman"/>
              <w:sz w:val="24"/>
              <w:szCs w:val="24"/>
            </w:rPr>
            <w:t>Kent</w:t>
          </w:r>
        </w:smartTag>
      </w:smartTag>
      <w:r w:rsidRPr="00461786">
        <w:rPr>
          <w:rFonts w:ascii="Times New Roman" w:hAnsi="Times New Roman"/>
          <w:sz w:val="24"/>
          <w:szCs w:val="24"/>
        </w:rPr>
        <w:t xml:space="preserve"> labourer deceased and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appraised by us whose names are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here under written the fifteenth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day of September 1668 Stephen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Saltan Daniell Edridge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 w:firstLine="360"/>
        <w:rPr>
          <w:rFonts w:ascii="Times New Roman" w:hAnsi="Times New Roman"/>
          <w:b/>
          <w:sz w:val="24"/>
          <w:szCs w:val="24"/>
        </w:rPr>
      </w:pPr>
      <w:r w:rsidRPr="00471BE2">
        <w:rPr>
          <w:rFonts w:ascii="Times New Roman" w:hAnsi="Times New Roman"/>
          <w:b/>
          <w:sz w:val="24"/>
          <w:szCs w:val="24"/>
        </w:rPr>
        <w:t>In the Hall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Imprim[is]one old cupboard two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tables &amp; fournish? five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old chaires two stooles                               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Some other old lumber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three spitts two gridirons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one paire of cobb irons with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tongues and bellowes and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some other smale paires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of iron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one brasse skillett one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brasse mortar and pestle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and skimer with four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earthen ware and four old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bookes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b/>
          <w:sz w:val="24"/>
          <w:szCs w:val="24"/>
        </w:rPr>
      </w:pPr>
      <w:r w:rsidRPr="00471BE2">
        <w:rPr>
          <w:rFonts w:ascii="Times New Roman" w:hAnsi="Times New Roman"/>
          <w:b/>
          <w:sz w:val="24"/>
          <w:szCs w:val="24"/>
        </w:rPr>
        <w:t>In the Buttery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 xml:space="preserve">Item three small iron potts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one kittle one iron trowell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three tin panns one old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brasse kettle with other brewing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vessells and lumber           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ab/>
        <w:t>00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xxi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b/>
          <w:sz w:val="24"/>
          <w:szCs w:val="24"/>
        </w:rPr>
      </w:pPr>
      <w:r w:rsidRPr="00471BE2">
        <w:rPr>
          <w:rFonts w:ascii="Times New Roman" w:hAnsi="Times New Roman"/>
          <w:b/>
          <w:sz w:val="24"/>
          <w:szCs w:val="24"/>
        </w:rPr>
        <w:t>Item in one old chamber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 xml:space="preserve">some firewood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ij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  <w:t>00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b/>
          <w:sz w:val="24"/>
          <w:szCs w:val="24"/>
        </w:rPr>
      </w:pPr>
      <w:r w:rsidRPr="00471BE2">
        <w:rPr>
          <w:rFonts w:ascii="Times New Roman" w:hAnsi="Times New Roman"/>
          <w:b/>
          <w:sz w:val="24"/>
          <w:szCs w:val="24"/>
        </w:rPr>
        <w:t>In the Parlor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one halfe headed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bedstead 1 old feather bedd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boulster &amp; pillow with coverlet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and blanket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one old cupboard one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table i chest ij &amp; ij old 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chaires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b/>
          <w:sz w:val="24"/>
          <w:szCs w:val="24"/>
        </w:rPr>
      </w:pPr>
      <w:r w:rsidRPr="00471BE2">
        <w:rPr>
          <w:rFonts w:ascii="Times New Roman" w:hAnsi="Times New Roman"/>
          <w:b/>
          <w:sz w:val="24"/>
          <w:szCs w:val="24"/>
        </w:rPr>
        <w:t>In a Litle Closett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ten? pewter dishes 10 porr-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–ingers 5 candlesticks  ij pinte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potts with some other lumber one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quarte pott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 xml:space="preserve"> 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b/>
          <w:sz w:val="24"/>
          <w:szCs w:val="24"/>
        </w:rPr>
      </w:pPr>
      <w:r w:rsidRPr="00471BE2">
        <w:rPr>
          <w:rFonts w:ascii="Times New Roman" w:hAnsi="Times New Roman"/>
          <w:b/>
          <w:sz w:val="24"/>
          <w:szCs w:val="24"/>
        </w:rPr>
        <w:t>In the Chamber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two old bedsteeds two old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flocke beds with the furni</w:t>
      </w:r>
      <w:r>
        <w:rPr>
          <w:rFonts w:ascii="Times New Roman" w:hAnsi="Times New Roman"/>
          <w:sz w:val="24"/>
          <w:szCs w:val="24"/>
        </w:rPr>
        <w:t xml:space="preserve">ture                         </w:t>
      </w:r>
      <w:r>
        <w:rPr>
          <w:rFonts w:ascii="Times New Roman" w:hAnsi="Times New Roman"/>
          <w:sz w:val="24"/>
          <w:szCs w:val="24"/>
        </w:rPr>
        <w:tab/>
        <w:t>00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 xml:space="preserve">xviijs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iiijd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three little ches</w:t>
      </w:r>
      <w:r>
        <w:rPr>
          <w:rFonts w:ascii="Times New Roman" w:hAnsi="Times New Roman"/>
          <w:sz w:val="24"/>
          <w:szCs w:val="24"/>
        </w:rPr>
        <w:t xml:space="preserve">ts one little box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six paire of course sheets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two table cloaths  iiij pillow coats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>twelve napkins with foure old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61786">
        <w:rPr>
          <w:rFonts w:ascii="Times New Roman" w:hAnsi="Times New Roman"/>
          <w:sz w:val="24"/>
          <w:szCs w:val="24"/>
        </w:rPr>
        <w:t xml:space="preserve">towells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 xml:space="preserve">Item two swine hoggs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xvj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viiij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61786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  <w:szCs w:val="24"/>
        </w:rPr>
      </w:pPr>
      <w:r w:rsidRPr="00461786">
        <w:rPr>
          <w:rFonts w:ascii="Times New Roman" w:hAnsi="Times New Roman"/>
          <w:sz w:val="24"/>
          <w:szCs w:val="24"/>
        </w:rPr>
        <w:t>Item his purse and Apparrel</w:t>
      </w:r>
      <w:r>
        <w:rPr>
          <w:rFonts w:ascii="Times New Roman" w:hAnsi="Times New Roman"/>
          <w:sz w:val="24"/>
          <w:szCs w:val="24"/>
        </w:rPr>
        <w:t xml:space="preserve">l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0j</w:t>
      </w:r>
      <w:r>
        <w:rPr>
          <w:rFonts w:ascii="Times New Roman" w:hAnsi="Times New Roman"/>
          <w:sz w:val="24"/>
          <w:szCs w:val="24"/>
        </w:rPr>
        <w:t xml:space="preserve"> li</w:t>
      </w:r>
      <w:r w:rsidRPr="0046178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 xml:space="preserve">s – </w:t>
      </w:r>
      <w:r>
        <w:rPr>
          <w:rFonts w:ascii="Times New Roman" w:hAnsi="Times New Roman"/>
          <w:sz w:val="24"/>
          <w:szCs w:val="24"/>
        </w:rPr>
        <w:tab/>
      </w:r>
      <w:r w:rsidRPr="00461786">
        <w:rPr>
          <w:rFonts w:ascii="Times New Roman" w:hAnsi="Times New Roman"/>
          <w:sz w:val="24"/>
          <w:szCs w:val="24"/>
        </w:rPr>
        <w:t>vij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786">
        <w:rPr>
          <w:rFonts w:ascii="Times New Roman" w:hAnsi="Times New Roman"/>
          <w:sz w:val="24"/>
          <w:szCs w:val="24"/>
        </w:rPr>
        <w:t>d</w:t>
      </w:r>
    </w:p>
    <w:p w:rsidR="00325C52" w:rsidRPr="00471BE2" w:rsidRDefault="00325C52" w:rsidP="00471BE2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</w:rPr>
      </w:pPr>
      <w:r w:rsidRPr="00461786">
        <w:t xml:space="preserve">                            </w:t>
      </w:r>
      <w:r>
        <w:rPr>
          <w:rFonts w:ascii="Times New Roman" w:hAnsi="Times New Roman"/>
        </w:rPr>
        <w:t xml:space="preserve">Suma totalis  </w:t>
      </w:r>
      <w:r>
        <w:rPr>
          <w:rFonts w:ascii="Times New Roman" w:hAnsi="Times New Roman"/>
        </w:rPr>
        <w:tab/>
        <w:t>x</w:t>
      </w:r>
      <w:r w:rsidRPr="00471BE2">
        <w:rPr>
          <w:rFonts w:ascii="Times New Roman" w:hAnsi="Times New Roman"/>
        </w:rPr>
        <w:t>vj</w:t>
      </w:r>
      <w:r>
        <w:rPr>
          <w:rFonts w:ascii="Times New Roman" w:hAnsi="Times New Roman"/>
        </w:rPr>
        <w:t xml:space="preserve"> li</w:t>
      </w:r>
      <w:r w:rsidRPr="00471BE2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ab/>
      </w:r>
      <w:r w:rsidRPr="00471BE2">
        <w:rPr>
          <w:rFonts w:ascii="Times New Roman" w:hAnsi="Times New Roman"/>
        </w:rPr>
        <w:t>xiij</w:t>
      </w:r>
      <w:r>
        <w:rPr>
          <w:rFonts w:ascii="Times New Roman" w:hAnsi="Times New Roman"/>
        </w:rPr>
        <w:t xml:space="preserve"> </w:t>
      </w:r>
      <w:r w:rsidRPr="00471BE2">
        <w:rPr>
          <w:rFonts w:ascii="Times New Roman" w:hAnsi="Times New Roman"/>
        </w:rPr>
        <w:t xml:space="preserve">s – </w:t>
      </w:r>
      <w:r>
        <w:rPr>
          <w:rFonts w:ascii="Times New Roman" w:hAnsi="Times New Roman"/>
        </w:rPr>
        <w:tab/>
        <w:t>00</w:t>
      </w:r>
    </w:p>
    <w:sectPr w:rsidR="00325C52" w:rsidRPr="00471BE2" w:rsidSect="00461786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1F9D"/>
    <w:multiLevelType w:val="hybridMultilevel"/>
    <w:tmpl w:val="16785A3A"/>
    <w:lvl w:ilvl="0" w:tplc="0832B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B2E"/>
    <w:rsid w:val="00144B2E"/>
    <w:rsid w:val="002E4F1C"/>
    <w:rsid w:val="00325C52"/>
    <w:rsid w:val="003665F6"/>
    <w:rsid w:val="00461786"/>
    <w:rsid w:val="00471BE2"/>
    <w:rsid w:val="00574F4D"/>
    <w:rsid w:val="007A7D67"/>
    <w:rsid w:val="008110C7"/>
    <w:rsid w:val="00982C94"/>
    <w:rsid w:val="00AB574C"/>
    <w:rsid w:val="00B343B6"/>
    <w:rsid w:val="00CF799D"/>
    <w:rsid w:val="00E5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6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4B2E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46178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2</Pages>
  <Words>361</Words>
  <Characters>2064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2008-12-31T14:24:00Z</dcterms:created>
  <dcterms:modified xsi:type="dcterms:W3CDTF">2009-06-11T14:11:00Z</dcterms:modified>
</cp:coreProperties>
</file>