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d"/>
        <w:tblW w:w="5800" w:type="pct"/>
        <w:tblInd w:w="-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B579A" w:themeFill="accent5"/>
        <w:tblCellMar>
          <w:top w:w="475" w:type="dxa"/>
          <w:left w:w="720" w:type="dxa"/>
          <w:bottom w:w="288" w:type="dxa"/>
          <w:right w:w="720" w:type="dxa"/>
        </w:tblCellMar>
        <w:tblLook w:val="04A0" w:firstRow="1" w:lastRow="0" w:firstColumn="1" w:lastColumn="0" w:noHBand="0" w:noVBand="1"/>
        <w:tblDescription w:val="Таблица на оформление за информация за заглавия"/>
      </w:tblPr>
      <w:tblGrid>
        <w:gridCol w:w="10772"/>
      </w:tblGrid>
      <w:tr w:rsidR="004B6D7F" w:rsidRPr="00A27D99" w:rsidTr="00A27D99">
        <w:trPr>
          <w:tblHeader/>
        </w:trPr>
        <w:tc>
          <w:tcPr>
            <w:tcW w:w="11113" w:type="dxa"/>
            <w:shd w:val="clear" w:color="auto" w:fill="2B579A" w:themeFill="accent5"/>
          </w:tcPr>
          <w:p w:rsidR="004B6D7F" w:rsidRDefault="009546E1" w:rsidP="009546E1">
            <w:pPr>
              <w:pStyle w:val="a8"/>
              <w:rPr>
                <w:sz w:val="56"/>
                <w:lang w:bidi="bg-BG"/>
              </w:rPr>
            </w:pPr>
            <w:bookmarkStart w:id="0" w:name="_Hlk481045352"/>
            <w:bookmarkEnd w:id="0"/>
            <w:r w:rsidRPr="009546E1">
              <w:rPr>
                <w:sz w:val="56"/>
                <w:lang w:bidi="bg-BG"/>
              </w:rPr>
              <w:t>Инструкции за инсталиране на шрифт</w:t>
            </w:r>
          </w:p>
          <w:p w:rsidR="00F63907" w:rsidRPr="00A27D99" w:rsidRDefault="00F63907" w:rsidP="00F63907">
            <w:pPr>
              <w:pStyle w:val="a8"/>
              <w:jc w:val="center"/>
            </w:pPr>
            <w:r w:rsidRPr="00F63907">
              <w:rPr>
                <w:sz w:val="36"/>
                <w:lang w:bidi="bg-BG"/>
              </w:rPr>
              <w:t>4 лесни стъпки</w:t>
            </w:r>
          </w:p>
        </w:tc>
      </w:tr>
    </w:tbl>
    <w:p w:rsidR="00A21BED" w:rsidRDefault="009546E1">
      <w:pPr>
        <w:pStyle w:val="1"/>
      </w:pPr>
      <w:r>
        <w:rPr>
          <w:lang w:bidi="bg-BG"/>
        </w:rPr>
        <w:t>1. Копирайте файла с шрифта</w:t>
      </w:r>
    </w:p>
    <w:p w:rsidR="00A21BED" w:rsidRPr="009546E1" w:rsidRDefault="009546E1">
      <w:pPr>
        <w:rPr>
          <w:lang w:val="en-US"/>
        </w:rPr>
      </w:pPr>
      <w:r>
        <w:rPr>
          <w:lang w:bidi="bg-BG"/>
        </w:rPr>
        <w:t>В папката</w:t>
      </w:r>
      <w:r w:rsidR="00D1798D">
        <w:rPr>
          <w:lang w:bidi="bg-BG"/>
        </w:rPr>
        <w:t xml:space="preserve"> </w:t>
      </w:r>
      <w:r>
        <w:rPr>
          <w:rStyle w:val="ac"/>
          <w:lang w:bidi="bg-BG"/>
        </w:rPr>
        <w:t xml:space="preserve">Солунските братя </w:t>
      </w:r>
      <w:r w:rsidR="00D1798D">
        <w:rPr>
          <w:lang w:bidi="bg-BG"/>
        </w:rPr>
        <w:t xml:space="preserve"> </w:t>
      </w:r>
      <w:r>
        <w:rPr>
          <w:lang w:bidi="bg-BG"/>
        </w:rPr>
        <w:t xml:space="preserve">се </w:t>
      </w:r>
      <w:r w:rsidR="00D1798D">
        <w:rPr>
          <w:lang w:bidi="bg-BG"/>
        </w:rPr>
        <w:t xml:space="preserve">намира </w:t>
      </w:r>
      <w:r>
        <w:rPr>
          <w:lang w:bidi="bg-BG"/>
        </w:rPr>
        <w:t>файлът с шрифта, който е използван в презентацията</w:t>
      </w:r>
      <w:r w:rsidR="00D1798D">
        <w:rPr>
          <w:lang w:bidi="bg-BG"/>
        </w:rPr>
        <w:t>.</w:t>
      </w:r>
      <w:r>
        <w:rPr>
          <w:lang w:bidi="bg-BG"/>
        </w:rPr>
        <w:t xml:space="preserve"> Тъй като това е външен шрифт, трябва да бъде добавен, за да може да се визуализира правилно в </w:t>
      </w:r>
      <w:r>
        <w:rPr>
          <w:lang w:val="en-US" w:bidi="bg-BG"/>
        </w:rPr>
        <w:t>PowerPoint.</w:t>
      </w:r>
    </w:p>
    <w:p w:rsidR="00371464" w:rsidRPr="00371464" w:rsidRDefault="00614CAB" w:rsidP="00371464">
      <w:pPr>
        <w:pStyle w:val="a0"/>
        <w:rPr>
          <w:rStyle w:val="ac"/>
          <w:b w:val="0"/>
          <w:bCs w:val="0"/>
          <w:color w:val="3B3838" w:themeColor="background2" w:themeShade="40"/>
        </w:rPr>
      </w:pPr>
      <w:r>
        <w:rPr>
          <w:lang w:bidi="bg-BG"/>
        </w:rPr>
        <w:t xml:space="preserve">Щракнете </w:t>
      </w:r>
      <w:r w:rsidR="00371464">
        <w:rPr>
          <w:lang w:bidi="bg-BG"/>
        </w:rPr>
        <w:t xml:space="preserve">с десния бутон </w:t>
      </w:r>
      <w:r>
        <w:rPr>
          <w:lang w:bidi="bg-BG"/>
        </w:rPr>
        <w:t xml:space="preserve">върху </w:t>
      </w:r>
      <w:r w:rsidR="00371464">
        <w:rPr>
          <w:lang w:bidi="bg-BG"/>
        </w:rPr>
        <w:t>файла</w:t>
      </w:r>
      <w:r>
        <w:rPr>
          <w:lang w:bidi="bg-BG"/>
        </w:rPr>
        <w:t xml:space="preserve">: </w:t>
      </w:r>
      <w:r w:rsidR="00371464" w:rsidRPr="00371464">
        <w:rPr>
          <w:rStyle w:val="ac"/>
          <w:lang w:bidi="bg-BG"/>
        </w:rPr>
        <w:t>mon-amour-two-medium_[bg.allfont.net]</w:t>
      </w:r>
    </w:p>
    <w:p w:rsidR="00A21BED" w:rsidRDefault="00371464" w:rsidP="00371464">
      <w:pPr>
        <w:pStyle w:val="a0"/>
      </w:pPr>
      <w:r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389712</wp:posOffset>
            </wp:positionV>
            <wp:extent cx="5541010" cy="3115945"/>
            <wp:effectExtent l="19050" t="19050" r="21590" b="27305"/>
            <wp:wrapTopAndBottom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311594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t xml:space="preserve">Изберете </w:t>
      </w:r>
      <w:r w:rsidRPr="00371464">
        <w:rPr>
          <w:rStyle w:val="ac"/>
          <w:lang w:bidi="bg-BG"/>
        </w:rPr>
        <w:t>Copy/Копирай</w:t>
      </w:r>
      <w:r>
        <w:rPr>
          <w:noProof/>
          <w:lang w:eastAsia="bg-BG"/>
        </w:rPr>
        <w:t xml:space="preserve"> от менюто</w:t>
      </w:r>
      <w:r w:rsidR="00D1798D">
        <w:rPr>
          <w:lang w:bidi="bg-BG"/>
        </w:rPr>
        <w:t>.</w:t>
      </w:r>
    </w:p>
    <w:p w:rsidR="00A21BED" w:rsidRDefault="00A21BED" w:rsidP="00955EC9">
      <w:pPr>
        <w:pStyle w:val="a0"/>
        <w:numPr>
          <w:ilvl w:val="0"/>
          <w:numId w:val="0"/>
        </w:numPr>
        <w:ind w:left="792" w:hanging="360"/>
      </w:pPr>
    </w:p>
    <w:p w:rsidR="00A21BED" w:rsidRPr="00955EC9" w:rsidRDefault="00955EC9">
      <w:pPr>
        <w:pStyle w:val="1"/>
        <w:rPr>
          <w:rStyle w:val="ac"/>
          <w:sz w:val="40"/>
          <w:lang w:val="en-US"/>
        </w:rPr>
      </w:pPr>
      <w:r>
        <w:rPr>
          <w:lang w:bidi="bg-BG"/>
        </w:rPr>
        <w:t xml:space="preserve">2. Отворете </w:t>
      </w:r>
      <w:r w:rsidRPr="00955EC9">
        <w:rPr>
          <w:rStyle w:val="ac"/>
          <w:sz w:val="40"/>
        </w:rPr>
        <w:t>Control panel</w:t>
      </w:r>
      <w:r>
        <w:rPr>
          <w:rStyle w:val="ac"/>
          <w:sz w:val="40"/>
          <w:lang w:val="en-US"/>
        </w:rPr>
        <w:t>/</w:t>
      </w:r>
      <w:bookmarkStart w:id="1" w:name="_GoBack"/>
      <w:bookmarkEnd w:id="1"/>
      <w:r>
        <w:rPr>
          <w:rStyle w:val="ac"/>
          <w:sz w:val="40"/>
        </w:rPr>
        <w:t>Контролен панел</w:t>
      </w:r>
    </w:p>
    <w:p w:rsidR="00D513DB" w:rsidRPr="00D513DB" w:rsidRDefault="00D513DB" w:rsidP="00D513DB">
      <w:pPr>
        <w:pStyle w:val="a0"/>
        <w:numPr>
          <w:ilvl w:val="1"/>
          <w:numId w:val="6"/>
        </w:num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545454"/>
          <w:szCs w:val="24"/>
          <w:lang w:eastAsia="bg-BG"/>
        </w:rPr>
      </w:pPr>
      <w:r w:rsidRPr="00D513DB"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Windows 7 </w:t>
      </w:r>
      <w:r>
        <w:rPr>
          <w:rFonts w:ascii="Helvetica" w:eastAsia="Times New Roman" w:hAnsi="Helvetica" w:cs="Helvetica"/>
          <w:color w:val="545454"/>
          <w:szCs w:val="24"/>
          <w:lang w:eastAsia="bg-BG"/>
        </w:rPr>
        <w:t>и по-стар</w:t>
      </w:r>
      <w:r w:rsidRPr="00D513DB"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 </w:t>
      </w:r>
      <w:r>
        <w:rPr>
          <w:rFonts w:ascii="Helvetica" w:eastAsia="Times New Roman" w:hAnsi="Helvetica" w:cs="Helvetica"/>
          <w:color w:val="545454"/>
          <w:szCs w:val="24"/>
          <w:lang w:eastAsia="bg-BG"/>
        </w:rPr>
        <w:t>–</w:t>
      </w:r>
      <w:r w:rsidRPr="00D513DB"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 </w:t>
      </w:r>
      <w:r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Отворете </w:t>
      </w:r>
      <w:r w:rsidRPr="00955EC9">
        <w:rPr>
          <w:rStyle w:val="ac"/>
        </w:rPr>
        <w:t>Start</w:t>
      </w:r>
      <w:r>
        <w:rPr>
          <w:rStyle w:val="ac"/>
        </w:rPr>
        <w:t xml:space="preserve"> </w:t>
      </w:r>
      <w:r>
        <w:rPr>
          <w:lang w:bidi="bg-BG"/>
        </w:rPr>
        <w:t>меню и там потърсете</w:t>
      </w:r>
      <w:r w:rsidRPr="00D513DB"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 </w:t>
      </w:r>
      <w:r w:rsidRPr="00D513DB">
        <w:rPr>
          <w:rStyle w:val="ac"/>
          <w:lang w:eastAsia="bg-BG"/>
        </w:rPr>
        <w:t>Control Panel</w:t>
      </w:r>
      <w:r>
        <w:rPr>
          <w:rStyle w:val="ac"/>
          <w:lang w:eastAsia="bg-BG"/>
        </w:rPr>
        <w:t>.</w:t>
      </w:r>
    </w:p>
    <w:p w:rsidR="00D513DB" w:rsidRPr="00D513DB" w:rsidRDefault="00D513DB" w:rsidP="00D513DB">
      <w:pPr>
        <w:pStyle w:val="a0"/>
        <w:numPr>
          <w:ilvl w:val="1"/>
          <w:numId w:val="6"/>
        </w:num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545454"/>
          <w:szCs w:val="24"/>
          <w:lang w:eastAsia="bg-BG"/>
        </w:rPr>
      </w:pPr>
      <w:r w:rsidRPr="00D513DB"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Windows 8 - </w:t>
      </w:r>
      <w:r>
        <w:rPr>
          <w:rFonts w:ascii="Helvetica" w:eastAsia="Times New Roman" w:hAnsi="Helvetica" w:cs="Helvetica"/>
          <w:color w:val="545454"/>
          <w:szCs w:val="24"/>
          <w:lang w:eastAsia="bg-BG"/>
        </w:rPr>
        <w:t>Натиснете</w:t>
      </w:r>
      <w:r w:rsidRPr="00D513DB">
        <w:rPr>
          <w:rFonts w:ascii="Helvetica" w:eastAsia="Times New Roman" w:hAnsi="Helvetica" w:cs="Helvetica"/>
          <w:color w:val="545454"/>
          <w:szCs w:val="24"/>
          <w:lang w:eastAsia="bg-BG"/>
        </w:rPr>
        <w:t> </w:t>
      </w:r>
      <w:r w:rsidRPr="00D513DB">
        <w:rPr>
          <w:rFonts w:ascii="inherit" w:eastAsia="Times New Roman" w:hAnsi="inherit" w:cs="Courier New"/>
          <w:color w:val="545454"/>
          <w:sz w:val="20"/>
          <w:szCs w:val="20"/>
          <w:bdr w:val="outset" w:sz="18" w:space="0" w:color="DBDBDB" w:frame="1"/>
          <w:shd w:val="clear" w:color="auto" w:fill="F3F3F3"/>
          <w:lang w:eastAsia="bg-BG"/>
        </w:rPr>
        <w:t>⊞</w:t>
      </w:r>
      <w:r w:rsidRPr="00D513DB">
        <w:rPr>
          <w:rFonts w:ascii="inherit" w:eastAsia="Times New Roman" w:hAnsi="inherit" w:cs="Times New Roman"/>
          <w:color w:val="545454"/>
          <w:szCs w:val="24"/>
          <w:bdr w:val="outset" w:sz="18" w:space="0" w:color="DBDBDB" w:frame="1"/>
          <w:shd w:val="clear" w:color="auto" w:fill="F3F3F3"/>
          <w:lang w:eastAsia="bg-BG"/>
        </w:rPr>
        <w:t> </w:t>
      </w:r>
      <w:r w:rsidRPr="00D513DB">
        <w:rPr>
          <w:rFonts w:ascii="inherit" w:eastAsia="Times New Roman" w:hAnsi="inherit" w:cs="Courier New"/>
          <w:color w:val="545454"/>
          <w:sz w:val="20"/>
          <w:szCs w:val="20"/>
          <w:bdr w:val="outset" w:sz="18" w:space="0" w:color="DBDBDB" w:frame="1"/>
          <w:shd w:val="clear" w:color="auto" w:fill="F3F3F3"/>
          <w:lang w:eastAsia="bg-BG"/>
        </w:rPr>
        <w:t>Win</w:t>
      </w:r>
      <w:r w:rsidRPr="00D513DB">
        <w:rPr>
          <w:rFonts w:ascii="Helvetica" w:eastAsia="Times New Roman" w:hAnsi="Helvetica" w:cs="Helvetica"/>
          <w:color w:val="545454"/>
          <w:szCs w:val="24"/>
          <w:lang w:eastAsia="bg-BG"/>
        </w:rPr>
        <w:t>+</w:t>
      </w:r>
      <w:r w:rsidRPr="00D513DB">
        <w:rPr>
          <w:rFonts w:ascii="inherit" w:eastAsia="Times New Roman" w:hAnsi="inherit" w:cs="Courier New"/>
          <w:color w:val="545454"/>
          <w:sz w:val="20"/>
          <w:szCs w:val="20"/>
          <w:bdr w:val="outset" w:sz="18" w:space="0" w:color="DBDBDB" w:frame="1"/>
          <w:shd w:val="clear" w:color="auto" w:fill="F3F3F3"/>
          <w:lang w:eastAsia="bg-BG"/>
        </w:rPr>
        <w:t>X</w:t>
      </w:r>
      <w:r w:rsidRPr="00D513DB">
        <w:rPr>
          <w:rFonts w:ascii="Helvetica" w:eastAsia="Times New Roman" w:hAnsi="Helvetica" w:cs="Helvetica"/>
          <w:color w:val="545454"/>
          <w:szCs w:val="24"/>
          <w:lang w:eastAsia="bg-BG"/>
        </w:rPr>
        <w:t> </w:t>
      </w:r>
      <w:r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и изберете </w:t>
      </w:r>
      <w:r w:rsidRPr="00D513DB">
        <w:rPr>
          <w:rStyle w:val="ac"/>
          <w:lang w:eastAsia="bg-BG"/>
        </w:rPr>
        <w:t>Control Panel</w:t>
      </w:r>
      <w:r>
        <w:rPr>
          <w:rFonts w:ascii="Helvetica" w:eastAsia="Times New Roman" w:hAnsi="Helvetica" w:cs="Helvetica"/>
          <w:color w:val="545454"/>
          <w:szCs w:val="24"/>
          <w:lang w:eastAsia="bg-BG"/>
        </w:rPr>
        <w:t>.</w:t>
      </w:r>
    </w:p>
    <w:p w:rsidR="00D513DB" w:rsidRPr="00D513DB" w:rsidRDefault="00D513DB" w:rsidP="00D513DB">
      <w:pPr>
        <w:pStyle w:val="a0"/>
        <w:numPr>
          <w:ilvl w:val="1"/>
          <w:numId w:val="6"/>
        </w:num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545454"/>
          <w:szCs w:val="24"/>
          <w:lang w:eastAsia="bg-BG"/>
        </w:rPr>
      </w:pPr>
      <w:r w:rsidRPr="00D513DB"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Windows 8.1 </w:t>
      </w:r>
      <w:r w:rsidR="00D835B5"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и </w:t>
      </w:r>
      <w:r w:rsidRPr="00D513DB"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10 </w:t>
      </w:r>
      <w:r>
        <w:rPr>
          <w:rFonts w:ascii="Helvetica" w:eastAsia="Times New Roman" w:hAnsi="Helvetica" w:cs="Helvetica"/>
          <w:color w:val="545454"/>
          <w:szCs w:val="24"/>
          <w:lang w:eastAsia="bg-BG"/>
        </w:rPr>
        <w:t>–</w:t>
      </w:r>
      <w:r w:rsidRPr="00D513DB"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 </w:t>
      </w:r>
      <w:r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Щракнете с десния бутон върху </w:t>
      </w:r>
      <w:r w:rsidRPr="00D513DB"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 </w:t>
      </w:r>
      <w:r w:rsidRPr="00955EC9">
        <w:rPr>
          <w:rStyle w:val="ac"/>
        </w:rPr>
        <w:t>Start</w:t>
      </w:r>
      <w:r>
        <w:rPr>
          <w:rStyle w:val="ac"/>
        </w:rPr>
        <w:t xml:space="preserve"> </w:t>
      </w:r>
      <w:r>
        <w:rPr>
          <w:lang w:bidi="bg-BG"/>
        </w:rPr>
        <w:t xml:space="preserve">меню </w:t>
      </w:r>
      <w:r>
        <w:rPr>
          <w:rFonts w:ascii="Helvetica" w:eastAsia="Times New Roman" w:hAnsi="Helvetica" w:cs="Helvetica"/>
          <w:color w:val="545454"/>
          <w:szCs w:val="24"/>
          <w:lang w:eastAsia="bg-BG"/>
        </w:rPr>
        <w:t>и изберете</w:t>
      </w:r>
      <w:r w:rsidRPr="00D513DB">
        <w:rPr>
          <w:rFonts w:ascii="Helvetica" w:eastAsia="Times New Roman" w:hAnsi="Helvetica" w:cs="Helvetica"/>
          <w:color w:val="545454"/>
          <w:szCs w:val="24"/>
          <w:lang w:eastAsia="bg-BG"/>
        </w:rPr>
        <w:t xml:space="preserve"> </w:t>
      </w:r>
      <w:r w:rsidRPr="00D513DB">
        <w:rPr>
          <w:rStyle w:val="ac"/>
          <w:lang w:eastAsia="bg-BG"/>
        </w:rPr>
        <w:t>Control Panel</w:t>
      </w:r>
      <w:r>
        <w:rPr>
          <w:rStyle w:val="ac"/>
          <w:lang w:eastAsia="bg-BG"/>
        </w:rPr>
        <w:t>.</w:t>
      </w:r>
    </w:p>
    <w:p w:rsidR="001273C3" w:rsidRDefault="00D513DB" w:rsidP="00D513DB">
      <w:pPr>
        <w:pStyle w:val="a0"/>
        <w:numPr>
          <w:ilvl w:val="0"/>
          <w:numId w:val="0"/>
        </w:numPr>
        <w:shd w:val="clear" w:color="auto" w:fill="FFFFFF"/>
        <w:spacing w:after="0" w:line="375" w:lineRule="atLeast"/>
        <w:ind w:left="792"/>
        <w:rPr>
          <w:lang w:bidi="bg-BG"/>
        </w:rPr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2960726</wp:posOffset>
            </wp:positionH>
            <wp:positionV relativeFrom="paragraph">
              <wp:posOffset>741655</wp:posOffset>
            </wp:positionV>
            <wp:extent cx="4410075" cy="2479675"/>
            <wp:effectExtent l="19050" t="19050" r="28575" b="15875"/>
            <wp:wrapTopAndBottom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7967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 wp14:anchorId="5F8EBDFF" wp14:editId="021BB8E1">
            <wp:simplePos x="0" y="0"/>
            <wp:positionH relativeFrom="margin">
              <wp:posOffset>-215036</wp:posOffset>
            </wp:positionH>
            <wp:positionV relativeFrom="paragraph">
              <wp:posOffset>222910</wp:posOffset>
            </wp:positionV>
            <wp:extent cx="2138045" cy="3518535"/>
            <wp:effectExtent l="19050" t="19050" r="14605" b="24765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351853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1BED" w:rsidRDefault="00A21BED" w:rsidP="00D513DB">
      <w:pPr>
        <w:pStyle w:val="a0"/>
        <w:numPr>
          <w:ilvl w:val="0"/>
          <w:numId w:val="0"/>
        </w:numPr>
        <w:ind w:left="792"/>
      </w:pPr>
    </w:p>
    <w:p w:rsidR="00A21BED" w:rsidRPr="00D513DB" w:rsidRDefault="00D513DB">
      <w:pPr>
        <w:pStyle w:val="1"/>
        <w:rPr>
          <w:rStyle w:val="ac"/>
          <w:sz w:val="52"/>
          <w:lang w:val="en-US"/>
        </w:rPr>
      </w:pPr>
      <w:r>
        <w:rPr>
          <w:lang w:val="en-US" w:bidi="bg-BG"/>
        </w:rPr>
        <w:t xml:space="preserve">3. </w:t>
      </w:r>
      <w:r>
        <w:rPr>
          <w:lang w:bidi="bg-BG"/>
        </w:rPr>
        <w:t xml:space="preserve">Отворете </w:t>
      </w:r>
      <w:r w:rsidRPr="00D513DB">
        <w:rPr>
          <w:rStyle w:val="ac"/>
          <w:sz w:val="40"/>
          <w:szCs w:val="40"/>
        </w:rPr>
        <w:t>Fonts</w:t>
      </w:r>
      <w:r w:rsidR="001A70B3">
        <w:rPr>
          <w:rStyle w:val="ac"/>
          <w:sz w:val="40"/>
          <w:szCs w:val="40"/>
        </w:rPr>
        <w:t>/Шрифтове</w:t>
      </w:r>
    </w:p>
    <w:p w:rsidR="00A21BED" w:rsidRDefault="00D513DB" w:rsidP="00D513DB">
      <w:pPr>
        <w:pStyle w:val="a0"/>
        <w:numPr>
          <w:ilvl w:val="0"/>
          <w:numId w:val="0"/>
        </w:numPr>
      </w:pPr>
      <w:r>
        <w:rPr>
          <w:noProof/>
          <w:lang w:eastAsia="bg-BG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302692</wp:posOffset>
            </wp:positionV>
            <wp:extent cx="5896610" cy="3328670"/>
            <wp:effectExtent l="19050" t="19050" r="27940" b="24130"/>
            <wp:wrapTopAndBottom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332867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</w:p>
    <w:p w:rsidR="001C34EA" w:rsidRDefault="001C34EA">
      <w:pPr>
        <w:pStyle w:val="1"/>
        <w:rPr>
          <w:lang w:val="en-US" w:bidi="bg-BG"/>
        </w:rPr>
      </w:pPr>
    </w:p>
    <w:p w:rsidR="00A21BED" w:rsidRPr="001C34EA" w:rsidRDefault="00D513DB">
      <w:pPr>
        <w:pStyle w:val="1"/>
      </w:pPr>
      <w:r>
        <w:rPr>
          <w:lang w:val="en-US" w:bidi="bg-BG"/>
        </w:rPr>
        <w:t xml:space="preserve">4. </w:t>
      </w:r>
      <w:r w:rsidR="001C34EA" w:rsidRPr="001C34EA">
        <w:rPr>
          <w:lang w:bidi="bg-BG"/>
        </w:rPr>
        <w:t>Поставете шрифта</w:t>
      </w:r>
      <w:r w:rsidR="001C34EA">
        <w:rPr>
          <w:lang w:val="en-US" w:bidi="bg-BG"/>
        </w:rPr>
        <w:t xml:space="preserve"> </w:t>
      </w:r>
    </w:p>
    <w:p w:rsidR="00A21BED" w:rsidRDefault="001C34EA" w:rsidP="001C34EA">
      <w:pPr>
        <w:rPr>
          <w:lang w:bidi="bg-BG"/>
        </w:rPr>
      </w:pPr>
      <w:r>
        <w:rPr>
          <w:lang w:bidi="bg-BG"/>
        </w:rPr>
        <w:t xml:space="preserve">След отварянето на папката </w:t>
      </w:r>
      <w:r w:rsidRPr="001C34EA">
        <w:rPr>
          <w:rStyle w:val="ac"/>
        </w:rPr>
        <w:t>Fonts</w:t>
      </w:r>
      <w:r w:rsidR="001A70B3">
        <w:rPr>
          <w:rStyle w:val="ac"/>
        </w:rPr>
        <w:t>/Шрифтове</w:t>
      </w:r>
      <w:r>
        <w:rPr>
          <w:rStyle w:val="ac"/>
        </w:rPr>
        <w:t xml:space="preserve"> </w:t>
      </w:r>
      <w:r>
        <w:rPr>
          <w:lang w:bidi="bg-BG"/>
        </w:rPr>
        <w:t xml:space="preserve">щракнете с десния бутон и изберете </w:t>
      </w:r>
      <w:r w:rsidRPr="001C34EA">
        <w:rPr>
          <w:rStyle w:val="ac"/>
        </w:rPr>
        <w:t>Paste/Постави</w:t>
      </w:r>
      <w:r>
        <w:rPr>
          <w:lang w:bidi="bg-BG"/>
        </w:rPr>
        <w:t>.</w:t>
      </w:r>
    </w:p>
    <w:p w:rsidR="001C34EA" w:rsidRDefault="001C34EA" w:rsidP="001C34EA">
      <w:r>
        <w:rPr>
          <w:noProof/>
          <w:lang w:eastAsia="bg-BG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2083</wp:posOffset>
            </wp:positionH>
            <wp:positionV relativeFrom="paragraph">
              <wp:posOffset>3658</wp:posOffset>
            </wp:positionV>
            <wp:extent cx="5896610" cy="3300730"/>
            <wp:effectExtent l="19050" t="19050" r="27940" b="1397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330073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</w:p>
    <w:p w:rsidR="001C34EA" w:rsidRPr="001C34EA" w:rsidRDefault="001C34EA" w:rsidP="001C34EA">
      <w:r>
        <w:t xml:space="preserve">След тези стъпки шрифтът в презентацията ще се визуализира по правилен начин. Ако вече сте отворили презентацията, затворете я и я отворете отново, за да могат да се актуализират промените. </w:t>
      </w:r>
    </w:p>
    <w:sectPr w:rsidR="001C34EA" w:rsidRPr="001C34EA" w:rsidSect="007775EC">
      <w:pgSz w:w="11906" w:h="16838" w:code="9"/>
      <w:pgMar w:top="720" w:right="1310" w:bottom="720" w:left="1310" w:header="289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119" w:rsidRDefault="006B7119">
      <w:pPr>
        <w:spacing w:after="0" w:line="240" w:lineRule="auto"/>
      </w:pPr>
      <w:r>
        <w:separator/>
      </w:r>
    </w:p>
  </w:endnote>
  <w:endnote w:type="continuationSeparator" w:id="0">
    <w:p w:rsidR="006B7119" w:rsidRDefault="006B7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119" w:rsidRDefault="006B7119">
      <w:pPr>
        <w:spacing w:after="0" w:line="240" w:lineRule="auto"/>
      </w:pPr>
      <w:r>
        <w:separator/>
      </w:r>
    </w:p>
  </w:footnote>
  <w:footnote w:type="continuationSeparator" w:id="0">
    <w:p w:rsidR="006B7119" w:rsidRDefault="006B7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F974B86"/>
    <w:multiLevelType w:val="multilevel"/>
    <w:tmpl w:val="3D10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4C77C6"/>
    <w:multiLevelType w:val="multilevel"/>
    <w:tmpl w:val="38AC6FF4"/>
    <w:lvl w:ilvl="0">
      <w:start w:val="1"/>
      <w:numFmt w:val="decimal"/>
      <w:pStyle w:val="a0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E1"/>
    <w:rsid w:val="00006C15"/>
    <w:rsid w:val="000B70F0"/>
    <w:rsid w:val="000F11B9"/>
    <w:rsid w:val="000F7F01"/>
    <w:rsid w:val="00102341"/>
    <w:rsid w:val="001050CF"/>
    <w:rsid w:val="00105960"/>
    <w:rsid w:val="001273C3"/>
    <w:rsid w:val="00131CAB"/>
    <w:rsid w:val="001A70B3"/>
    <w:rsid w:val="001C34EA"/>
    <w:rsid w:val="001D0BD1"/>
    <w:rsid w:val="00211A1F"/>
    <w:rsid w:val="002631F7"/>
    <w:rsid w:val="00276926"/>
    <w:rsid w:val="002A67C8"/>
    <w:rsid w:val="0035178D"/>
    <w:rsid w:val="003577EA"/>
    <w:rsid w:val="00371464"/>
    <w:rsid w:val="003C7D9D"/>
    <w:rsid w:val="003E75EF"/>
    <w:rsid w:val="00411793"/>
    <w:rsid w:val="00437790"/>
    <w:rsid w:val="00461B2E"/>
    <w:rsid w:val="00482CFC"/>
    <w:rsid w:val="004A3D03"/>
    <w:rsid w:val="004B6D7F"/>
    <w:rsid w:val="004E744B"/>
    <w:rsid w:val="005B6EB8"/>
    <w:rsid w:val="00614CAB"/>
    <w:rsid w:val="00633BC0"/>
    <w:rsid w:val="006706DE"/>
    <w:rsid w:val="0069487E"/>
    <w:rsid w:val="006B7119"/>
    <w:rsid w:val="00736BD9"/>
    <w:rsid w:val="007775EC"/>
    <w:rsid w:val="00781D84"/>
    <w:rsid w:val="00794B27"/>
    <w:rsid w:val="00812400"/>
    <w:rsid w:val="0082203C"/>
    <w:rsid w:val="008360A8"/>
    <w:rsid w:val="00897BFF"/>
    <w:rsid w:val="00912477"/>
    <w:rsid w:val="009139AF"/>
    <w:rsid w:val="009375EA"/>
    <w:rsid w:val="009546E1"/>
    <w:rsid w:val="00955EC9"/>
    <w:rsid w:val="009B69C5"/>
    <w:rsid w:val="00A21BED"/>
    <w:rsid w:val="00A27D99"/>
    <w:rsid w:val="00A61FA3"/>
    <w:rsid w:val="00A86EAC"/>
    <w:rsid w:val="00AC6424"/>
    <w:rsid w:val="00B4325A"/>
    <w:rsid w:val="00CC3AB0"/>
    <w:rsid w:val="00D1798D"/>
    <w:rsid w:val="00D513DB"/>
    <w:rsid w:val="00D835B5"/>
    <w:rsid w:val="00E224A0"/>
    <w:rsid w:val="00E7715A"/>
    <w:rsid w:val="00F63907"/>
    <w:rsid w:val="00F8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ED7340"/>
  <w15:chartTrackingRefBased/>
  <w15:docId w15:val="{13495084-01D1-4BD2-8613-BFEBA999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1">
    <w:name w:val="Normal"/>
    <w:qFormat/>
    <w:rsid w:val="001D0BD1"/>
    <w:rPr>
      <w:rFonts w:ascii="Segoe UI" w:hAnsi="Segoe UI"/>
    </w:rPr>
  </w:style>
  <w:style w:type="paragraph" w:styleId="1">
    <w:name w:val="heading 1"/>
    <w:basedOn w:val="a1"/>
    <w:next w:val="a1"/>
    <w:link w:val="10"/>
    <w:uiPriority w:val="4"/>
    <w:qFormat/>
    <w:rsid w:val="001D0BD1"/>
    <w:pPr>
      <w:keepNext/>
      <w:keepLines/>
      <w:pBdr>
        <w:bottom w:val="single" w:sz="18" w:space="1" w:color="2B579A" w:themeColor="accent5"/>
      </w:pBdr>
      <w:spacing w:before="360" w:after="240" w:line="240" w:lineRule="auto"/>
      <w:outlineLvl w:val="0"/>
    </w:pPr>
    <w:rPr>
      <w:rFonts w:ascii="Segoe UI Light" w:eastAsiaTheme="majorEastAsia" w:hAnsi="Segoe UI Light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">
    <w:name w:val="heading 2"/>
    <w:basedOn w:val="a1"/>
    <w:next w:val="a1"/>
    <w:link w:val="20"/>
    <w:uiPriority w:val="4"/>
    <w:semiHidden/>
    <w:unhideWhenUsed/>
    <w:qFormat/>
    <w:rsid w:val="001D0BD1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лавие 1 Знак"/>
    <w:basedOn w:val="a2"/>
    <w:link w:val="1"/>
    <w:uiPriority w:val="4"/>
    <w:rsid w:val="001D0BD1"/>
    <w:rPr>
      <w:rFonts w:ascii="Segoe UI Light" w:eastAsiaTheme="majorEastAsia" w:hAnsi="Segoe UI Light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5">
    <w:name w:val="header"/>
    <w:basedOn w:val="a1"/>
    <w:link w:val="a6"/>
    <w:uiPriority w:val="99"/>
    <w:unhideWhenUsed/>
    <w:pPr>
      <w:spacing w:after="0"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6">
    <w:name w:val="Горен колонтитул Знак"/>
    <w:basedOn w:val="a2"/>
    <w:link w:val="a5"/>
    <w:uiPriority w:val="99"/>
    <w:rPr>
      <w:rFonts w:eastAsiaTheme="minorEastAsia"/>
      <w:color w:val="3B3838" w:themeColor="background2" w:themeShade="40"/>
      <w:sz w:val="24"/>
    </w:rPr>
  </w:style>
  <w:style w:type="paragraph" w:styleId="a7">
    <w:name w:val="No Spacing"/>
    <w:uiPriority w:val="98"/>
    <w:qFormat/>
    <w:rsid w:val="001D0BD1"/>
    <w:pPr>
      <w:spacing w:after="0" w:line="240" w:lineRule="auto"/>
    </w:pPr>
    <w:rPr>
      <w:rFonts w:ascii="Segoe UI" w:eastAsiaTheme="minorEastAsia" w:hAnsi="Segoe UI"/>
      <w:color w:val="3B3838" w:themeColor="background2" w:themeShade="40"/>
      <w:sz w:val="24"/>
    </w:rPr>
  </w:style>
  <w:style w:type="paragraph" w:styleId="a0">
    <w:name w:val="List Number"/>
    <w:basedOn w:val="a1"/>
    <w:uiPriority w:val="10"/>
    <w:qFormat/>
    <w:rsid w:val="001D0BD1"/>
    <w:pPr>
      <w:numPr>
        <w:numId w:val="3"/>
      </w:numPr>
    </w:pPr>
    <w:rPr>
      <w:rFonts w:eastAsiaTheme="minorEastAsia"/>
      <w:color w:val="3B3838" w:themeColor="background2" w:themeShade="40"/>
      <w:sz w:val="24"/>
    </w:rPr>
  </w:style>
  <w:style w:type="paragraph" w:styleId="a8">
    <w:name w:val="Title"/>
    <w:basedOn w:val="a1"/>
    <w:link w:val="a9"/>
    <w:uiPriority w:val="1"/>
    <w:qFormat/>
    <w:rsid w:val="001D0BD1"/>
    <w:pPr>
      <w:spacing w:after="120" w:line="240" w:lineRule="auto"/>
      <w:contextualSpacing/>
    </w:pPr>
    <w:rPr>
      <w:rFonts w:ascii="Segoe UI Light" w:eastAsiaTheme="majorEastAsia" w:hAnsi="Segoe UI Light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a9">
    <w:name w:val="Заглавие Знак"/>
    <w:basedOn w:val="a2"/>
    <w:link w:val="a8"/>
    <w:uiPriority w:val="1"/>
    <w:rsid w:val="001D0BD1"/>
    <w:rPr>
      <w:rFonts w:ascii="Segoe UI Light" w:eastAsiaTheme="majorEastAsia" w:hAnsi="Segoe UI Light" w:cstheme="majorBidi"/>
      <w:color w:val="FFFFFF" w:themeColor="background1"/>
      <w:spacing w:val="-10"/>
      <w:kern w:val="28"/>
      <w:sz w:val="96"/>
      <w:szCs w:val="56"/>
    </w:rPr>
  </w:style>
  <w:style w:type="paragraph" w:styleId="aa">
    <w:name w:val="Subtitle"/>
    <w:basedOn w:val="a1"/>
    <w:next w:val="a1"/>
    <w:link w:val="ab"/>
    <w:uiPriority w:val="2"/>
    <w:qFormat/>
    <w:rsid w:val="00A27D99"/>
    <w:pPr>
      <w:numPr>
        <w:ilvl w:val="1"/>
      </w:numPr>
      <w:spacing w:after="520"/>
      <w:contextualSpacing/>
    </w:pPr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customStyle="1" w:styleId="ab">
    <w:name w:val="Подзаглавие Знак"/>
    <w:basedOn w:val="a2"/>
    <w:link w:val="aa"/>
    <w:uiPriority w:val="2"/>
    <w:rsid w:val="00A27D99"/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styleId="ac">
    <w:name w:val="Strong"/>
    <w:basedOn w:val="a2"/>
    <w:uiPriority w:val="5"/>
    <w:qFormat/>
    <w:rPr>
      <w:rFonts w:ascii="Segoe UI" w:hAnsi="Segoe UI"/>
      <w:b/>
      <w:bCs/>
      <w:color w:val="2B579A" w:themeColor="accent5"/>
      <w:sz w:val="24"/>
    </w:rPr>
  </w:style>
  <w:style w:type="table" w:styleId="ad">
    <w:name w:val="Table Grid"/>
    <w:basedOn w:val="a3"/>
    <w:uiPriority w:val="39"/>
    <w:pPr>
      <w:spacing w:after="0"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1"/>
    <w:link w:val="af0"/>
    <w:uiPriority w:val="99"/>
    <w:unhideWhenUsed/>
    <w:pPr>
      <w:spacing w:after="0" w:line="240" w:lineRule="auto"/>
    </w:pPr>
  </w:style>
  <w:style w:type="character" w:customStyle="1" w:styleId="af0">
    <w:name w:val="Долен колонтитул Знак"/>
    <w:basedOn w:val="a2"/>
    <w:link w:val="af"/>
    <w:uiPriority w:val="99"/>
  </w:style>
  <w:style w:type="character" w:styleId="af1">
    <w:name w:val="Intense Emphasis"/>
    <w:basedOn w:val="a2"/>
    <w:uiPriority w:val="21"/>
    <w:qFormat/>
    <w:rPr>
      <w:i/>
      <w:iCs/>
      <w:color w:val="2B579A" w:themeColor="accent5"/>
    </w:rPr>
  </w:style>
  <w:style w:type="table" w:styleId="11">
    <w:name w:val="Grid Table 1 Light"/>
    <w:basedOn w:val="a3"/>
    <w:uiPriority w:val="46"/>
    <w:rsid w:val="003C7D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5">
    <w:name w:val="Grid Table 4 Accent 5"/>
    <w:basedOn w:val="a3"/>
    <w:uiPriority w:val="49"/>
    <w:rsid w:val="003C7D9D"/>
    <w:pPr>
      <w:spacing w:after="0"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6">
    <w:name w:val="Grid Table 1 Light Accent 6"/>
    <w:basedOn w:val="a3"/>
    <w:uiPriority w:val="46"/>
    <w:rsid w:val="0010234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Grid Table 5 Dark"/>
    <w:basedOn w:val="a3"/>
    <w:uiPriority w:val="50"/>
    <w:rsid w:val="006706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">
    <w:name w:val="Grid Table 4"/>
    <w:basedOn w:val="a3"/>
    <w:uiPriority w:val="49"/>
    <w:rsid w:val="00633BC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0">
    <w:name w:val="Grid Table 1 Light Accent 1"/>
    <w:basedOn w:val="a3"/>
    <w:uiPriority w:val="46"/>
    <w:rsid w:val="00633BC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Заглавие 2 Знак"/>
    <w:basedOn w:val="a2"/>
    <w:link w:val="2"/>
    <w:uiPriority w:val="4"/>
    <w:semiHidden/>
    <w:rsid w:val="001D0BD1"/>
    <w:rPr>
      <w:rFonts w:ascii="Segoe UI Light" w:eastAsiaTheme="majorEastAsia" w:hAnsi="Segoe UI Light" w:cstheme="majorBidi"/>
      <w:color w:val="2E74B5" w:themeColor="accent1" w:themeShade="BF"/>
      <w:sz w:val="26"/>
      <w:szCs w:val="26"/>
    </w:rPr>
  </w:style>
  <w:style w:type="paragraph" w:styleId="a">
    <w:name w:val="List Bullet"/>
    <w:basedOn w:val="a1"/>
    <w:uiPriority w:val="11"/>
    <w:rsid w:val="001D0BD1"/>
    <w:pPr>
      <w:numPr>
        <w:numId w:val="5"/>
      </w:numPr>
      <w:contextualSpacing/>
    </w:pPr>
  </w:style>
  <w:style w:type="character" w:customStyle="1" w:styleId="apple-converted-space">
    <w:name w:val="apple-converted-space"/>
    <w:basedOn w:val="a2"/>
    <w:rsid w:val="00D513DB"/>
  </w:style>
  <w:style w:type="character" w:styleId="HTML">
    <w:name w:val="HTML Keyboard"/>
    <w:basedOn w:val="a2"/>
    <w:uiPriority w:val="99"/>
    <w:semiHidden/>
    <w:unhideWhenUsed/>
    <w:rsid w:val="00D513DB"/>
    <w:rPr>
      <w:rFonts w:ascii="Courier New" w:eastAsia="Times New Roman" w:hAnsi="Courier New" w:cs="Courier New"/>
      <w:sz w:val="20"/>
      <w:szCs w:val="20"/>
    </w:rPr>
  </w:style>
  <w:style w:type="character" w:customStyle="1" w:styleId="unicode">
    <w:name w:val="unicode"/>
    <w:basedOn w:val="a2"/>
    <w:rsid w:val="00D51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ist\AppData\Roaming\Microsoft\Templates\&#1044;&#1086;&#1073;&#1088;&#1077;%20&#1076;&#1086;&#1096;&#1083;&#1080;%20&#1074;%20Word(2).dotx" TargetMode="External"/></Relationships>
</file>

<file path=word/theme/theme1.xml><?xml version="1.0" encoding="utf-8"?>
<a:theme xmlns:a="http://schemas.openxmlformats.org/drawingml/2006/main" name="Win32TaT">
  <a:themeElements>
    <a:clrScheme name="Tou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63314-99E6-4EF4-9866-5B23F3021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Добре дошли в Word(2).dotx</Template>
  <TotalTime>41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Валентинова</dc:creator>
  <cp:keywords/>
  <dc:description/>
  <cp:lastModifiedBy>Ирина Валентинова</cp:lastModifiedBy>
  <cp:revision>6</cp:revision>
  <dcterms:created xsi:type="dcterms:W3CDTF">2017-04-27T05:12:00Z</dcterms:created>
  <dcterms:modified xsi:type="dcterms:W3CDTF">2017-04-27T13:12:00Z</dcterms:modified>
</cp:coreProperties>
</file>