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DD67" w14:textId="77777777" w:rsidR="00C244FF" w:rsidRDefault="00803F59">
      <w:pPr>
        <w:spacing w:after="0"/>
        <w:ind w:right="4310"/>
        <w:jc w:val="right"/>
      </w:pPr>
      <w:r>
        <w:rPr>
          <w:rFonts w:ascii="Arial" w:eastAsia="Arial" w:hAnsi="Arial" w:cs="Arial"/>
          <w:b/>
          <w:sz w:val="40"/>
        </w:rPr>
        <w:t>SCRIPT-CONTROLLED ACL – RECORD ACCESS JOURNEY MAP</w:t>
      </w:r>
    </w:p>
    <w:p w14:paraId="0055BC98" w14:textId="77777777" w:rsidR="00C244FF" w:rsidRDefault="00803F59">
      <w:pPr>
        <w:spacing w:after="6"/>
        <w:ind w:left="8474"/>
      </w:pPr>
      <w:r>
        <w:rPr>
          <w:rFonts w:ascii="Arial" w:eastAsia="Arial" w:hAnsi="Arial" w:cs="Arial"/>
          <w:sz w:val="18"/>
        </w:rPr>
        <w:t>Restrict Record Access Based on Field Value | ServiceNow ACL Lab</w:t>
      </w:r>
    </w:p>
    <w:tbl>
      <w:tblPr>
        <w:tblStyle w:val="TableGrid"/>
        <w:tblW w:w="16724" w:type="dxa"/>
        <w:tblInd w:w="2856" w:type="dxa"/>
        <w:tblCellMar>
          <w:top w:w="138" w:type="dxa"/>
          <w:left w:w="100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701"/>
        <w:gridCol w:w="2480"/>
        <w:gridCol w:w="638"/>
        <w:gridCol w:w="3543"/>
        <w:gridCol w:w="3827"/>
        <w:gridCol w:w="354"/>
        <w:gridCol w:w="4181"/>
      </w:tblGrid>
      <w:tr w:rsidR="00C244FF" w14:paraId="2D59E941" w14:textId="77777777">
        <w:trPr>
          <w:trHeight w:val="440"/>
        </w:trPr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3D3D3"/>
          </w:tcPr>
          <w:p w14:paraId="7430D694" w14:textId="77777777" w:rsidR="00C244FF" w:rsidRDefault="00803F59">
            <w:pPr>
              <w:spacing w:after="0"/>
              <w:ind w:left="226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</w:rPr>
              <w:t>STAGE</w:t>
            </w:r>
          </w:p>
        </w:tc>
        <w:tc>
          <w:tcPr>
            <w:tcW w:w="3118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3D3D3"/>
          </w:tcPr>
          <w:p w14:paraId="10A4D0EC" w14:textId="77777777" w:rsidR="00C244FF" w:rsidRDefault="00803F59">
            <w:pPr>
              <w:spacing w:after="0"/>
              <w:ind w:left="226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</w:rPr>
              <w:t>KEY STEP</w:t>
            </w:r>
          </w:p>
        </w:tc>
        <w:tc>
          <w:tcPr>
            <w:tcW w:w="7370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3D3D3"/>
          </w:tcPr>
          <w:p w14:paraId="1DEFB7D7" w14:textId="77777777" w:rsidR="00C244FF" w:rsidRDefault="00803F59">
            <w:pPr>
              <w:spacing w:after="0"/>
              <w:ind w:left="226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</w:rPr>
              <w:t>EXPERIENCE / ACTION</w:t>
            </w:r>
          </w:p>
        </w:tc>
        <w:tc>
          <w:tcPr>
            <w:tcW w:w="453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3D3D3"/>
          </w:tcPr>
          <w:p w14:paraId="106C7F3C" w14:textId="77777777" w:rsidR="00C244FF" w:rsidRDefault="00803F59">
            <w:pPr>
              <w:spacing w:after="0"/>
              <w:ind w:left="226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</w:rPr>
              <w:t>INTERACTIONS &amp; TOUCHPOINTS</w:t>
            </w:r>
          </w:p>
        </w:tc>
      </w:tr>
      <w:tr w:rsidR="00C244FF" w14:paraId="72FBEEBE" w14:textId="77777777">
        <w:trPr>
          <w:trHeight w:val="680"/>
        </w:trPr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D562EE3" w14:textId="77777777" w:rsidR="00C244FF" w:rsidRDefault="00803F59">
            <w:pPr>
              <w:spacing w:after="0"/>
              <w:ind w:left="226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</w:rPr>
              <w:t>ENTICE</w:t>
            </w:r>
          </w:p>
        </w:tc>
        <w:tc>
          <w:tcPr>
            <w:tcW w:w="3118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E51B739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Prepare Users &amp; Roles</w:t>
            </w:r>
          </w:p>
        </w:tc>
        <w:tc>
          <w:tcPr>
            <w:tcW w:w="7370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3FEEC9D1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Admin logs in and creates the EEE test user.</w:t>
            </w:r>
          </w:p>
          <w:p w14:paraId="46C13509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Creates custom roles bb1, bb2, bb3 and bb4 and assigns the required roles.</w:t>
            </w:r>
          </w:p>
        </w:tc>
        <w:tc>
          <w:tcPr>
            <w:tcW w:w="453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D1C7980" w14:textId="77777777" w:rsidR="00C244FF" w:rsidRDefault="00803F59">
            <w:pPr>
              <w:spacing w:after="6"/>
            </w:pPr>
            <w:r>
              <w:rPr>
                <w:rFonts w:ascii="Arial" w:eastAsia="Arial" w:hAnsi="Arial" w:cs="Arial"/>
                <w:sz w:val="14"/>
              </w:rPr>
              <w:t>ServiceNow instance</w:t>
            </w:r>
          </w:p>
          <w:p w14:paraId="486E1E88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User Administration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rFonts w:ascii="Arial" w:eastAsia="Arial" w:hAnsi="Arial" w:cs="Arial"/>
                <w:sz w:val="14"/>
              </w:rPr>
              <w:t xml:space="preserve"> Users / Roles</w:t>
            </w:r>
          </w:p>
          <w:p w14:paraId="43962AFC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Admin</w:t>
            </w:r>
          </w:p>
        </w:tc>
      </w:tr>
      <w:tr w:rsidR="00C244FF" w14:paraId="66D18E65" w14:textId="77777777">
        <w:trPr>
          <w:trHeight w:val="740"/>
        </w:trPr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602F020" w14:textId="77777777" w:rsidR="00C244FF" w:rsidRDefault="00803F59">
            <w:pPr>
              <w:spacing w:after="0"/>
              <w:ind w:left="226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</w:rPr>
              <w:t>ENGAGE</w:t>
            </w:r>
          </w:p>
        </w:tc>
        <w:tc>
          <w:tcPr>
            <w:tcW w:w="3118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9C2D443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Create Institution Details Table</w:t>
            </w:r>
          </w:p>
        </w:tc>
        <w:tc>
          <w:tcPr>
            <w:tcW w:w="7370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25609F9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Create </w:t>
            </w:r>
            <w:r>
              <w:rPr>
                <w:rFonts w:ascii="Arial" w:eastAsia="Arial" w:hAnsi="Arial" w:cs="Arial"/>
                <w:b/>
                <w:sz w:val="15"/>
              </w:rPr>
              <w:t>u_institution_details</w:t>
            </w:r>
            <w:r>
              <w:rPr>
                <w:rFonts w:ascii="Arial" w:eastAsia="Arial" w:hAnsi="Arial" w:cs="Arial"/>
                <w:sz w:val="15"/>
              </w:rPr>
              <w:t xml:space="preserve"> table.</w:t>
            </w:r>
          </w:p>
          <w:p w14:paraId="79C9640E" w14:textId="77777777" w:rsidR="00C244FF" w:rsidRDefault="00803F59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5"/>
              </w:rPr>
              <w:t>Add Student Roll Number, Student Name, Faculty Name, Branch, Email, Phone Number and Description fields.</w:t>
            </w:r>
          </w:p>
        </w:tc>
        <w:tc>
          <w:tcPr>
            <w:tcW w:w="453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3E105BAE" w14:textId="77777777" w:rsidR="00C244FF" w:rsidRDefault="00803F59">
            <w:pPr>
              <w:spacing w:after="5"/>
            </w:pPr>
            <w:r>
              <w:rPr>
                <w:rFonts w:ascii="Arial" w:eastAsia="Arial" w:hAnsi="Arial" w:cs="Arial"/>
                <w:sz w:val="14"/>
              </w:rPr>
              <w:t>Application Navigator</w:t>
            </w:r>
          </w:p>
          <w:p w14:paraId="1499FFF3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System Definition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rFonts w:ascii="Arial" w:eastAsia="Arial" w:hAnsi="Arial" w:cs="Arial"/>
                <w:sz w:val="14"/>
              </w:rPr>
              <w:t xml:space="preserve"> Tables</w:t>
            </w:r>
          </w:p>
          <w:p w14:paraId="72FCC9AB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Table records</w:t>
            </w:r>
          </w:p>
        </w:tc>
      </w:tr>
      <w:tr w:rsidR="00C244FF" w14:paraId="62C57F52" w14:textId="77777777">
        <w:trPr>
          <w:trHeight w:val="740"/>
        </w:trPr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0509A7A" w14:textId="77777777" w:rsidR="00C244FF" w:rsidRDefault="00803F59">
            <w:pPr>
              <w:spacing w:after="0"/>
              <w:ind w:left="226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</w:rPr>
              <w:t>APPLY</w:t>
            </w:r>
          </w:p>
        </w:tc>
        <w:tc>
          <w:tcPr>
            <w:tcW w:w="3118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F42EF5E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Create Records &amp; READ ACL</w:t>
            </w:r>
          </w:p>
        </w:tc>
        <w:tc>
          <w:tcPr>
            <w:tcW w:w="7370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5E5DA11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 records with ECE, EEE and CSE branch values.</w:t>
            </w:r>
          </w:p>
          <w:p w14:paraId="1DEB8DD4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Create READ ACL for the table; require bb1 and add Data condition: </w:t>
            </w:r>
            <w:r>
              <w:rPr>
                <w:rFonts w:ascii="Arial" w:eastAsia="Arial" w:hAnsi="Arial" w:cs="Arial"/>
                <w:b/>
                <w:sz w:val="15"/>
              </w:rPr>
              <w:t>Branch is EEE</w:t>
            </w:r>
            <w:r>
              <w:rPr>
                <w:rFonts w:ascii="Arial" w:eastAsia="Arial" w:hAnsi="Arial" w:cs="Arial"/>
                <w:sz w:val="15"/>
              </w:rPr>
              <w:t>.</w:t>
            </w:r>
          </w:p>
          <w:p w14:paraId="70ACB4B6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Script allows admin and bb1 users; denies others.</w:t>
            </w:r>
          </w:p>
        </w:tc>
        <w:tc>
          <w:tcPr>
            <w:tcW w:w="453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C9D9AE3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System Security </w:t>
            </w:r>
            <w:r>
              <w:rPr>
                <w:rFonts w:ascii="Segoe UI Symbol" w:eastAsia="Segoe UI Symbol" w:hAnsi="Segoe UI Symbol" w:cs="Segoe UI Symbol"/>
                <w:sz w:val="14"/>
              </w:rPr>
              <w:t>→</w:t>
            </w:r>
            <w:r>
              <w:rPr>
                <w:rFonts w:ascii="Arial" w:eastAsia="Arial" w:hAnsi="Arial" w:cs="Arial"/>
                <w:sz w:val="14"/>
              </w:rPr>
              <w:t xml:space="preserve"> Access Control (ACL)</w:t>
            </w:r>
          </w:p>
          <w:p w14:paraId="354BB82E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Security_admin role</w:t>
            </w:r>
          </w:p>
          <w:p w14:paraId="34E57BA7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ACL form</w:t>
            </w:r>
          </w:p>
        </w:tc>
      </w:tr>
      <w:tr w:rsidR="00C244FF" w14:paraId="76C073D4" w14:textId="77777777">
        <w:trPr>
          <w:trHeight w:val="920"/>
        </w:trPr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DB25BD5" w14:textId="77777777" w:rsidR="00C244FF" w:rsidRDefault="00803F59">
            <w:pPr>
              <w:spacing w:after="0"/>
              <w:ind w:left="226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</w:rPr>
              <w:t>EXTEND</w:t>
            </w:r>
          </w:p>
        </w:tc>
        <w:tc>
          <w:tcPr>
            <w:tcW w:w="3118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E79DB8F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CREATE / WRITE / DELETE ACLs</w:t>
            </w:r>
          </w:p>
        </w:tc>
        <w:tc>
          <w:tcPr>
            <w:tcW w:w="7370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3E8ED58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CREATE:</w:t>
            </w:r>
            <w:r>
              <w:rPr>
                <w:rFonts w:ascii="Arial" w:eastAsia="Arial" w:hAnsi="Arial" w:cs="Arial"/>
                <w:sz w:val="15"/>
              </w:rPr>
              <w:t xml:space="preserve"> bb2 role.</w:t>
            </w:r>
          </w:p>
          <w:p w14:paraId="09E60E22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WRITE:</w:t>
            </w:r>
            <w:r>
              <w:rPr>
                <w:rFonts w:ascii="Arial" w:eastAsia="Arial" w:hAnsi="Arial" w:cs="Arial"/>
                <w:sz w:val="15"/>
              </w:rPr>
              <w:t xml:space="preserve"> bb3 role.</w:t>
            </w:r>
          </w:p>
          <w:p w14:paraId="59B8D490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DELETE:</w:t>
            </w:r>
            <w:r>
              <w:rPr>
                <w:rFonts w:ascii="Arial" w:eastAsia="Arial" w:hAnsi="Arial" w:cs="Arial"/>
                <w:sz w:val="15"/>
              </w:rPr>
              <w:t xml:space="preserve"> bb4 role.</w:t>
            </w:r>
          </w:p>
          <w:p w14:paraId="22BF8A95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 additional data condition is required for these ACLs.</w:t>
            </w:r>
          </w:p>
        </w:tc>
        <w:tc>
          <w:tcPr>
            <w:tcW w:w="453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93429AE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ACL records</w:t>
            </w:r>
          </w:p>
          <w:p w14:paraId="512FD0DA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Roles bb2, bb3, bb4</w:t>
            </w:r>
          </w:p>
          <w:p w14:paraId="326C1077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Institution Details</w:t>
            </w:r>
          </w:p>
        </w:tc>
      </w:tr>
      <w:tr w:rsidR="00C244FF" w14:paraId="1D253913" w14:textId="77777777">
        <w:trPr>
          <w:trHeight w:val="680"/>
        </w:trPr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0287A9C" w14:textId="77777777" w:rsidR="00C244FF" w:rsidRDefault="00803F59">
            <w:pPr>
              <w:spacing w:after="0"/>
              <w:ind w:left="226"/>
              <w:jc w:val="center"/>
            </w:pPr>
            <w:r>
              <w:rPr>
                <w:rFonts w:ascii="Arial" w:eastAsia="Arial" w:hAnsi="Arial" w:cs="Arial"/>
                <w:b/>
                <w:i/>
                <w:sz w:val="20"/>
              </w:rPr>
              <w:t>VERIFY</w:t>
            </w:r>
          </w:p>
        </w:tc>
        <w:tc>
          <w:tcPr>
            <w:tcW w:w="3118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BF49068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Impersonate &amp; Verify Access</w:t>
            </w:r>
          </w:p>
        </w:tc>
        <w:tc>
          <w:tcPr>
            <w:tcW w:w="7370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3054C88A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Impersonate EEE user and open the Student Records list.</w:t>
            </w:r>
          </w:p>
          <w:p w14:paraId="3F9E190B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Verify role-based access, then impersonate Admin and verify full access.</w:t>
            </w:r>
          </w:p>
        </w:tc>
        <w:tc>
          <w:tcPr>
            <w:tcW w:w="4535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F339CB4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u_institution_details.list</w:t>
            </w:r>
          </w:p>
          <w:p w14:paraId="6A0F79D5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Impersonation</w:t>
            </w:r>
          </w:p>
          <w:p w14:paraId="6EC1D56A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List / Form</w:t>
            </w:r>
          </w:p>
        </w:tc>
      </w:tr>
      <w:tr w:rsidR="00C244FF" w14:paraId="63A24016" w14:textId="77777777">
        <w:trPr>
          <w:trHeight w:val="920"/>
        </w:trPr>
        <w:tc>
          <w:tcPr>
            <w:tcW w:w="4181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5F5"/>
          </w:tcPr>
          <w:p w14:paraId="380B413B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GOAL / MOTIVATION</w:t>
            </w:r>
          </w:p>
          <w:p w14:paraId="22D2382C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Help authorized users access the records they are permitted to use, while preventing unauthorized record access.</w:t>
            </w:r>
          </w:p>
        </w:tc>
        <w:tc>
          <w:tcPr>
            <w:tcW w:w="4181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5F5"/>
          </w:tcPr>
          <w:p w14:paraId="75C1AB40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POSITIVE MOMENTS</w:t>
            </w:r>
          </w:p>
          <w:p w14:paraId="21D3AA17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Admin retains full access. Users with the required roles can perform the permitted ACL operations.</w:t>
            </w:r>
          </w:p>
        </w:tc>
        <w:tc>
          <w:tcPr>
            <w:tcW w:w="4181" w:type="dxa"/>
            <w:gridSpan w:val="2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5F5"/>
          </w:tcPr>
          <w:p w14:paraId="50310727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NEGATIVE MOMENTS</w:t>
            </w:r>
          </w:p>
          <w:p w14:paraId="03EC31FF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Users without the required role are denied access. Incorrect role/ACL configuration can prevent the expected operation.</w:t>
            </w:r>
          </w:p>
        </w:tc>
        <w:tc>
          <w:tcPr>
            <w:tcW w:w="41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F5F5F5"/>
          </w:tcPr>
          <w:p w14:paraId="1746BA6A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AREAS OF OPPORTUNITY</w:t>
            </w:r>
          </w:p>
          <w:p w14:paraId="0F6A1F85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Use clear role assignments and verify each READ,</w:t>
            </w:r>
          </w:p>
          <w:p w14:paraId="7547EED4" w14:textId="77777777" w:rsidR="00C244FF" w:rsidRDefault="00803F59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CREATE, WRITE and DELETE ACL independently.</w:t>
            </w:r>
          </w:p>
        </w:tc>
      </w:tr>
    </w:tbl>
    <w:p w14:paraId="62817C9C" w14:textId="77777777" w:rsidR="00C244FF" w:rsidRDefault="00803F59">
      <w:pPr>
        <w:spacing w:after="0"/>
      </w:pPr>
      <w:r>
        <w:rPr>
          <w:rFonts w:ascii="Arial" w:eastAsia="Arial" w:hAnsi="Arial" w:cs="Arial"/>
          <w:b/>
          <w:sz w:val="14"/>
        </w:rPr>
        <w:t>OUTCOME:</w:t>
      </w:r>
      <w:r>
        <w:rPr>
          <w:rFonts w:ascii="Arial" w:eastAsia="Arial" w:hAnsi="Arial" w:cs="Arial"/>
          <w:sz w:val="14"/>
        </w:rPr>
        <w:t xml:space="preserve"> Script-controlled READ, WRITE, CREATE and DELETE ACLs enforce record-level security by evaluating user roles and record access rules.</w:t>
      </w:r>
    </w:p>
    <w:sectPr w:rsidR="00C244FF">
      <w:pgSz w:w="23811" w:h="16838" w:orient="landscape"/>
      <w:pgMar w:top="1440" w:right="1440" w:bottom="1440" w:left="6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4FF"/>
    <w:rsid w:val="00803F59"/>
    <w:rsid w:val="009B4F32"/>
    <w:rsid w:val="00C2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69A96"/>
  <w15:docId w15:val="{B362535B-796D-E840-BFC4-15E0235D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Sri vaishnavi .n</cp:lastModifiedBy>
  <cp:revision>2</cp:revision>
  <dcterms:created xsi:type="dcterms:W3CDTF">2026-09-28T09:15:00Z</dcterms:created>
  <dcterms:modified xsi:type="dcterms:W3CDTF">2026-09-28T09:15:00Z</dcterms:modified>
</cp:coreProperties>
</file>