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A0D" w:rsidRPr="00775C33" w:rsidRDefault="00B16A0D" w:rsidP="00B16A0D">
      <w:pPr>
        <w:tabs>
          <w:tab w:val="left" w:pos="1418"/>
        </w:tabs>
        <w:spacing w:after="0" w:line="240" w:lineRule="auto"/>
        <w:rPr>
          <w:rFonts w:ascii="Times New Roman" w:eastAsia="Times New Roman" w:hAnsi="Times New Roman" w:cs="Times New Roman"/>
          <w:b/>
          <w:bCs/>
          <w:color w:val="000000"/>
          <w:sz w:val="20"/>
          <w:szCs w:val="20"/>
          <w:lang w:val="en-US" w:eastAsia="en-US" w:bidi="ar-JO"/>
        </w:rPr>
      </w:pPr>
      <w:r w:rsidRPr="00775C33">
        <w:rPr>
          <w:rFonts w:ascii="Times New Roman" w:eastAsia="Times New Roman" w:hAnsi="Times New Roman" w:cs="Times New Roman"/>
          <w:b/>
          <w:bCs/>
          <w:color w:val="000000"/>
          <w:sz w:val="20"/>
          <w:szCs w:val="20"/>
          <w:lang w:val="en-US" w:eastAsia="en-US" w:bidi="ar-JO"/>
        </w:rPr>
        <w:t>LOCATION</w:t>
      </w:r>
      <w:r w:rsidRPr="00775C33">
        <w:rPr>
          <w:rFonts w:ascii="Times New Roman" w:eastAsia="Times New Roman" w:hAnsi="Times New Roman" w:cs="Times New Roman"/>
          <w:b/>
          <w:bCs/>
          <w:color w:val="000000"/>
          <w:sz w:val="20"/>
          <w:szCs w:val="20"/>
          <w:lang w:val="en-US" w:eastAsia="en-US" w:bidi="ar-JO"/>
        </w:rPr>
        <w:tab/>
        <w:t>: NATIONWIDE</w:t>
      </w:r>
    </w:p>
    <w:p w:rsidR="00B16A0D" w:rsidRDefault="00B16A0D" w:rsidP="00B16A0D">
      <w:pPr>
        <w:tabs>
          <w:tab w:val="left" w:pos="1418"/>
        </w:tabs>
        <w:spacing w:after="0" w:line="240" w:lineRule="auto"/>
        <w:rPr>
          <w:rFonts w:ascii="Times New Roman" w:hAnsi="Times New Roman"/>
          <w:b/>
          <w:sz w:val="20"/>
          <w:szCs w:val="20"/>
        </w:rPr>
      </w:pPr>
      <w:r w:rsidRPr="00775C33">
        <w:rPr>
          <w:rFonts w:ascii="Times New Roman" w:eastAsia="Times New Roman" w:hAnsi="Times New Roman" w:cs="Times New Roman"/>
          <w:b/>
          <w:bCs/>
          <w:color w:val="000000"/>
          <w:sz w:val="20"/>
          <w:szCs w:val="20"/>
          <w:lang w:val="en-US" w:eastAsia="en-US" w:bidi="ar-JO"/>
        </w:rPr>
        <w:t>DATE</w:t>
      </w:r>
      <w:r w:rsidRPr="00775C33">
        <w:rPr>
          <w:rFonts w:ascii="Times New Roman" w:eastAsia="Times New Roman" w:hAnsi="Times New Roman" w:cs="Times New Roman"/>
          <w:b/>
          <w:bCs/>
          <w:color w:val="000000"/>
          <w:sz w:val="20"/>
          <w:szCs w:val="20"/>
          <w:lang w:val="en-US" w:eastAsia="en-US" w:bidi="ar-JO"/>
        </w:rPr>
        <w:tab/>
        <w:t xml:space="preserve">: </w:t>
      </w:r>
      <w:r>
        <w:rPr>
          <w:rFonts w:ascii="Times New Roman" w:eastAsia="Times New Roman" w:hAnsi="Times New Roman" w:cs="Times New Roman"/>
          <w:b/>
          <w:bCs/>
          <w:color w:val="000000"/>
          <w:sz w:val="20"/>
          <w:szCs w:val="20"/>
          <w:lang w:val="en-US" w:eastAsia="en-US" w:bidi="ar-JO"/>
        </w:rPr>
        <w:t>15</w:t>
      </w:r>
      <w:r w:rsidRPr="00775C33">
        <w:rPr>
          <w:rFonts w:ascii="Times New Roman" w:eastAsia="Times New Roman" w:hAnsi="Times New Roman" w:cs="Times New Roman"/>
          <w:b/>
          <w:bCs/>
          <w:color w:val="000000"/>
          <w:sz w:val="20"/>
          <w:szCs w:val="20"/>
          <w:lang w:val="en-US" w:eastAsia="en-US" w:bidi="ar-JO"/>
        </w:rPr>
        <w:t>.09.2017</w:t>
      </w:r>
    </w:p>
    <w:p w:rsidR="000B3F08" w:rsidRDefault="000B3F08" w:rsidP="003F126F">
      <w:pPr>
        <w:spacing w:after="0" w:line="240" w:lineRule="auto"/>
        <w:ind w:left="-142" w:right="74" w:hanging="142"/>
        <w:jc w:val="right"/>
        <w:rPr>
          <w:rFonts w:ascii="Shaikh Hamdullah Basic" w:eastAsia="Times New Roman" w:hAnsi="Shaikh Hamdullah Basic" w:cs="Shaikh Hamdullah Basic"/>
          <w:b/>
          <w:bCs/>
          <w:color w:val="0000FF"/>
          <w:sz w:val="28"/>
          <w:szCs w:val="28"/>
        </w:rPr>
      </w:pPr>
      <w:r w:rsidRPr="000B3F08">
        <w:rPr>
          <w:rFonts w:ascii="Shaikh Hamdullah Basic" w:eastAsia="Times New Roman" w:hAnsi="Shaikh Hamdullah Basic" w:cs="Shaikh Hamdullah Basic"/>
          <w:b/>
          <w:bCs/>
          <w:noProof/>
          <w:color w:val="0000FF"/>
          <w:sz w:val="28"/>
          <w:szCs w:val="28"/>
        </w:rPr>
        <w:drawing>
          <wp:inline distT="0" distB="0" distL="0" distR="0">
            <wp:extent cx="3284290" cy="1537398"/>
            <wp:effectExtent l="0" t="0" r="0" b="0"/>
            <wp:docPr id="1" name="Resim 1" descr="C:\Users\ahmet.sunetci\Desktop\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hmet.sunetci\Desktop\Adsız.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3167" cy="1546234"/>
                    </a:xfrm>
                    <a:prstGeom prst="rect">
                      <a:avLst/>
                    </a:prstGeom>
                    <a:noFill/>
                    <a:ln>
                      <a:noFill/>
                    </a:ln>
                  </pic:spPr>
                </pic:pic>
              </a:graphicData>
            </a:graphic>
          </wp:inline>
        </w:drawing>
      </w:r>
    </w:p>
    <w:p w:rsidR="005E3B2E" w:rsidRPr="005E3B2E" w:rsidRDefault="00B16A0D" w:rsidP="00B16A0D">
      <w:pPr>
        <w:spacing w:before="120" w:after="0" w:line="240" w:lineRule="auto"/>
        <w:ind w:right="74"/>
        <w:jc w:val="center"/>
        <w:rPr>
          <w:rFonts w:ascii="Times New Roman" w:eastAsia="Times New Roman" w:hAnsi="Times New Roman" w:cs="Times New Roman"/>
          <w:b/>
          <w:bCs/>
          <w:lang w:val="en-US"/>
        </w:rPr>
      </w:pPr>
      <w:r w:rsidRPr="00B16A0D">
        <w:rPr>
          <w:rFonts w:ascii="Times New Roman" w:eastAsia="Times New Roman" w:hAnsi="Times New Roman" w:cs="Times New Roman"/>
          <w:b/>
          <w:bCs/>
          <w:lang w:val="en-US"/>
        </w:rPr>
        <w:t>ARE THOSE WHO KNOW EQUAL WITH THOSE WHO KNOW NOT?</w:t>
      </w:r>
    </w:p>
    <w:p w:rsidR="005E3B2E" w:rsidRPr="005E3B2E" w:rsidRDefault="005E3B2E" w:rsidP="003F126F">
      <w:pPr>
        <w:spacing w:after="0" w:line="240" w:lineRule="auto"/>
        <w:ind w:firstLine="510"/>
        <w:jc w:val="both"/>
        <w:rPr>
          <w:rFonts w:ascii="Times New Roman" w:hAnsi="Times New Roman" w:cs="Times New Roman"/>
          <w:b/>
          <w:bCs/>
          <w:sz w:val="23"/>
          <w:szCs w:val="23"/>
          <w:lang w:val="en-US"/>
        </w:rPr>
      </w:pPr>
      <w:r w:rsidRPr="005E3B2E">
        <w:rPr>
          <w:rFonts w:ascii="Times New Roman" w:hAnsi="Times New Roman" w:cs="Times New Roman"/>
          <w:b/>
          <w:bCs/>
          <w:sz w:val="23"/>
          <w:szCs w:val="23"/>
          <w:lang w:val="en-US"/>
        </w:rPr>
        <w:t>Honorable Believers!</w:t>
      </w:r>
    </w:p>
    <w:p w:rsidR="005E3B2E" w:rsidRDefault="005E3B2E" w:rsidP="001B0F91">
      <w:pPr>
        <w:spacing w:after="120" w:line="240" w:lineRule="auto"/>
        <w:ind w:firstLine="510"/>
        <w:jc w:val="both"/>
        <w:rPr>
          <w:rFonts w:ascii="Times New Roman" w:hAnsi="Times New Roman" w:cs="Times New Roman"/>
          <w:sz w:val="23"/>
          <w:szCs w:val="23"/>
          <w:lang w:val="en-US"/>
        </w:rPr>
      </w:pPr>
      <w:r>
        <w:rPr>
          <w:rFonts w:ascii="Times New Roman" w:hAnsi="Times New Roman" w:cs="Times New Roman"/>
          <w:sz w:val="23"/>
          <w:szCs w:val="23"/>
          <w:lang w:val="en-US"/>
        </w:rPr>
        <w:t xml:space="preserve">One day, </w:t>
      </w:r>
      <w:r w:rsidR="001774EF">
        <w:rPr>
          <w:rFonts w:ascii="Times New Roman" w:hAnsi="Times New Roman" w:cs="Times New Roman"/>
          <w:sz w:val="23"/>
          <w:szCs w:val="23"/>
          <w:lang w:val="en-US"/>
        </w:rPr>
        <w:t xml:space="preserve">some </w:t>
      </w:r>
      <w:r>
        <w:rPr>
          <w:rFonts w:ascii="Times New Roman" w:hAnsi="Times New Roman" w:cs="Times New Roman"/>
          <w:sz w:val="23"/>
          <w:szCs w:val="23"/>
          <w:lang w:val="en-US"/>
        </w:rPr>
        <w:t xml:space="preserve">companions of the Prophet </w:t>
      </w:r>
      <w:r w:rsidR="001774EF">
        <w:rPr>
          <w:rFonts w:ascii="Times New Roman" w:hAnsi="Times New Roman" w:cs="Times New Roman"/>
          <w:sz w:val="23"/>
          <w:szCs w:val="23"/>
          <w:lang w:val="en-US"/>
        </w:rPr>
        <w:t xml:space="preserve">in the </w:t>
      </w:r>
      <w:r w:rsidR="001774EF" w:rsidRPr="005E3B2E">
        <w:rPr>
          <w:rFonts w:ascii="Times New Roman" w:hAnsi="Times New Roman" w:cs="Times New Roman"/>
          <w:sz w:val="23"/>
          <w:szCs w:val="23"/>
          <w:lang w:val="en-US"/>
        </w:rPr>
        <w:t>Al-Masjid an-</w:t>
      </w:r>
      <w:proofErr w:type="spellStart"/>
      <w:r w:rsidR="001774EF" w:rsidRPr="005E3B2E">
        <w:rPr>
          <w:rFonts w:ascii="Times New Roman" w:hAnsi="Times New Roman" w:cs="Times New Roman"/>
          <w:sz w:val="23"/>
          <w:szCs w:val="23"/>
          <w:lang w:val="en-US"/>
        </w:rPr>
        <w:t>Nabawi</w:t>
      </w:r>
      <w:proofErr w:type="spellEnd"/>
      <w:r w:rsidR="001774EF">
        <w:rPr>
          <w:rFonts w:ascii="Times New Roman" w:hAnsi="Times New Roman" w:cs="Times New Roman"/>
          <w:sz w:val="23"/>
          <w:szCs w:val="23"/>
          <w:lang w:val="en-US"/>
        </w:rPr>
        <w:t xml:space="preserve"> </w:t>
      </w:r>
      <w:r>
        <w:rPr>
          <w:rFonts w:ascii="Times New Roman" w:hAnsi="Times New Roman" w:cs="Times New Roman"/>
          <w:sz w:val="23"/>
          <w:szCs w:val="23"/>
          <w:lang w:val="en-US"/>
        </w:rPr>
        <w:t>were</w:t>
      </w:r>
      <w:r w:rsidR="001774EF">
        <w:rPr>
          <w:rFonts w:ascii="Times New Roman" w:hAnsi="Times New Roman" w:cs="Times New Roman"/>
          <w:sz w:val="23"/>
          <w:szCs w:val="23"/>
          <w:lang w:val="en-US"/>
        </w:rPr>
        <w:t xml:space="preserve"> busy praying, and another group were </w:t>
      </w:r>
      <w:r w:rsidR="000D009C">
        <w:rPr>
          <w:rFonts w:ascii="Times New Roman" w:hAnsi="Times New Roman" w:cs="Times New Roman"/>
          <w:sz w:val="23"/>
          <w:szCs w:val="23"/>
          <w:lang w:val="en-US"/>
        </w:rPr>
        <w:t xml:space="preserve">busy studying. </w:t>
      </w:r>
      <w:r w:rsidR="00B53B85">
        <w:rPr>
          <w:rFonts w:ascii="Times New Roman" w:hAnsi="Times New Roman" w:cs="Times New Roman"/>
          <w:sz w:val="23"/>
          <w:szCs w:val="23"/>
          <w:lang w:val="en-US"/>
        </w:rPr>
        <w:t>Our Prophet</w:t>
      </w:r>
      <w:r w:rsidR="00663D22">
        <w:rPr>
          <w:rFonts w:ascii="Times New Roman" w:hAnsi="Times New Roman" w:cs="Times New Roman"/>
          <w:sz w:val="23"/>
          <w:szCs w:val="23"/>
          <w:lang w:val="en-US"/>
        </w:rPr>
        <w:t xml:space="preserve"> (</w:t>
      </w:r>
      <w:proofErr w:type="spellStart"/>
      <w:r w:rsidR="00663D22">
        <w:rPr>
          <w:rFonts w:ascii="Times New Roman" w:hAnsi="Times New Roman" w:cs="Times New Roman"/>
          <w:sz w:val="23"/>
          <w:szCs w:val="23"/>
          <w:lang w:val="en-US"/>
        </w:rPr>
        <w:t>pbuh</w:t>
      </w:r>
      <w:proofErr w:type="spellEnd"/>
      <w:r w:rsidR="00663D22">
        <w:rPr>
          <w:rFonts w:ascii="Times New Roman" w:hAnsi="Times New Roman" w:cs="Times New Roman"/>
          <w:sz w:val="23"/>
          <w:szCs w:val="23"/>
          <w:lang w:val="en-US"/>
        </w:rPr>
        <w:t>)</w:t>
      </w:r>
      <w:r w:rsidR="00B53B85">
        <w:rPr>
          <w:rFonts w:ascii="Times New Roman" w:hAnsi="Times New Roman" w:cs="Times New Roman"/>
          <w:sz w:val="23"/>
          <w:szCs w:val="23"/>
          <w:lang w:val="en-US"/>
        </w:rPr>
        <w:t xml:space="preserve"> observed </w:t>
      </w:r>
      <w:r w:rsidR="00511EC5">
        <w:rPr>
          <w:rFonts w:ascii="Times New Roman" w:hAnsi="Times New Roman" w:cs="Times New Roman"/>
          <w:sz w:val="23"/>
          <w:szCs w:val="23"/>
          <w:lang w:val="en-US"/>
        </w:rPr>
        <w:t>this</w:t>
      </w:r>
      <w:r w:rsidR="00B53B85">
        <w:rPr>
          <w:rFonts w:ascii="Times New Roman" w:hAnsi="Times New Roman" w:cs="Times New Roman"/>
          <w:sz w:val="23"/>
          <w:szCs w:val="23"/>
          <w:lang w:val="en-US"/>
        </w:rPr>
        <w:t xml:space="preserve"> situation and said: </w:t>
      </w:r>
      <w:r w:rsidR="00B53B85" w:rsidRPr="000C2F01">
        <w:rPr>
          <w:rFonts w:ascii="Times New Roman" w:hAnsi="Times New Roman" w:cs="Times New Roman"/>
          <w:b/>
          <w:sz w:val="23"/>
          <w:szCs w:val="23"/>
          <w:lang w:val="en-US"/>
        </w:rPr>
        <w:t xml:space="preserve">“Both groups are busy with a good endeavor. Some </w:t>
      </w:r>
      <w:r w:rsidR="001A490E">
        <w:rPr>
          <w:rFonts w:ascii="Times New Roman" w:hAnsi="Times New Roman" w:cs="Times New Roman"/>
          <w:b/>
          <w:sz w:val="23"/>
          <w:szCs w:val="23"/>
          <w:lang w:val="en-US"/>
        </w:rPr>
        <w:t>pray</w:t>
      </w:r>
      <w:r w:rsidR="00B53B85" w:rsidRPr="000C2F01">
        <w:rPr>
          <w:rFonts w:ascii="Times New Roman" w:hAnsi="Times New Roman" w:cs="Times New Roman"/>
          <w:b/>
          <w:sz w:val="23"/>
          <w:szCs w:val="23"/>
          <w:lang w:val="en-US"/>
        </w:rPr>
        <w:t xml:space="preserve"> to Allah and ask Him for certain things. </w:t>
      </w:r>
      <w:r w:rsidR="00007F35" w:rsidRPr="000C2F01">
        <w:rPr>
          <w:rFonts w:ascii="Times New Roman" w:hAnsi="Times New Roman" w:cs="Times New Roman"/>
          <w:b/>
          <w:sz w:val="23"/>
          <w:szCs w:val="23"/>
          <w:lang w:val="en-US"/>
        </w:rPr>
        <w:t xml:space="preserve">Allah will give or will not give them if He wishes so. </w:t>
      </w:r>
      <w:r w:rsidR="00BE0CDB" w:rsidRPr="000C2F01">
        <w:rPr>
          <w:rFonts w:ascii="Times New Roman" w:hAnsi="Times New Roman" w:cs="Times New Roman"/>
          <w:b/>
          <w:sz w:val="23"/>
          <w:szCs w:val="23"/>
          <w:lang w:val="en-US"/>
        </w:rPr>
        <w:t xml:space="preserve">The others </w:t>
      </w:r>
      <w:r w:rsidR="001A490E">
        <w:rPr>
          <w:rFonts w:ascii="Times New Roman" w:hAnsi="Times New Roman" w:cs="Times New Roman"/>
          <w:b/>
          <w:sz w:val="23"/>
          <w:szCs w:val="23"/>
          <w:lang w:val="en-US"/>
        </w:rPr>
        <w:t xml:space="preserve">study </w:t>
      </w:r>
      <w:r w:rsidR="00BE0CDB" w:rsidRPr="000C2F01">
        <w:rPr>
          <w:rFonts w:ascii="Times New Roman" w:hAnsi="Times New Roman" w:cs="Times New Roman"/>
          <w:b/>
          <w:sz w:val="23"/>
          <w:szCs w:val="23"/>
          <w:lang w:val="en-US"/>
        </w:rPr>
        <w:t xml:space="preserve">and </w:t>
      </w:r>
      <w:r w:rsidR="001A490E">
        <w:rPr>
          <w:rFonts w:ascii="Times New Roman" w:hAnsi="Times New Roman" w:cs="Times New Roman"/>
          <w:b/>
          <w:sz w:val="23"/>
          <w:szCs w:val="23"/>
          <w:lang w:val="en-US"/>
        </w:rPr>
        <w:t xml:space="preserve">teach </w:t>
      </w:r>
      <w:r w:rsidR="00BE0CDB" w:rsidRPr="000C2F01">
        <w:rPr>
          <w:rFonts w:ascii="Times New Roman" w:hAnsi="Times New Roman" w:cs="Times New Roman"/>
          <w:b/>
          <w:sz w:val="23"/>
          <w:szCs w:val="23"/>
          <w:lang w:val="en-US"/>
        </w:rPr>
        <w:t xml:space="preserve">that knowledge to </w:t>
      </w:r>
      <w:r w:rsidR="000C2F01" w:rsidRPr="000C2F01">
        <w:rPr>
          <w:rFonts w:ascii="Times New Roman" w:hAnsi="Times New Roman" w:cs="Times New Roman"/>
          <w:b/>
          <w:sz w:val="23"/>
          <w:szCs w:val="23"/>
          <w:lang w:val="en-US"/>
        </w:rPr>
        <w:t>those who do not know. What they are doing is more virtuous.</w:t>
      </w:r>
      <w:r w:rsidR="00663D22">
        <w:rPr>
          <w:rFonts w:ascii="Times New Roman" w:hAnsi="Times New Roman" w:cs="Times New Roman"/>
          <w:b/>
          <w:sz w:val="23"/>
          <w:szCs w:val="23"/>
          <w:lang w:val="en-US"/>
        </w:rPr>
        <w:t>”</w:t>
      </w:r>
    </w:p>
    <w:p w:rsidR="00663D22" w:rsidRPr="00663D22" w:rsidRDefault="00B85F01" w:rsidP="001B0F91">
      <w:pPr>
        <w:spacing w:after="120" w:line="240" w:lineRule="auto"/>
        <w:ind w:firstLine="510"/>
        <w:jc w:val="both"/>
        <w:rPr>
          <w:rFonts w:ascii="Times New Roman" w:hAnsi="Times New Roman" w:cs="Times New Roman"/>
          <w:sz w:val="23"/>
          <w:szCs w:val="23"/>
          <w:lang w:val="en-US"/>
        </w:rPr>
      </w:pPr>
      <w:r>
        <w:rPr>
          <w:rFonts w:ascii="Times New Roman" w:hAnsi="Times New Roman" w:cs="Times New Roman"/>
          <w:sz w:val="23"/>
          <w:szCs w:val="23"/>
          <w:lang w:val="en-US"/>
        </w:rPr>
        <w:t>Messenger of Allah (</w:t>
      </w:r>
      <w:proofErr w:type="spellStart"/>
      <w:r>
        <w:rPr>
          <w:rFonts w:ascii="Times New Roman" w:hAnsi="Times New Roman" w:cs="Times New Roman"/>
          <w:sz w:val="23"/>
          <w:szCs w:val="23"/>
          <w:lang w:val="en-US"/>
        </w:rPr>
        <w:t>pbuh</w:t>
      </w:r>
      <w:proofErr w:type="spellEnd"/>
      <w:r>
        <w:rPr>
          <w:rFonts w:ascii="Times New Roman" w:hAnsi="Times New Roman" w:cs="Times New Roman"/>
          <w:sz w:val="23"/>
          <w:szCs w:val="23"/>
          <w:lang w:val="en-US"/>
        </w:rPr>
        <w:t>)</w:t>
      </w:r>
      <w:r w:rsidR="00B7260A">
        <w:rPr>
          <w:rFonts w:ascii="Times New Roman" w:hAnsi="Times New Roman" w:cs="Times New Roman"/>
          <w:sz w:val="23"/>
          <w:szCs w:val="23"/>
          <w:lang w:val="en-US"/>
        </w:rPr>
        <w:t xml:space="preserve"> did not just gratify his companions who sought knowledge. He said: </w:t>
      </w:r>
      <w:r w:rsidR="00B7260A" w:rsidRPr="00332274">
        <w:rPr>
          <w:rFonts w:ascii="Times New Roman" w:hAnsi="Times New Roman" w:cs="Times New Roman"/>
          <w:b/>
          <w:sz w:val="23"/>
          <w:szCs w:val="23"/>
          <w:lang w:val="en-US"/>
        </w:rPr>
        <w:t>“Indeed</w:t>
      </w:r>
      <w:r w:rsidR="00332274" w:rsidRPr="00332274">
        <w:rPr>
          <w:rFonts w:ascii="Times New Roman" w:hAnsi="Times New Roman" w:cs="Times New Roman"/>
          <w:b/>
          <w:sz w:val="23"/>
          <w:szCs w:val="23"/>
          <w:lang w:val="en-US"/>
        </w:rPr>
        <w:t>, I have been sent as a teacher, an educator.”</w:t>
      </w:r>
      <w:r w:rsidR="00332274">
        <w:rPr>
          <w:rFonts w:ascii="Times New Roman" w:hAnsi="Times New Roman" w:cs="Times New Roman"/>
          <w:sz w:val="23"/>
          <w:szCs w:val="23"/>
          <w:lang w:val="en-US"/>
        </w:rPr>
        <w:t xml:space="preserve"> and</w:t>
      </w:r>
      <w:r w:rsidR="00B7260A">
        <w:rPr>
          <w:rFonts w:ascii="Times New Roman" w:hAnsi="Times New Roman" w:cs="Times New Roman"/>
          <w:sz w:val="23"/>
          <w:szCs w:val="23"/>
          <w:lang w:val="en-US"/>
        </w:rPr>
        <w:t xml:space="preserve"> sat beside</w:t>
      </w:r>
      <w:r w:rsidR="00332274">
        <w:rPr>
          <w:rFonts w:ascii="Times New Roman" w:hAnsi="Times New Roman" w:cs="Times New Roman"/>
          <w:sz w:val="23"/>
          <w:szCs w:val="23"/>
          <w:lang w:val="en-US"/>
        </w:rPr>
        <w:t xml:space="preserve"> them.</w:t>
      </w:r>
      <w:r w:rsidR="00B16A0D" w:rsidRPr="00B16A0D">
        <w:rPr>
          <w:rStyle w:val="EndnoteReference"/>
          <w:rFonts w:ascii="Times New Roman" w:hAnsi="Times New Roman" w:cs="Times New Roman"/>
          <w:sz w:val="23"/>
          <w:szCs w:val="23"/>
        </w:rPr>
        <w:t xml:space="preserve"> </w:t>
      </w:r>
      <w:r w:rsidR="00B16A0D" w:rsidRPr="001C3EC2">
        <w:rPr>
          <w:rStyle w:val="EndnoteReference"/>
          <w:rFonts w:ascii="Times New Roman" w:hAnsi="Times New Roman" w:cs="Times New Roman"/>
          <w:sz w:val="23"/>
          <w:szCs w:val="23"/>
        </w:rPr>
        <w:endnoteReference w:id="1"/>
      </w:r>
      <w:r w:rsidR="00332274">
        <w:rPr>
          <w:rFonts w:ascii="Times New Roman" w:hAnsi="Times New Roman" w:cs="Times New Roman"/>
          <w:sz w:val="23"/>
          <w:szCs w:val="23"/>
          <w:lang w:val="en-US"/>
        </w:rPr>
        <w:t xml:space="preserve"> </w:t>
      </w:r>
      <w:r w:rsidR="006D0100">
        <w:rPr>
          <w:rFonts w:ascii="Times New Roman" w:hAnsi="Times New Roman" w:cs="Times New Roman"/>
          <w:sz w:val="23"/>
          <w:szCs w:val="23"/>
          <w:lang w:val="en-US"/>
        </w:rPr>
        <w:t xml:space="preserve">Because he was a prophet who </w:t>
      </w:r>
      <w:r w:rsidR="00D34E3A">
        <w:rPr>
          <w:rFonts w:ascii="Times New Roman" w:hAnsi="Times New Roman" w:cs="Times New Roman"/>
          <w:sz w:val="23"/>
          <w:szCs w:val="23"/>
          <w:lang w:val="en-US"/>
        </w:rPr>
        <w:t xml:space="preserve">showed the superiority of knowledge with </w:t>
      </w:r>
      <w:r w:rsidR="00B16A0D">
        <w:rPr>
          <w:rFonts w:ascii="Times New Roman" w:hAnsi="Times New Roman" w:cs="Times New Roman"/>
          <w:sz w:val="23"/>
          <w:szCs w:val="23"/>
          <w:lang w:val="en-US"/>
        </w:rPr>
        <w:t xml:space="preserve">the life he led in the light of this verse: </w:t>
      </w:r>
      <w:r w:rsidR="00B16A0D" w:rsidRPr="00B16A0D">
        <w:rPr>
          <w:rFonts w:ascii="Times New Roman" w:hAnsi="Times New Roman" w:cs="Times New Roman"/>
          <w:b/>
          <w:sz w:val="23"/>
          <w:szCs w:val="23"/>
          <w:lang w:val="en-US"/>
        </w:rPr>
        <w:t>“Are those who know equal with those who know not?”</w:t>
      </w:r>
      <w:r w:rsidR="00D34E3A" w:rsidRPr="00B16A0D">
        <w:rPr>
          <w:rFonts w:ascii="Times New Roman" w:hAnsi="Times New Roman" w:cs="Times New Roman"/>
          <w:b/>
          <w:sz w:val="23"/>
          <w:szCs w:val="23"/>
          <w:lang w:val="en-US"/>
        </w:rPr>
        <w:t xml:space="preserve"> </w:t>
      </w:r>
      <w:r w:rsidR="00B16A0D" w:rsidRPr="00B16A0D">
        <w:rPr>
          <w:rStyle w:val="EndnoteReference"/>
          <w:rFonts w:ascii="Times New Roman" w:hAnsi="Times New Roman" w:cs="Times New Roman"/>
          <w:b/>
          <w:bCs/>
          <w:sz w:val="23"/>
          <w:szCs w:val="23"/>
        </w:rPr>
        <w:endnoteReference w:id="2"/>
      </w:r>
    </w:p>
    <w:p w:rsidR="005E3B2E" w:rsidRPr="005E3B2E" w:rsidRDefault="005E3B2E" w:rsidP="003F126F">
      <w:pPr>
        <w:spacing w:after="0" w:line="240" w:lineRule="auto"/>
        <w:ind w:firstLine="510"/>
        <w:jc w:val="both"/>
        <w:rPr>
          <w:rFonts w:ascii="Times New Roman" w:hAnsi="Times New Roman" w:cs="Times New Roman"/>
          <w:b/>
          <w:bCs/>
          <w:sz w:val="23"/>
          <w:szCs w:val="23"/>
          <w:lang w:val="en-US"/>
        </w:rPr>
      </w:pPr>
      <w:r w:rsidRPr="005E3B2E">
        <w:rPr>
          <w:rFonts w:ascii="Times New Roman" w:hAnsi="Times New Roman" w:cs="Times New Roman"/>
          <w:b/>
          <w:bCs/>
          <w:sz w:val="23"/>
          <w:szCs w:val="23"/>
          <w:lang w:val="en-US"/>
        </w:rPr>
        <w:t>Brothers and Sisters!</w:t>
      </w:r>
    </w:p>
    <w:p w:rsidR="00FE63C7" w:rsidRPr="00FE63C7" w:rsidRDefault="00D70E48" w:rsidP="003F126F">
      <w:pPr>
        <w:spacing w:after="120" w:line="240" w:lineRule="auto"/>
        <w:ind w:firstLine="510"/>
        <w:jc w:val="both"/>
        <w:rPr>
          <w:rFonts w:ascii="Times New Roman" w:hAnsi="Times New Roman" w:cs="Times New Roman"/>
          <w:sz w:val="23"/>
          <w:szCs w:val="23"/>
          <w:lang w:val="en-US"/>
        </w:rPr>
      </w:pPr>
      <w:r>
        <w:rPr>
          <w:rFonts w:ascii="Times New Roman" w:hAnsi="Times New Roman" w:cs="Times New Roman"/>
          <w:sz w:val="23"/>
          <w:szCs w:val="23"/>
          <w:lang w:val="en-US"/>
        </w:rPr>
        <w:t xml:space="preserve">Our </w:t>
      </w:r>
      <w:r w:rsidR="001A490E">
        <w:rPr>
          <w:rFonts w:ascii="Times New Roman" w:hAnsi="Times New Roman" w:cs="Times New Roman"/>
          <w:sz w:val="23"/>
          <w:szCs w:val="23"/>
          <w:lang w:val="en-US"/>
        </w:rPr>
        <w:t xml:space="preserve">Prophet placed </w:t>
      </w:r>
      <w:r>
        <w:rPr>
          <w:rFonts w:ascii="Times New Roman" w:hAnsi="Times New Roman" w:cs="Times New Roman"/>
          <w:sz w:val="23"/>
          <w:szCs w:val="23"/>
          <w:lang w:val="en-US"/>
        </w:rPr>
        <w:t>great importance to education and knowledge throughout his life.</w:t>
      </w:r>
      <w:r w:rsidR="0023293D">
        <w:rPr>
          <w:rFonts w:ascii="Times New Roman" w:hAnsi="Times New Roman" w:cs="Times New Roman"/>
          <w:sz w:val="23"/>
          <w:szCs w:val="23"/>
          <w:lang w:val="en-US"/>
        </w:rPr>
        <w:t xml:space="preserve"> Eradicating ignorance was a very important goal for him. The way to </w:t>
      </w:r>
      <w:r w:rsidR="004042D7">
        <w:rPr>
          <w:rFonts w:ascii="Times New Roman" w:hAnsi="Times New Roman" w:cs="Times New Roman"/>
          <w:sz w:val="23"/>
          <w:szCs w:val="23"/>
          <w:lang w:val="en-US"/>
        </w:rPr>
        <w:t xml:space="preserve">truth and God was to teach knowledge </w:t>
      </w:r>
      <w:r w:rsidR="001A490E">
        <w:rPr>
          <w:rFonts w:ascii="Times New Roman" w:hAnsi="Times New Roman" w:cs="Times New Roman"/>
          <w:sz w:val="23"/>
          <w:szCs w:val="23"/>
          <w:lang w:val="en-US"/>
        </w:rPr>
        <w:t>which</w:t>
      </w:r>
      <w:r w:rsidR="004042D7">
        <w:rPr>
          <w:rFonts w:ascii="Times New Roman" w:hAnsi="Times New Roman" w:cs="Times New Roman"/>
          <w:sz w:val="23"/>
          <w:szCs w:val="23"/>
          <w:lang w:val="en-US"/>
        </w:rPr>
        <w:t xml:space="preserve"> gives </w:t>
      </w:r>
      <w:r w:rsidR="004042D7">
        <w:rPr>
          <w:rFonts w:ascii="Times New Roman" w:hAnsi="Times New Roman" w:cs="Times New Roman"/>
          <w:sz w:val="23"/>
          <w:szCs w:val="23"/>
          <w:lang w:val="en-US"/>
        </w:rPr>
        <w:t>meaning</w:t>
      </w:r>
      <w:r w:rsidR="004042D7">
        <w:rPr>
          <w:rFonts w:ascii="Times New Roman" w:hAnsi="Times New Roman" w:cs="Times New Roman"/>
          <w:sz w:val="23"/>
          <w:szCs w:val="23"/>
          <w:lang w:val="en-US"/>
        </w:rPr>
        <w:t xml:space="preserve"> to life and honor to humans. </w:t>
      </w:r>
      <w:r w:rsidR="004B62BD">
        <w:rPr>
          <w:rFonts w:ascii="Times New Roman" w:hAnsi="Times New Roman" w:cs="Times New Roman"/>
          <w:sz w:val="23"/>
          <w:szCs w:val="23"/>
          <w:lang w:val="en-US"/>
        </w:rPr>
        <w:t xml:space="preserve">He was a Messenger of Mercy who prayed </w:t>
      </w:r>
      <w:r w:rsidR="004B62BD" w:rsidRPr="004B62BD">
        <w:rPr>
          <w:rFonts w:ascii="Times New Roman" w:hAnsi="Times New Roman" w:cs="Times New Roman"/>
          <w:b/>
          <w:sz w:val="23"/>
          <w:szCs w:val="23"/>
          <w:lang w:val="en-US"/>
        </w:rPr>
        <w:t>“O Allah, teach me that which will benefit me, and increase me in knowledge.”</w:t>
      </w:r>
      <w:r w:rsidR="004B62BD" w:rsidRPr="004B62BD">
        <w:rPr>
          <w:rFonts w:ascii="Times New Roman" w:eastAsia="Times New Roman" w:hAnsi="Times New Roman" w:cs="Times New Roman"/>
          <w:b/>
          <w:iCs/>
          <w:sz w:val="23"/>
          <w:szCs w:val="23"/>
          <w:vertAlign w:val="superscript"/>
        </w:rPr>
        <w:t xml:space="preserve"> </w:t>
      </w:r>
      <w:r w:rsidR="004B62BD" w:rsidRPr="004B62BD">
        <w:rPr>
          <w:rFonts w:ascii="Times New Roman" w:eastAsia="Times New Roman" w:hAnsi="Times New Roman" w:cs="Times New Roman"/>
          <w:b/>
          <w:iCs/>
          <w:sz w:val="23"/>
          <w:szCs w:val="23"/>
          <w:vertAlign w:val="superscript"/>
        </w:rPr>
        <w:endnoteReference w:id="3"/>
      </w:r>
      <w:r w:rsidR="004B62BD">
        <w:rPr>
          <w:rFonts w:ascii="Times New Roman" w:hAnsi="Times New Roman" w:cs="Times New Roman"/>
          <w:sz w:val="23"/>
          <w:szCs w:val="23"/>
          <w:lang w:val="en-US"/>
        </w:rPr>
        <w:t xml:space="preserve"> Because our Prophet was first addressed with the command “Read” </w:t>
      </w:r>
      <w:r w:rsidR="001A490E">
        <w:rPr>
          <w:rFonts w:ascii="Times New Roman" w:hAnsi="Times New Roman" w:cs="Times New Roman"/>
          <w:sz w:val="23"/>
          <w:szCs w:val="23"/>
          <w:lang w:val="en-US"/>
        </w:rPr>
        <w:t>in</w:t>
      </w:r>
      <w:r w:rsidR="004B62BD">
        <w:rPr>
          <w:rFonts w:ascii="Times New Roman" w:hAnsi="Times New Roman" w:cs="Times New Roman"/>
          <w:sz w:val="23"/>
          <w:szCs w:val="23"/>
          <w:lang w:val="en-US"/>
        </w:rPr>
        <w:t xml:space="preserve"> </w:t>
      </w:r>
      <w:r w:rsidR="00907976">
        <w:rPr>
          <w:rFonts w:ascii="Times New Roman" w:hAnsi="Times New Roman" w:cs="Times New Roman"/>
          <w:sz w:val="23"/>
          <w:szCs w:val="23"/>
          <w:lang w:val="en-US"/>
        </w:rPr>
        <w:t>Holy Quran</w:t>
      </w:r>
      <w:r w:rsidR="00907976">
        <w:rPr>
          <w:rFonts w:ascii="Times New Roman" w:hAnsi="Times New Roman" w:cs="Times New Roman"/>
          <w:sz w:val="23"/>
          <w:szCs w:val="23"/>
          <w:lang w:val="en-US"/>
        </w:rPr>
        <w:t xml:space="preserve">, </w:t>
      </w:r>
      <w:r w:rsidR="004B62BD">
        <w:rPr>
          <w:rFonts w:ascii="Times New Roman" w:hAnsi="Times New Roman" w:cs="Times New Roman"/>
          <w:sz w:val="23"/>
          <w:szCs w:val="23"/>
          <w:lang w:val="en-US"/>
        </w:rPr>
        <w:t xml:space="preserve">our guide to the </w:t>
      </w:r>
      <w:r w:rsidR="00907976">
        <w:rPr>
          <w:rFonts w:ascii="Times New Roman" w:hAnsi="Times New Roman" w:cs="Times New Roman"/>
          <w:sz w:val="23"/>
          <w:szCs w:val="23"/>
          <w:lang w:val="en-US"/>
        </w:rPr>
        <w:t>true path</w:t>
      </w:r>
      <w:r w:rsidR="004B62BD">
        <w:rPr>
          <w:rFonts w:ascii="Times New Roman" w:hAnsi="Times New Roman" w:cs="Times New Roman"/>
          <w:sz w:val="23"/>
          <w:szCs w:val="23"/>
          <w:lang w:val="en-US"/>
        </w:rPr>
        <w:t xml:space="preserve">. Our Lord Almighty </w:t>
      </w:r>
      <w:r w:rsidR="001A490E">
        <w:rPr>
          <w:rFonts w:ascii="Times New Roman" w:hAnsi="Times New Roman" w:cs="Times New Roman"/>
          <w:sz w:val="23"/>
          <w:szCs w:val="23"/>
          <w:lang w:val="en-US"/>
        </w:rPr>
        <w:t>ordered</w:t>
      </w:r>
      <w:r w:rsidR="004B62BD">
        <w:rPr>
          <w:rFonts w:ascii="Times New Roman" w:hAnsi="Times New Roman" w:cs="Times New Roman"/>
          <w:sz w:val="23"/>
          <w:szCs w:val="23"/>
          <w:lang w:val="en-US"/>
        </w:rPr>
        <w:t xml:space="preserve"> the mankind through His Last Messenger: </w:t>
      </w:r>
      <w:r w:rsidR="004B62BD" w:rsidRPr="004B62BD">
        <w:rPr>
          <w:rFonts w:ascii="Times New Roman" w:hAnsi="Times New Roman" w:cs="Times New Roman"/>
          <w:b/>
          <w:sz w:val="23"/>
          <w:szCs w:val="23"/>
          <w:lang w:val="en-US"/>
        </w:rPr>
        <w:t>“Read! In the Name of your Lord, Who has created (all that exists),</w:t>
      </w:r>
      <w:r w:rsidR="004B62BD">
        <w:rPr>
          <w:rFonts w:ascii="Times New Roman" w:hAnsi="Times New Roman" w:cs="Times New Roman"/>
          <w:b/>
          <w:sz w:val="23"/>
          <w:szCs w:val="23"/>
          <w:lang w:val="en-US"/>
        </w:rPr>
        <w:t xml:space="preserve"> </w:t>
      </w:r>
      <w:r w:rsidR="004B62BD" w:rsidRPr="004B62BD">
        <w:rPr>
          <w:rFonts w:ascii="Times New Roman" w:hAnsi="Times New Roman" w:cs="Times New Roman"/>
          <w:b/>
          <w:sz w:val="23"/>
          <w:szCs w:val="23"/>
          <w:lang w:val="en-US"/>
        </w:rPr>
        <w:t>has created man from a clot</w:t>
      </w:r>
      <w:r w:rsidR="004B62BD">
        <w:rPr>
          <w:rFonts w:ascii="Times New Roman" w:hAnsi="Times New Roman" w:cs="Times New Roman"/>
          <w:b/>
          <w:sz w:val="23"/>
          <w:szCs w:val="23"/>
          <w:lang w:val="en-US"/>
        </w:rPr>
        <w:t>.</w:t>
      </w:r>
      <w:r w:rsidR="004B62BD" w:rsidRPr="004B62BD">
        <w:t xml:space="preserve"> </w:t>
      </w:r>
      <w:r w:rsidR="004B62BD" w:rsidRPr="004B62BD">
        <w:rPr>
          <w:rFonts w:ascii="Times New Roman" w:hAnsi="Times New Roman" w:cs="Times New Roman"/>
          <w:b/>
          <w:sz w:val="23"/>
          <w:szCs w:val="23"/>
          <w:lang w:val="en-US"/>
        </w:rPr>
        <w:t>Read! And your Lord is the Most Generous,</w:t>
      </w:r>
      <w:r w:rsidR="004B62BD" w:rsidRPr="004B62BD">
        <w:t xml:space="preserve"> </w:t>
      </w:r>
      <w:r w:rsidR="004B62BD" w:rsidRPr="004B62BD">
        <w:rPr>
          <w:rFonts w:ascii="Times New Roman" w:hAnsi="Times New Roman" w:cs="Times New Roman"/>
          <w:b/>
          <w:sz w:val="23"/>
          <w:szCs w:val="23"/>
          <w:lang w:val="en-US"/>
        </w:rPr>
        <w:t>Who has taught (the writing) by the pen</w:t>
      </w:r>
      <w:r w:rsidR="004B62BD">
        <w:rPr>
          <w:rFonts w:ascii="Times New Roman" w:hAnsi="Times New Roman" w:cs="Times New Roman"/>
          <w:b/>
          <w:sz w:val="23"/>
          <w:szCs w:val="23"/>
          <w:lang w:val="en-US"/>
        </w:rPr>
        <w:t xml:space="preserve">, </w:t>
      </w:r>
      <w:r w:rsidR="004B62BD" w:rsidRPr="004B62BD">
        <w:rPr>
          <w:rFonts w:ascii="Times New Roman" w:hAnsi="Times New Roman" w:cs="Times New Roman"/>
          <w:b/>
          <w:sz w:val="23"/>
          <w:szCs w:val="23"/>
          <w:lang w:val="en-US"/>
        </w:rPr>
        <w:t>has taught man that which he knew not.</w:t>
      </w:r>
      <w:r w:rsidR="004B62BD">
        <w:rPr>
          <w:rFonts w:ascii="Times New Roman" w:hAnsi="Times New Roman" w:cs="Times New Roman"/>
          <w:b/>
          <w:sz w:val="23"/>
          <w:szCs w:val="23"/>
          <w:lang w:val="en-US"/>
        </w:rPr>
        <w:t>”</w:t>
      </w:r>
      <w:r w:rsidR="004B62BD" w:rsidRPr="004B62BD">
        <w:rPr>
          <w:rFonts w:ascii="Times New Roman" w:hAnsi="Times New Roman" w:cs="Times New Roman"/>
          <w:b/>
          <w:sz w:val="23"/>
          <w:szCs w:val="23"/>
          <w:vertAlign w:val="superscript"/>
        </w:rPr>
        <w:t xml:space="preserve"> </w:t>
      </w:r>
      <w:r w:rsidR="004B62BD" w:rsidRPr="001C3EC2">
        <w:rPr>
          <w:rFonts w:ascii="Times New Roman" w:hAnsi="Times New Roman" w:cs="Times New Roman"/>
          <w:b/>
          <w:sz w:val="23"/>
          <w:szCs w:val="23"/>
          <w:vertAlign w:val="superscript"/>
        </w:rPr>
        <w:endnoteReference w:id="4"/>
      </w:r>
    </w:p>
    <w:p w:rsidR="005E3B2E" w:rsidRPr="005E3B2E" w:rsidRDefault="005E3B2E" w:rsidP="003F126F">
      <w:pPr>
        <w:spacing w:after="0" w:line="240" w:lineRule="auto"/>
        <w:ind w:firstLine="510"/>
        <w:jc w:val="both"/>
        <w:rPr>
          <w:rFonts w:ascii="Times New Roman" w:hAnsi="Times New Roman" w:cs="Times New Roman"/>
          <w:b/>
          <w:bCs/>
          <w:sz w:val="23"/>
          <w:szCs w:val="23"/>
          <w:lang w:val="en-US"/>
        </w:rPr>
      </w:pPr>
      <w:r w:rsidRPr="005E3B2E">
        <w:rPr>
          <w:rFonts w:ascii="Times New Roman" w:hAnsi="Times New Roman" w:cs="Times New Roman"/>
          <w:b/>
          <w:bCs/>
          <w:sz w:val="23"/>
          <w:szCs w:val="23"/>
          <w:lang w:val="en-US"/>
        </w:rPr>
        <w:t>Honorable Brothers and Sisters!</w:t>
      </w:r>
    </w:p>
    <w:p w:rsidR="009F1C39" w:rsidRPr="004B62BD" w:rsidRDefault="001A490E" w:rsidP="00B454FA">
      <w:pPr>
        <w:spacing w:after="120" w:line="240" w:lineRule="auto"/>
        <w:ind w:firstLine="510"/>
        <w:jc w:val="both"/>
        <w:rPr>
          <w:rFonts w:ascii="Times New Roman" w:hAnsi="Times New Roman" w:cs="Times New Roman"/>
          <w:sz w:val="23"/>
          <w:szCs w:val="23"/>
          <w:lang w:val="en-US"/>
        </w:rPr>
      </w:pPr>
      <w:r>
        <w:rPr>
          <w:rFonts w:ascii="Times New Roman" w:hAnsi="Times New Roman" w:cs="Times New Roman"/>
          <w:noProof/>
          <w:sz w:val="23"/>
          <w:szCs w:val="23"/>
        </w:rPr>
        <w:pict>
          <v:shapetype id="_x0000_t202" coordsize="21600,21600" o:spt="202" path="m,l,21600r21600,l21600,xe">
            <v:stroke joinstyle="miter"/>
            <v:path gradientshapeok="t" o:connecttype="rect"/>
          </v:shapetype>
          <v:shape id="Text Box 2" o:spid="_x0000_s1027" type="#_x0000_t202" style="position:absolute;left:0;text-align:left;margin-left:328.5pt;margin-top:780.55pt;width:218pt;height:10.6pt;z-index:251658240;visibility:visible;mso-wrap-style:square;mso-width-percent:400;mso-height-percent:200;mso-wrap-distance-left:9pt;mso-wrap-distance-top:3.6pt;mso-wrap-distance-right:9pt;mso-wrap-distance-bottom:3.6pt;mso-position-horizontal-relative:margin;mso-position-vertical-relative:margin;mso-width-percent:400;mso-height-percent:200;mso-width-relative:margin;mso-height-relative:margin;v-text-anchor:top" filled="f" stroked="f">
            <v:textbox style="mso-fit-shape-to-text:t" inset="0,0,0,0">
              <w:txbxContent>
                <w:p w:rsidR="001A490E" w:rsidRDefault="001A490E" w:rsidP="001A490E">
                  <w:pPr>
                    <w:spacing w:after="0"/>
                    <w:jc w:val="right"/>
                  </w:pPr>
                  <w:r w:rsidRPr="00B16A0D">
                    <w:rPr>
                      <w:rFonts w:asciiTheme="majorBidi" w:hAnsiTheme="majorBidi" w:cstheme="majorBidi"/>
                      <w:b/>
                      <w:i/>
                      <w:sz w:val="16"/>
                      <w:szCs w:val="16"/>
                      <w:lang w:val="en-US"/>
                    </w:rPr>
                    <w:t>Written by: General Directorate of Religious Services</w:t>
                  </w:r>
                </w:p>
              </w:txbxContent>
            </v:textbox>
            <w10:wrap type="square" anchorx="margin" anchory="margin"/>
          </v:shape>
        </w:pict>
      </w:r>
      <w:r w:rsidR="005E2DA6">
        <w:rPr>
          <w:rFonts w:ascii="Times New Roman" w:hAnsi="Times New Roman" w:cs="Times New Roman"/>
          <w:sz w:val="23"/>
          <w:szCs w:val="23"/>
          <w:lang w:val="en-US"/>
        </w:rPr>
        <w:t>We are the members of a civilization where knowledge is merged with reason</w:t>
      </w:r>
      <w:r w:rsidR="00907976">
        <w:rPr>
          <w:rFonts w:ascii="Times New Roman" w:hAnsi="Times New Roman" w:cs="Times New Roman"/>
          <w:sz w:val="23"/>
          <w:szCs w:val="23"/>
          <w:lang w:val="en-US"/>
        </w:rPr>
        <w:t xml:space="preserve"> and kneaded with wisdom, and</w:t>
      </w:r>
      <w:r w:rsidR="00F91C90">
        <w:rPr>
          <w:rFonts w:ascii="Times New Roman" w:hAnsi="Times New Roman" w:cs="Times New Roman"/>
          <w:sz w:val="23"/>
          <w:szCs w:val="23"/>
          <w:lang w:val="en-US"/>
        </w:rPr>
        <w:t xml:space="preserve"> the scholar is adorned with morals. Knowledge is considered as </w:t>
      </w:r>
      <w:r w:rsidR="00304EDD">
        <w:rPr>
          <w:rFonts w:ascii="Times New Roman" w:hAnsi="Times New Roman" w:cs="Times New Roman"/>
          <w:sz w:val="23"/>
          <w:szCs w:val="23"/>
          <w:lang w:val="en-US"/>
        </w:rPr>
        <w:t xml:space="preserve">the </w:t>
      </w:r>
      <w:r w:rsidR="00F91C90">
        <w:rPr>
          <w:rFonts w:ascii="Times New Roman" w:hAnsi="Times New Roman" w:cs="Times New Roman"/>
          <w:sz w:val="23"/>
          <w:szCs w:val="23"/>
          <w:lang w:val="en-US"/>
        </w:rPr>
        <w:t xml:space="preserve">prayer of the mind in our civilization. </w:t>
      </w:r>
      <w:r w:rsidR="009F1C39">
        <w:rPr>
          <w:rFonts w:ascii="Times New Roman" w:hAnsi="Times New Roman" w:cs="Times New Roman"/>
          <w:sz w:val="23"/>
          <w:szCs w:val="23"/>
          <w:lang w:val="en-US"/>
        </w:rPr>
        <w:t xml:space="preserve">Knowledge </w:t>
      </w:r>
      <w:r w:rsidR="00304EDD">
        <w:rPr>
          <w:rFonts w:ascii="Times New Roman" w:hAnsi="Times New Roman" w:cs="Times New Roman"/>
          <w:sz w:val="23"/>
          <w:szCs w:val="23"/>
          <w:lang w:val="en-US"/>
        </w:rPr>
        <w:t>means</w:t>
      </w:r>
      <w:r w:rsidR="009F1C39">
        <w:rPr>
          <w:rFonts w:ascii="Times New Roman" w:hAnsi="Times New Roman" w:cs="Times New Roman"/>
          <w:sz w:val="23"/>
          <w:szCs w:val="23"/>
          <w:lang w:val="en-US"/>
        </w:rPr>
        <w:t xml:space="preserve"> first and foremost to try to understand the truth and essence of objects, the purpose and reason of existence. Knowledge means to know oneself. </w:t>
      </w:r>
      <w:r w:rsidR="00EC0EF3">
        <w:rPr>
          <w:rFonts w:ascii="Times New Roman" w:hAnsi="Times New Roman" w:cs="Times New Roman"/>
          <w:sz w:val="23"/>
          <w:szCs w:val="23"/>
          <w:lang w:val="en-US"/>
        </w:rPr>
        <w:t xml:space="preserve">Because those who know themselves know their Lord. </w:t>
      </w:r>
      <w:r w:rsidR="00B454FA">
        <w:rPr>
          <w:rFonts w:ascii="Times New Roman" w:hAnsi="Times New Roman" w:cs="Times New Roman"/>
          <w:sz w:val="23"/>
          <w:szCs w:val="23"/>
          <w:lang w:val="en-US"/>
        </w:rPr>
        <w:t xml:space="preserve">Those who know their Lord sets learning the truth and essence of objects as their goal. </w:t>
      </w:r>
      <w:r w:rsidR="00B454FA">
        <w:rPr>
          <w:rFonts w:ascii="Times New Roman" w:hAnsi="Times New Roman" w:cs="Times New Roman"/>
          <w:sz w:val="23"/>
          <w:szCs w:val="23"/>
          <w:lang w:val="en-US"/>
        </w:rPr>
        <w:t>Those who are conscious of their existence will be conscious of their environment, the universe and life.</w:t>
      </w:r>
    </w:p>
    <w:p w:rsidR="00784958" w:rsidRDefault="00B454FA" w:rsidP="003F126F">
      <w:pPr>
        <w:spacing w:after="120" w:line="240" w:lineRule="auto"/>
        <w:ind w:firstLine="510"/>
        <w:jc w:val="both"/>
        <w:rPr>
          <w:rFonts w:ascii="Times New Roman" w:hAnsi="Times New Roman" w:cs="Times New Roman"/>
          <w:sz w:val="23"/>
          <w:szCs w:val="23"/>
          <w:lang w:val="en-US"/>
        </w:rPr>
      </w:pPr>
      <w:r w:rsidRPr="00B454FA">
        <w:rPr>
          <w:rFonts w:ascii="Times New Roman" w:hAnsi="Times New Roman" w:cs="Times New Roman"/>
          <w:sz w:val="23"/>
          <w:szCs w:val="23"/>
          <w:lang w:val="en-US"/>
        </w:rPr>
        <w:t xml:space="preserve">Knowledge should not </w:t>
      </w:r>
      <w:r>
        <w:rPr>
          <w:rFonts w:ascii="Times New Roman" w:hAnsi="Times New Roman" w:cs="Times New Roman"/>
          <w:sz w:val="23"/>
          <w:szCs w:val="23"/>
          <w:lang w:val="en-US"/>
        </w:rPr>
        <w:t>move</w:t>
      </w:r>
      <w:r w:rsidRPr="00B454FA">
        <w:rPr>
          <w:rFonts w:ascii="Times New Roman" w:hAnsi="Times New Roman" w:cs="Times New Roman"/>
          <w:sz w:val="23"/>
          <w:szCs w:val="23"/>
          <w:lang w:val="en-US"/>
        </w:rPr>
        <w:t xml:space="preserve"> a person </w:t>
      </w:r>
      <w:r>
        <w:rPr>
          <w:rFonts w:ascii="Times New Roman" w:hAnsi="Times New Roman" w:cs="Times New Roman"/>
          <w:sz w:val="23"/>
          <w:szCs w:val="23"/>
          <w:lang w:val="en-US"/>
        </w:rPr>
        <w:t>away from himself, his Lord and people</w:t>
      </w:r>
      <w:r w:rsidRPr="00B454FA">
        <w:rPr>
          <w:rFonts w:ascii="Times New Roman" w:hAnsi="Times New Roman" w:cs="Times New Roman"/>
          <w:sz w:val="23"/>
          <w:szCs w:val="23"/>
          <w:lang w:val="en-US"/>
        </w:rPr>
        <w:t xml:space="preserve">. </w:t>
      </w:r>
      <w:r w:rsidR="00884862">
        <w:rPr>
          <w:rFonts w:ascii="Times New Roman" w:hAnsi="Times New Roman" w:cs="Times New Roman"/>
          <w:sz w:val="23"/>
          <w:szCs w:val="23"/>
          <w:lang w:val="en-US"/>
        </w:rPr>
        <w:t xml:space="preserve">It </w:t>
      </w:r>
      <w:r w:rsidRPr="00B454FA">
        <w:rPr>
          <w:rFonts w:ascii="Times New Roman" w:hAnsi="Times New Roman" w:cs="Times New Roman"/>
          <w:sz w:val="23"/>
          <w:szCs w:val="23"/>
          <w:lang w:val="en-US"/>
        </w:rPr>
        <w:t xml:space="preserve">should not </w:t>
      </w:r>
      <w:r w:rsidR="00884862">
        <w:rPr>
          <w:rFonts w:ascii="Times New Roman" w:hAnsi="Times New Roman" w:cs="Times New Roman"/>
          <w:sz w:val="23"/>
          <w:szCs w:val="23"/>
          <w:lang w:val="en-US"/>
        </w:rPr>
        <w:t xml:space="preserve">estrange </w:t>
      </w:r>
      <w:r w:rsidRPr="00B454FA">
        <w:rPr>
          <w:rFonts w:ascii="Times New Roman" w:hAnsi="Times New Roman" w:cs="Times New Roman"/>
          <w:sz w:val="23"/>
          <w:szCs w:val="23"/>
          <w:lang w:val="en-US"/>
        </w:rPr>
        <w:t xml:space="preserve">him </w:t>
      </w:r>
      <w:r w:rsidR="00884862">
        <w:rPr>
          <w:rFonts w:ascii="Times New Roman" w:hAnsi="Times New Roman" w:cs="Times New Roman"/>
          <w:sz w:val="23"/>
          <w:szCs w:val="23"/>
          <w:lang w:val="en-US"/>
        </w:rPr>
        <w:t>to his environment</w:t>
      </w:r>
      <w:r w:rsidRPr="00B454FA">
        <w:rPr>
          <w:rFonts w:ascii="Times New Roman" w:hAnsi="Times New Roman" w:cs="Times New Roman"/>
          <w:sz w:val="23"/>
          <w:szCs w:val="23"/>
          <w:lang w:val="en-US"/>
        </w:rPr>
        <w:t xml:space="preserve">. Knowledge </w:t>
      </w:r>
      <w:r w:rsidR="00884862">
        <w:rPr>
          <w:rFonts w:ascii="Times New Roman" w:hAnsi="Times New Roman" w:cs="Times New Roman"/>
          <w:sz w:val="23"/>
          <w:szCs w:val="23"/>
          <w:lang w:val="en-US"/>
        </w:rPr>
        <w:t>should lead a person</w:t>
      </w:r>
      <w:r w:rsidRPr="00B454FA">
        <w:rPr>
          <w:rFonts w:ascii="Times New Roman" w:hAnsi="Times New Roman" w:cs="Times New Roman"/>
          <w:sz w:val="23"/>
          <w:szCs w:val="23"/>
          <w:lang w:val="en-US"/>
        </w:rPr>
        <w:t xml:space="preserve"> to wisdom. </w:t>
      </w:r>
      <w:r w:rsidR="005E73AE">
        <w:rPr>
          <w:rFonts w:ascii="Times New Roman" w:hAnsi="Times New Roman" w:cs="Times New Roman"/>
          <w:sz w:val="23"/>
          <w:szCs w:val="23"/>
          <w:lang w:val="en-US"/>
        </w:rPr>
        <w:t xml:space="preserve">It </w:t>
      </w:r>
      <w:r w:rsidRPr="00B454FA">
        <w:rPr>
          <w:rFonts w:ascii="Times New Roman" w:hAnsi="Times New Roman" w:cs="Times New Roman"/>
          <w:sz w:val="23"/>
          <w:szCs w:val="23"/>
          <w:lang w:val="en-US"/>
        </w:rPr>
        <w:t xml:space="preserve">should address his heart, his </w:t>
      </w:r>
      <w:r w:rsidR="005E73AE">
        <w:rPr>
          <w:rFonts w:ascii="Times New Roman" w:hAnsi="Times New Roman" w:cs="Times New Roman"/>
          <w:sz w:val="23"/>
          <w:szCs w:val="23"/>
          <w:lang w:val="en-US"/>
        </w:rPr>
        <w:t>soul</w:t>
      </w:r>
      <w:r w:rsidR="00784958">
        <w:rPr>
          <w:rFonts w:ascii="Times New Roman" w:hAnsi="Times New Roman" w:cs="Times New Roman"/>
          <w:sz w:val="23"/>
          <w:szCs w:val="23"/>
          <w:lang w:val="en-US"/>
        </w:rPr>
        <w:t xml:space="preserve">. Knowledge should </w:t>
      </w:r>
      <w:r w:rsidR="00D90D46">
        <w:rPr>
          <w:rFonts w:ascii="Times New Roman" w:hAnsi="Times New Roman" w:cs="Times New Roman"/>
          <w:sz w:val="23"/>
          <w:szCs w:val="23"/>
          <w:lang w:val="en-US"/>
        </w:rPr>
        <w:t xml:space="preserve">manifest itself in </w:t>
      </w:r>
      <w:r w:rsidR="00784958">
        <w:rPr>
          <w:rFonts w:ascii="Times New Roman" w:hAnsi="Times New Roman" w:cs="Times New Roman"/>
          <w:sz w:val="23"/>
          <w:szCs w:val="23"/>
          <w:lang w:val="en-US"/>
        </w:rPr>
        <w:t xml:space="preserve">life with a sense of morality and responsibility. </w:t>
      </w:r>
      <w:r w:rsidR="00D90D46">
        <w:rPr>
          <w:rFonts w:ascii="Times New Roman" w:hAnsi="Times New Roman" w:cs="Times New Roman"/>
          <w:sz w:val="23"/>
          <w:szCs w:val="23"/>
          <w:lang w:val="en-US"/>
        </w:rPr>
        <w:t>It should be seen as a means of gaining Allah’s countenance.</w:t>
      </w:r>
    </w:p>
    <w:p w:rsidR="005E3B2E" w:rsidRPr="005E3B2E" w:rsidRDefault="005E3B2E" w:rsidP="005E3B2E">
      <w:pPr>
        <w:spacing w:after="0" w:line="240" w:lineRule="auto"/>
        <w:ind w:firstLine="510"/>
        <w:jc w:val="both"/>
        <w:rPr>
          <w:rFonts w:ascii="Times New Roman" w:hAnsi="Times New Roman" w:cs="Times New Roman"/>
          <w:b/>
          <w:bCs/>
          <w:sz w:val="23"/>
          <w:szCs w:val="23"/>
          <w:lang w:val="en-US"/>
        </w:rPr>
      </w:pPr>
      <w:r w:rsidRPr="005E3B2E">
        <w:rPr>
          <w:rFonts w:ascii="Times New Roman" w:hAnsi="Times New Roman" w:cs="Times New Roman"/>
          <w:b/>
          <w:bCs/>
          <w:sz w:val="23"/>
          <w:szCs w:val="23"/>
          <w:lang w:val="en-US"/>
        </w:rPr>
        <w:t>Brothers and Sisters!</w:t>
      </w:r>
    </w:p>
    <w:p w:rsidR="00FF318B" w:rsidRDefault="00107A5A" w:rsidP="00FF318B">
      <w:pPr>
        <w:spacing w:after="120" w:line="240" w:lineRule="auto"/>
        <w:ind w:firstLine="510"/>
        <w:jc w:val="both"/>
        <w:rPr>
          <w:rFonts w:ascii="Times New Roman" w:hAnsi="Times New Roman" w:cs="Times New Roman"/>
          <w:sz w:val="23"/>
          <w:szCs w:val="23"/>
          <w:lang w:val="en-US"/>
        </w:rPr>
      </w:pPr>
      <w:r>
        <w:rPr>
          <w:rFonts w:ascii="Times New Roman" w:hAnsi="Times New Roman" w:cs="Times New Roman"/>
          <w:sz w:val="23"/>
          <w:szCs w:val="23"/>
          <w:lang w:val="en-US"/>
        </w:rPr>
        <w:t xml:space="preserve">Just as we are obligated to read the book of Allah and practice it in our lives, we are also obligated to read and understand the universe and the order in it. </w:t>
      </w:r>
      <w:r w:rsidR="00D949A5">
        <w:rPr>
          <w:rFonts w:ascii="Times New Roman" w:hAnsi="Times New Roman" w:cs="Times New Roman"/>
          <w:sz w:val="23"/>
          <w:szCs w:val="23"/>
          <w:lang w:val="en-US"/>
        </w:rPr>
        <w:t xml:space="preserve">We have a responsibility to acquire all kinds of knowledge that </w:t>
      </w:r>
      <w:r w:rsidR="00DB07AB">
        <w:rPr>
          <w:rFonts w:ascii="Times New Roman" w:hAnsi="Times New Roman" w:cs="Times New Roman"/>
          <w:sz w:val="23"/>
          <w:szCs w:val="23"/>
          <w:lang w:val="en-US"/>
        </w:rPr>
        <w:t>benefits</w:t>
      </w:r>
      <w:r w:rsidR="00D949A5">
        <w:rPr>
          <w:rFonts w:ascii="Times New Roman" w:hAnsi="Times New Roman" w:cs="Times New Roman"/>
          <w:sz w:val="23"/>
          <w:szCs w:val="23"/>
          <w:lang w:val="en-US"/>
        </w:rPr>
        <w:t xml:space="preserve"> humans and humanity.</w:t>
      </w:r>
      <w:r w:rsidR="00FF318B">
        <w:rPr>
          <w:rFonts w:ascii="Times New Roman" w:hAnsi="Times New Roman" w:cs="Times New Roman"/>
          <w:sz w:val="23"/>
          <w:szCs w:val="23"/>
          <w:lang w:val="en-US"/>
        </w:rPr>
        <w:t xml:space="preserve"> We should never see knowledge as a means of satisfaction and self-interest.</w:t>
      </w:r>
      <w:r w:rsidR="00F44867">
        <w:rPr>
          <w:rFonts w:ascii="Times New Roman" w:hAnsi="Times New Roman" w:cs="Times New Roman"/>
          <w:sz w:val="23"/>
          <w:szCs w:val="23"/>
          <w:lang w:val="en-US"/>
        </w:rPr>
        <w:t xml:space="preserve"> We </w:t>
      </w:r>
      <w:r w:rsidR="00304EDD">
        <w:rPr>
          <w:rFonts w:ascii="Times New Roman" w:hAnsi="Times New Roman" w:cs="Times New Roman"/>
          <w:sz w:val="23"/>
          <w:szCs w:val="23"/>
          <w:lang w:val="en-US"/>
        </w:rPr>
        <w:t>cannot</w:t>
      </w:r>
      <w:r w:rsidR="009B19F0">
        <w:rPr>
          <w:rFonts w:ascii="Times New Roman" w:hAnsi="Times New Roman" w:cs="Times New Roman"/>
          <w:sz w:val="23"/>
          <w:szCs w:val="23"/>
          <w:lang w:val="en-US"/>
        </w:rPr>
        <w:t xml:space="preserve"> acquire knowledge </w:t>
      </w:r>
      <w:r w:rsidR="009B19F0" w:rsidRPr="00D90D46">
        <w:rPr>
          <w:rFonts w:ascii="Times New Roman" w:hAnsi="Times New Roman" w:cs="Times New Roman"/>
          <w:sz w:val="23"/>
          <w:szCs w:val="23"/>
          <w:lang w:val="en-US"/>
        </w:rPr>
        <w:t>to harm humanity, destroy the earth and make it uninhabitable</w:t>
      </w:r>
      <w:r w:rsidR="009B19F0">
        <w:rPr>
          <w:rFonts w:ascii="Times New Roman" w:hAnsi="Times New Roman" w:cs="Times New Roman"/>
          <w:sz w:val="23"/>
          <w:szCs w:val="23"/>
          <w:lang w:val="en-US"/>
        </w:rPr>
        <w:t>.</w:t>
      </w:r>
    </w:p>
    <w:p w:rsidR="005E3B2E" w:rsidRPr="005E3B2E" w:rsidRDefault="005E3B2E" w:rsidP="005E3B2E">
      <w:pPr>
        <w:spacing w:after="0" w:line="240" w:lineRule="auto"/>
        <w:ind w:firstLine="510"/>
        <w:jc w:val="both"/>
        <w:rPr>
          <w:rFonts w:ascii="Times New Roman" w:hAnsi="Times New Roman" w:cs="Times New Roman"/>
          <w:b/>
          <w:bCs/>
          <w:sz w:val="23"/>
          <w:szCs w:val="23"/>
          <w:lang w:val="en-US"/>
        </w:rPr>
      </w:pPr>
      <w:r w:rsidRPr="005E3B2E">
        <w:rPr>
          <w:rFonts w:ascii="Times New Roman" w:hAnsi="Times New Roman" w:cs="Times New Roman"/>
          <w:b/>
          <w:bCs/>
          <w:sz w:val="23"/>
          <w:szCs w:val="23"/>
          <w:lang w:val="en-US"/>
        </w:rPr>
        <w:t>Honorable Believers!</w:t>
      </w:r>
    </w:p>
    <w:p w:rsidR="00532426" w:rsidRDefault="009B19F0" w:rsidP="00F92FF3">
      <w:pPr>
        <w:spacing w:after="120" w:line="240" w:lineRule="auto"/>
        <w:ind w:firstLine="510"/>
        <w:jc w:val="both"/>
        <w:rPr>
          <w:rFonts w:ascii="Times New Roman" w:hAnsi="Times New Roman" w:cs="Times New Roman"/>
          <w:sz w:val="23"/>
          <w:szCs w:val="23"/>
          <w:lang w:val="en-US"/>
        </w:rPr>
      </w:pPr>
      <w:r w:rsidRPr="009B19F0">
        <w:rPr>
          <w:rFonts w:ascii="Times New Roman" w:hAnsi="Times New Roman" w:cs="Times New Roman"/>
          <w:sz w:val="23"/>
          <w:szCs w:val="23"/>
          <w:lang w:val="en-US"/>
        </w:rPr>
        <w:t xml:space="preserve">Our </w:t>
      </w:r>
      <w:r w:rsidR="00EB25D8">
        <w:rPr>
          <w:rFonts w:ascii="Times New Roman" w:hAnsi="Times New Roman" w:cs="Times New Roman"/>
          <w:sz w:val="23"/>
          <w:szCs w:val="23"/>
          <w:lang w:val="en-US"/>
        </w:rPr>
        <w:t>children, our youth</w:t>
      </w:r>
      <w:r w:rsidRPr="009B19F0">
        <w:rPr>
          <w:rFonts w:ascii="Times New Roman" w:hAnsi="Times New Roman" w:cs="Times New Roman"/>
          <w:sz w:val="23"/>
          <w:szCs w:val="23"/>
          <w:lang w:val="en-US"/>
        </w:rPr>
        <w:t xml:space="preserve"> </w:t>
      </w:r>
      <w:r w:rsidR="00EB25D8">
        <w:rPr>
          <w:rFonts w:ascii="Times New Roman" w:hAnsi="Times New Roman" w:cs="Times New Roman"/>
          <w:sz w:val="23"/>
          <w:szCs w:val="23"/>
          <w:lang w:val="en-US"/>
        </w:rPr>
        <w:t>are going to start a new education</w:t>
      </w:r>
      <w:r w:rsidRPr="009B19F0">
        <w:rPr>
          <w:rFonts w:ascii="Times New Roman" w:hAnsi="Times New Roman" w:cs="Times New Roman"/>
          <w:sz w:val="23"/>
          <w:szCs w:val="23"/>
          <w:lang w:val="en-US"/>
        </w:rPr>
        <w:t xml:space="preserve"> period. </w:t>
      </w:r>
      <w:r w:rsidR="00532426">
        <w:rPr>
          <w:rFonts w:ascii="Times New Roman" w:hAnsi="Times New Roman" w:cs="Times New Roman"/>
          <w:sz w:val="23"/>
          <w:szCs w:val="23"/>
          <w:lang w:val="en-US"/>
        </w:rPr>
        <w:t xml:space="preserve">Our teachers will continue to raise generations who </w:t>
      </w:r>
      <w:r w:rsidR="00532426" w:rsidRPr="009B19F0">
        <w:rPr>
          <w:rFonts w:ascii="Times New Roman" w:hAnsi="Times New Roman" w:cs="Times New Roman"/>
          <w:sz w:val="23"/>
          <w:szCs w:val="23"/>
          <w:lang w:val="en-US"/>
        </w:rPr>
        <w:t>have conscience and compassion</w:t>
      </w:r>
      <w:r w:rsidR="00532426">
        <w:rPr>
          <w:rFonts w:ascii="Times New Roman" w:hAnsi="Times New Roman" w:cs="Times New Roman"/>
          <w:sz w:val="23"/>
          <w:szCs w:val="23"/>
          <w:lang w:val="en-US"/>
        </w:rPr>
        <w:t>, who are committed to their values, who work for the benefit of their nation and humanity.</w:t>
      </w:r>
      <w:r w:rsidR="00B13AA0">
        <w:rPr>
          <w:rFonts w:ascii="Times New Roman" w:hAnsi="Times New Roman" w:cs="Times New Roman"/>
          <w:sz w:val="23"/>
          <w:szCs w:val="23"/>
          <w:lang w:val="en-US"/>
        </w:rPr>
        <w:t xml:space="preserve"> I would like to take this opportunity to ask Allah Almighty </w:t>
      </w:r>
      <w:r w:rsidR="00572303">
        <w:rPr>
          <w:rFonts w:ascii="Times New Roman" w:hAnsi="Times New Roman" w:cs="Times New Roman"/>
          <w:sz w:val="23"/>
          <w:szCs w:val="23"/>
          <w:lang w:val="en-US"/>
        </w:rPr>
        <w:t xml:space="preserve">for this education year to bring goodness </w:t>
      </w:r>
      <w:r w:rsidR="00133FEF">
        <w:rPr>
          <w:rFonts w:ascii="Times New Roman" w:hAnsi="Times New Roman" w:cs="Times New Roman"/>
          <w:sz w:val="23"/>
          <w:szCs w:val="23"/>
          <w:lang w:val="en-US"/>
        </w:rPr>
        <w:t xml:space="preserve">to </w:t>
      </w:r>
      <w:r w:rsidR="00133FEF">
        <w:rPr>
          <w:rFonts w:ascii="Times New Roman" w:hAnsi="Times New Roman" w:cs="Times New Roman"/>
          <w:sz w:val="23"/>
          <w:szCs w:val="23"/>
          <w:lang w:val="en-US"/>
        </w:rPr>
        <w:t>our teachers, our families</w:t>
      </w:r>
      <w:r w:rsidR="00133FEF">
        <w:rPr>
          <w:rFonts w:ascii="Times New Roman" w:hAnsi="Times New Roman" w:cs="Times New Roman"/>
          <w:sz w:val="23"/>
          <w:szCs w:val="23"/>
          <w:lang w:val="en-US"/>
        </w:rPr>
        <w:t>, our nation</w:t>
      </w:r>
      <w:r w:rsidR="00133FEF">
        <w:rPr>
          <w:rFonts w:ascii="Times New Roman" w:hAnsi="Times New Roman" w:cs="Times New Roman"/>
          <w:sz w:val="23"/>
          <w:szCs w:val="23"/>
          <w:lang w:val="en-US"/>
        </w:rPr>
        <w:t xml:space="preserve"> </w:t>
      </w:r>
      <w:r w:rsidR="00133FEF">
        <w:rPr>
          <w:rFonts w:ascii="Times New Roman" w:hAnsi="Times New Roman" w:cs="Times New Roman"/>
          <w:sz w:val="23"/>
          <w:szCs w:val="23"/>
          <w:lang w:val="en-US"/>
        </w:rPr>
        <w:t>and our</w:t>
      </w:r>
      <w:r w:rsidR="00572303">
        <w:rPr>
          <w:rFonts w:ascii="Times New Roman" w:hAnsi="Times New Roman" w:cs="Times New Roman"/>
          <w:sz w:val="23"/>
          <w:szCs w:val="23"/>
          <w:lang w:val="en-US"/>
        </w:rPr>
        <w:t xml:space="preserve"> children</w:t>
      </w:r>
      <w:r w:rsidR="00133FEF">
        <w:rPr>
          <w:rFonts w:ascii="Times New Roman" w:hAnsi="Times New Roman" w:cs="Times New Roman"/>
          <w:sz w:val="23"/>
          <w:szCs w:val="23"/>
          <w:lang w:val="en-US"/>
        </w:rPr>
        <w:t>,</w:t>
      </w:r>
      <w:r w:rsidR="00572303">
        <w:rPr>
          <w:rFonts w:ascii="Times New Roman" w:hAnsi="Times New Roman" w:cs="Times New Roman"/>
          <w:sz w:val="23"/>
          <w:szCs w:val="23"/>
          <w:lang w:val="en-US"/>
        </w:rPr>
        <w:t xml:space="preserve"> who a</w:t>
      </w:r>
      <w:r w:rsidR="00133FEF">
        <w:rPr>
          <w:rFonts w:ascii="Times New Roman" w:hAnsi="Times New Roman" w:cs="Times New Roman"/>
          <w:sz w:val="23"/>
          <w:szCs w:val="23"/>
          <w:lang w:val="en-US"/>
        </w:rPr>
        <w:t>re the safeguards of our future</w:t>
      </w:r>
      <w:r w:rsidR="00572303">
        <w:rPr>
          <w:rFonts w:ascii="Times New Roman" w:hAnsi="Times New Roman" w:cs="Times New Roman"/>
          <w:sz w:val="23"/>
          <w:szCs w:val="23"/>
          <w:lang w:val="en-US"/>
        </w:rPr>
        <w:t xml:space="preserve">. </w:t>
      </w:r>
      <w:r w:rsidR="00AE1F27">
        <w:rPr>
          <w:rFonts w:ascii="Times New Roman" w:hAnsi="Times New Roman" w:cs="Times New Roman"/>
          <w:sz w:val="23"/>
          <w:szCs w:val="23"/>
          <w:lang w:val="en-US"/>
        </w:rPr>
        <w:t xml:space="preserve">May our Lord grant our children knowledge which will allow them to </w:t>
      </w:r>
      <w:r w:rsidR="00F95EC8">
        <w:rPr>
          <w:rFonts w:ascii="Times New Roman" w:hAnsi="Times New Roman" w:cs="Times New Roman"/>
          <w:sz w:val="23"/>
          <w:szCs w:val="23"/>
          <w:lang w:val="en-US"/>
        </w:rPr>
        <w:t>achieve</w:t>
      </w:r>
      <w:r w:rsidR="00AE1F27">
        <w:rPr>
          <w:rFonts w:ascii="Times New Roman" w:hAnsi="Times New Roman" w:cs="Times New Roman"/>
          <w:sz w:val="23"/>
          <w:szCs w:val="23"/>
          <w:lang w:val="en-US"/>
        </w:rPr>
        <w:t xml:space="preserve"> His countenance, and which our children will use for the benefit of the realm of Islam and </w:t>
      </w:r>
      <w:r w:rsidR="00AE1F27" w:rsidRPr="009B19F0">
        <w:rPr>
          <w:rFonts w:ascii="Times New Roman" w:hAnsi="Times New Roman" w:cs="Times New Roman"/>
          <w:sz w:val="23"/>
          <w:szCs w:val="23"/>
          <w:lang w:val="en-US"/>
        </w:rPr>
        <w:t xml:space="preserve">all </w:t>
      </w:r>
      <w:proofErr w:type="gramStart"/>
      <w:r w:rsidR="00AE1F27" w:rsidRPr="009B19F0">
        <w:rPr>
          <w:rFonts w:ascii="Times New Roman" w:hAnsi="Times New Roman" w:cs="Times New Roman"/>
          <w:sz w:val="23"/>
          <w:szCs w:val="23"/>
          <w:lang w:val="en-US"/>
        </w:rPr>
        <w:t>mankind</w:t>
      </w:r>
      <w:r w:rsidR="00AE1F27">
        <w:rPr>
          <w:rFonts w:ascii="Times New Roman" w:hAnsi="Times New Roman" w:cs="Times New Roman"/>
          <w:sz w:val="23"/>
          <w:szCs w:val="23"/>
          <w:lang w:val="en-US"/>
        </w:rPr>
        <w:t>.</w:t>
      </w:r>
      <w:proofErr w:type="gramEnd"/>
    </w:p>
    <w:p w:rsidR="00AE1F27" w:rsidRPr="00AE1F27" w:rsidRDefault="00AE1F27" w:rsidP="003F126F">
      <w:pPr>
        <w:spacing w:after="120" w:line="240" w:lineRule="auto"/>
        <w:ind w:firstLine="510"/>
        <w:jc w:val="both"/>
        <w:rPr>
          <w:rFonts w:ascii="Times New Roman" w:hAnsi="Times New Roman" w:cs="Times New Roman"/>
          <w:sz w:val="23"/>
          <w:szCs w:val="23"/>
          <w:lang w:val="en-US"/>
        </w:rPr>
      </w:pPr>
      <w:r>
        <w:rPr>
          <w:rFonts w:ascii="Times New Roman" w:hAnsi="Times New Roman" w:cs="Times New Roman"/>
          <w:sz w:val="23"/>
          <w:szCs w:val="23"/>
          <w:lang w:val="en-US"/>
        </w:rPr>
        <w:t xml:space="preserve">I also would like to remind something to the parents. </w:t>
      </w:r>
      <w:r w:rsidR="000664C6">
        <w:rPr>
          <w:rFonts w:ascii="Times New Roman" w:hAnsi="Times New Roman" w:cs="Times New Roman"/>
          <w:sz w:val="23"/>
          <w:szCs w:val="23"/>
          <w:lang w:val="en-US"/>
        </w:rPr>
        <w:t xml:space="preserve">Let us not neglect our responsibility for our children to meet with the Quran’s climate of mercy and learn the </w:t>
      </w:r>
      <w:r w:rsidR="00CA0ACB">
        <w:rPr>
          <w:rFonts w:ascii="Times New Roman" w:hAnsi="Times New Roman" w:cs="Times New Roman"/>
          <w:sz w:val="23"/>
          <w:szCs w:val="23"/>
          <w:lang w:val="en-US"/>
        </w:rPr>
        <w:t xml:space="preserve">exemplary </w:t>
      </w:r>
      <w:r w:rsidR="000664C6">
        <w:rPr>
          <w:rFonts w:ascii="Times New Roman" w:hAnsi="Times New Roman" w:cs="Times New Roman"/>
          <w:sz w:val="23"/>
          <w:szCs w:val="23"/>
          <w:lang w:val="en-US"/>
        </w:rPr>
        <w:t>life of our Prophet (</w:t>
      </w:r>
      <w:proofErr w:type="spellStart"/>
      <w:r w:rsidR="000664C6">
        <w:rPr>
          <w:rFonts w:ascii="Times New Roman" w:hAnsi="Times New Roman" w:cs="Times New Roman"/>
          <w:sz w:val="23"/>
          <w:szCs w:val="23"/>
          <w:lang w:val="en-US"/>
        </w:rPr>
        <w:t>pbuh</w:t>
      </w:r>
      <w:proofErr w:type="spellEnd"/>
      <w:r w:rsidR="000664C6">
        <w:rPr>
          <w:rFonts w:ascii="Times New Roman" w:hAnsi="Times New Roman" w:cs="Times New Roman"/>
          <w:sz w:val="23"/>
          <w:szCs w:val="23"/>
          <w:lang w:val="en-US"/>
        </w:rPr>
        <w:t>)</w:t>
      </w:r>
      <w:r w:rsidR="00CA0ACB">
        <w:rPr>
          <w:rFonts w:ascii="Times New Roman" w:hAnsi="Times New Roman" w:cs="Times New Roman"/>
          <w:sz w:val="23"/>
          <w:szCs w:val="23"/>
          <w:lang w:val="en-US"/>
        </w:rPr>
        <w:t xml:space="preserve">. </w:t>
      </w:r>
      <w:r w:rsidR="00AB1EA9">
        <w:rPr>
          <w:rFonts w:ascii="Times New Roman" w:hAnsi="Times New Roman" w:cs="Times New Roman"/>
          <w:sz w:val="23"/>
          <w:szCs w:val="23"/>
          <w:lang w:val="en-US"/>
        </w:rPr>
        <w:t xml:space="preserve">Let us guide our children to select Quran and </w:t>
      </w:r>
      <w:r w:rsidR="00F95EC8">
        <w:rPr>
          <w:rFonts w:ascii="Times New Roman" w:hAnsi="Times New Roman" w:cs="Times New Roman"/>
          <w:sz w:val="23"/>
          <w:szCs w:val="23"/>
          <w:lang w:val="en-US"/>
        </w:rPr>
        <w:t>Prophet’s life, which are</w:t>
      </w:r>
      <w:r w:rsidR="00AB1EA9">
        <w:rPr>
          <w:rFonts w:ascii="Times New Roman" w:hAnsi="Times New Roman" w:cs="Times New Roman"/>
          <w:sz w:val="23"/>
          <w:szCs w:val="23"/>
          <w:lang w:val="en-US"/>
        </w:rPr>
        <w:t xml:space="preserve"> taught</w:t>
      </w:r>
      <w:r w:rsidR="0046171A">
        <w:rPr>
          <w:rFonts w:ascii="Times New Roman" w:hAnsi="Times New Roman" w:cs="Times New Roman"/>
          <w:sz w:val="23"/>
          <w:szCs w:val="23"/>
          <w:lang w:val="en-US"/>
        </w:rPr>
        <w:t xml:space="preserve"> as elective courses</w:t>
      </w:r>
      <w:r w:rsidR="00AB1EA9">
        <w:rPr>
          <w:rFonts w:ascii="Times New Roman" w:hAnsi="Times New Roman" w:cs="Times New Roman"/>
          <w:sz w:val="23"/>
          <w:szCs w:val="23"/>
          <w:lang w:val="en-US"/>
        </w:rPr>
        <w:t xml:space="preserve"> in our schools.</w:t>
      </w:r>
    </w:p>
    <w:p w:rsidR="005E3B2E" w:rsidRPr="005E3B2E" w:rsidRDefault="005E3B2E" w:rsidP="003F126F">
      <w:pPr>
        <w:spacing w:after="0" w:line="240" w:lineRule="auto"/>
        <w:ind w:firstLine="510"/>
        <w:jc w:val="both"/>
        <w:rPr>
          <w:rFonts w:ascii="Times New Roman" w:hAnsi="Times New Roman" w:cs="Times New Roman"/>
          <w:b/>
          <w:bCs/>
          <w:sz w:val="23"/>
          <w:szCs w:val="23"/>
          <w:lang w:val="en-US"/>
        </w:rPr>
      </w:pPr>
      <w:r w:rsidRPr="005E3B2E">
        <w:rPr>
          <w:rFonts w:ascii="Times New Roman" w:hAnsi="Times New Roman" w:cs="Times New Roman"/>
          <w:b/>
          <w:bCs/>
          <w:sz w:val="23"/>
          <w:szCs w:val="23"/>
          <w:lang w:val="en-US"/>
        </w:rPr>
        <w:t>Dear Brothers and Sisters!</w:t>
      </w:r>
    </w:p>
    <w:p w:rsidR="0046171A" w:rsidRPr="0046171A" w:rsidRDefault="0046171A" w:rsidP="00F92FF3">
      <w:pPr>
        <w:spacing w:after="120" w:line="240" w:lineRule="auto"/>
        <w:ind w:firstLine="510"/>
        <w:jc w:val="both"/>
        <w:rPr>
          <w:rFonts w:ascii="Times New Roman" w:hAnsi="Times New Roman" w:cs="Times New Roman"/>
          <w:sz w:val="23"/>
          <w:szCs w:val="23"/>
          <w:lang w:val="en-US"/>
        </w:rPr>
      </w:pPr>
      <w:r w:rsidRPr="0046171A">
        <w:rPr>
          <w:rFonts w:ascii="Times New Roman" w:hAnsi="Times New Roman" w:cs="Times New Roman"/>
          <w:sz w:val="23"/>
          <w:szCs w:val="23"/>
          <w:lang w:val="en-US"/>
        </w:rPr>
        <w:t xml:space="preserve">I want to share two things with you before I finish the </w:t>
      </w:r>
      <w:proofErr w:type="spellStart"/>
      <w:r>
        <w:rPr>
          <w:rFonts w:ascii="Times New Roman" w:hAnsi="Times New Roman" w:cs="Times New Roman"/>
          <w:sz w:val="23"/>
          <w:szCs w:val="23"/>
          <w:lang w:val="en-US"/>
        </w:rPr>
        <w:t>khutba</w:t>
      </w:r>
      <w:proofErr w:type="spellEnd"/>
      <w:r w:rsidRPr="0046171A">
        <w:rPr>
          <w:rFonts w:ascii="Times New Roman" w:hAnsi="Times New Roman" w:cs="Times New Roman"/>
          <w:sz w:val="23"/>
          <w:szCs w:val="23"/>
          <w:lang w:val="en-US"/>
        </w:rPr>
        <w:t xml:space="preserve">. Next Thursday we </w:t>
      </w:r>
      <w:r>
        <w:rPr>
          <w:rFonts w:ascii="Times New Roman" w:hAnsi="Times New Roman" w:cs="Times New Roman"/>
          <w:sz w:val="23"/>
          <w:szCs w:val="23"/>
          <w:lang w:val="en-US"/>
        </w:rPr>
        <w:t xml:space="preserve">are going to observe the first day of the Islamic </w:t>
      </w:r>
      <w:proofErr w:type="gramStart"/>
      <w:r>
        <w:rPr>
          <w:rFonts w:ascii="Times New Roman" w:hAnsi="Times New Roman" w:cs="Times New Roman"/>
          <w:sz w:val="23"/>
          <w:szCs w:val="23"/>
          <w:lang w:val="en-US"/>
        </w:rPr>
        <w:t>new year</w:t>
      </w:r>
      <w:proofErr w:type="gramEnd"/>
      <w:r w:rsidRPr="0046171A">
        <w:rPr>
          <w:rFonts w:ascii="Times New Roman" w:hAnsi="Times New Roman" w:cs="Times New Roman"/>
          <w:sz w:val="23"/>
          <w:szCs w:val="23"/>
          <w:lang w:val="en-US"/>
        </w:rPr>
        <w:t xml:space="preserve">. </w:t>
      </w:r>
      <w:r>
        <w:rPr>
          <w:rFonts w:ascii="Times New Roman" w:hAnsi="Times New Roman" w:cs="Times New Roman"/>
          <w:sz w:val="23"/>
          <w:szCs w:val="23"/>
          <w:lang w:val="en-US"/>
        </w:rPr>
        <w:t>I congratulate your new year in advance</w:t>
      </w:r>
      <w:r w:rsidRPr="0046171A">
        <w:rPr>
          <w:rFonts w:ascii="Times New Roman" w:hAnsi="Times New Roman" w:cs="Times New Roman"/>
          <w:sz w:val="23"/>
          <w:szCs w:val="23"/>
          <w:lang w:val="en-US"/>
        </w:rPr>
        <w:t>.</w:t>
      </w:r>
    </w:p>
    <w:p w:rsidR="0046171A" w:rsidRPr="0046171A" w:rsidRDefault="0046171A" w:rsidP="0046171A">
      <w:pPr>
        <w:spacing w:after="120" w:line="240" w:lineRule="auto"/>
        <w:ind w:firstLine="510"/>
        <w:jc w:val="both"/>
        <w:rPr>
          <w:rFonts w:ascii="Times New Roman" w:hAnsi="Times New Roman" w:cs="Times New Roman"/>
          <w:sz w:val="23"/>
          <w:szCs w:val="23"/>
          <w:lang w:val="en-US"/>
        </w:rPr>
      </w:pPr>
      <w:r w:rsidRPr="0046171A">
        <w:rPr>
          <w:rFonts w:ascii="Times New Roman" w:hAnsi="Times New Roman" w:cs="Times New Roman"/>
          <w:sz w:val="23"/>
          <w:szCs w:val="23"/>
          <w:lang w:val="en-US"/>
        </w:rPr>
        <w:t xml:space="preserve">Also </w:t>
      </w:r>
      <w:r>
        <w:rPr>
          <w:rFonts w:ascii="Times New Roman" w:hAnsi="Times New Roman" w:cs="Times New Roman"/>
          <w:sz w:val="23"/>
          <w:szCs w:val="23"/>
          <w:lang w:val="en-US"/>
        </w:rPr>
        <w:t xml:space="preserve">our Presidency have started an aid campaign with Turkey </w:t>
      </w:r>
      <w:proofErr w:type="spellStart"/>
      <w:r>
        <w:rPr>
          <w:rFonts w:ascii="Times New Roman" w:hAnsi="Times New Roman" w:cs="Times New Roman"/>
          <w:sz w:val="23"/>
          <w:szCs w:val="23"/>
          <w:lang w:val="en-US"/>
        </w:rPr>
        <w:t>Diyanet</w:t>
      </w:r>
      <w:proofErr w:type="spellEnd"/>
      <w:r>
        <w:rPr>
          <w:rFonts w:ascii="Times New Roman" w:hAnsi="Times New Roman" w:cs="Times New Roman"/>
          <w:sz w:val="23"/>
          <w:szCs w:val="23"/>
          <w:lang w:val="en-US"/>
        </w:rPr>
        <w:t xml:space="preserve"> Foundation for our </w:t>
      </w:r>
      <w:r w:rsidR="007B18A1">
        <w:rPr>
          <w:rFonts w:ascii="Times New Roman" w:hAnsi="Times New Roman" w:cs="Times New Roman"/>
          <w:sz w:val="23"/>
          <w:szCs w:val="23"/>
          <w:lang w:val="en-US"/>
        </w:rPr>
        <w:t xml:space="preserve">brothers and sisters in Rakhine. </w:t>
      </w:r>
      <w:r w:rsidR="00F95EC8">
        <w:rPr>
          <w:rFonts w:ascii="Times New Roman" w:hAnsi="Times New Roman" w:cs="Times New Roman"/>
          <w:sz w:val="23"/>
          <w:szCs w:val="23"/>
          <w:lang w:val="en-US"/>
        </w:rPr>
        <w:t>In</w:t>
      </w:r>
      <w:r w:rsidR="00CA32D8">
        <w:rPr>
          <w:rFonts w:ascii="Times New Roman" w:hAnsi="Times New Roman" w:cs="Times New Roman"/>
          <w:sz w:val="23"/>
          <w:szCs w:val="23"/>
          <w:lang w:val="en-US"/>
        </w:rPr>
        <w:t xml:space="preserve"> this campaign, today we are going to appeal to our noble nation in all mosques throughout the country.</w:t>
      </w:r>
      <w:r w:rsidR="00D67A3C">
        <w:rPr>
          <w:rFonts w:ascii="Times New Roman" w:hAnsi="Times New Roman" w:cs="Times New Roman"/>
          <w:sz w:val="23"/>
          <w:szCs w:val="23"/>
          <w:lang w:val="en-US"/>
        </w:rPr>
        <w:t xml:space="preserve"> The collected donations will be delivered to our oppressed and innocent brothers and sisters in Rakhine</w:t>
      </w:r>
      <w:r w:rsidR="00484241">
        <w:rPr>
          <w:rFonts w:ascii="Times New Roman" w:hAnsi="Times New Roman" w:cs="Times New Roman"/>
          <w:sz w:val="23"/>
          <w:szCs w:val="23"/>
          <w:lang w:val="en-US"/>
        </w:rPr>
        <w:t xml:space="preserve"> to provide them some relief. May our Lord Almighty accept your charity and </w:t>
      </w:r>
      <w:proofErr w:type="gramStart"/>
      <w:r w:rsidR="00484241">
        <w:rPr>
          <w:rFonts w:ascii="Times New Roman" w:hAnsi="Times New Roman" w:cs="Times New Roman"/>
          <w:sz w:val="23"/>
          <w:szCs w:val="23"/>
          <w:lang w:val="en-US"/>
        </w:rPr>
        <w:t>goodness.</w:t>
      </w:r>
      <w:proofErr w:type="gramEnd"/>
      <w:r w:rsidR="00484241">
        <w:rPr>
          <w:rFonts w:ascii="Times New Roman" w:hAnsi="Times New Roman" w:cs="Times New Roman"/>
          <w:sz w:val="23"/>
          <w:szCs w:val="23"/>
          <w:lang w:val="en-US"/>
        </w:rPr>
        <w:t xml:space="preserve"> May He protect our country and noble nation who are the hope </w:t>
      </w:r>
      <w:r w:rsidR="00F95EC8">
        <w:rPr>
          <w:rFonts w:ascii="Times New Roman" w:hAnsi="Times New Roman" w:cs="Times New Roman"/>
          <w:sz w:val="23"/>
          <w:szCs w:val="23"/>
          <w:lang w:val="en-US"/>
        </w:rPr>
        <w:t>of</w:t>
      </w:r>
      <w:r w:rsidR="00484241">
        <w:rPr>
          <w:rFonts w:ascii="Times New Roman" w:hAnsi="Times New Roman" w:cs="Times New Roman"/>
          <w:sz w:val="23"/>
          <w:szCs w:val="23"/>
          <w:lang w:val="en-US"/>
        </w:rPr>
        <w:t xml:space="preserve"> the oppressed and </w:t>
      </w:r>
      <w:proofErr w:type="gramStart"/>
      <w:r w:rsidR="00484241">
        <w:rPr>
          <w:rFonts w:ascii="Times New Roman" w:hAnsi="Times New Roman" w:cs="Times New Roman"/>
          <w:sz w:val="23"/>
          <w:szCs w:val="23"/>
          <w:lang w:val="en-US"/>
        </w:rPr>
        <w:t>helpless.</w:t>
      </w:r>
      <w:bookmarkStart w:id="0" w:name="_GoBack"/>
      <w:bookmarkEnd w:id="0"/>
      <w:proofErr w:type="gramEnd"/>
    </w:p>
    <w:sectPr w:rsidR="0046171A" w:rsidRPr="0046171A" w:rsidSect="00F92FF3">
      <w:endnotePr>
        <w:numFmt w:val="decimal"/>
      </w:endnotePr>
      <w:pgSz w:w="11906" w:h="16838"/>
      <w:pgMar w:top="709" w:right="424" w:bottom="426" w:left="567" w:header="708" w:footer="708" w:gutter="0"/>
      <w:cols w:num="2" w:space="56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12A2" w:rsidRDefault="004812A2" w:rsidP="00680E45">
      <w:pPr>
        <w:spacing w:after="0" w:line="240" w:lineRule="auto"/>
      </w:pPr>
      <w:r>
        <w:separator/>
      </w:r>
    </w:p>
  </w:endnote>
  <w:endnote w:type="continuationSeparator" w:id="0">
    <w:p w:rsidR="004812A2" w:rsidRDefault="004812A2" w:rsidP="00680E45">
      <w:pPr>
        <w:spacing w:after="0" w:line="240" w:lineRule="auto"/>
      </w:pPr>
      <w:r>
        <w:continuationSeparator/>
      </w:r>
    </w:p>
  </w:endnote>
  <w:endnote w:id="1">
    <w:p w:rsidR="00B16A0D" w:rsidRPr="00B16A0D" w:rsidRDefault="00B16A0D" w:rsidP="00B16A0D">
      <w:pPr>
        <w:pStyle w:val="EndnoteText"/>
        <w:rPr>
          <w:rFonts w:asciiTheme="majorBidi" w:hAnsiTheme="majorBidi" w:cstheme="majorBidi"/>
          <w:sz w:val="16"/>
          <w:szCs w:val="16"/>
          <w:lang w:val="en-US"/>
        </w:rPr>
      </w:pPr>
      <w:r w:rsidRPr="00B16A0D">
        <w:rPr>
          <w:rStyle w:val="EndnoteReference"/>
          <w:rFonts w:asciiTheme="majorBidi" w:hAnsiTheme="majorBidi" w:cstheme="majorBidi"/>
          <w:sz w:val="16"/>
          <w:szCs w:val="16"/>
          <w:lang w:val="en-US"/>
        </w:rPr>
        <w:endnoteRef/>
      </w:r>
      <w:r w:rsidRPr="00B16A0D">
        <w:rPr>
          <w:rFonts w:asciiTheme="majorBidi" w:hAnsiTheme="majorBidi" w:cstheme="majorBidi"/>
          <w:sz w:val="16"/>
          <w:szCs w:val="16"/>
          <w:lang w:val="en-US"/>
        </w:rPr>
        <w:t xml:space="preserve"> </w:t>
      </w:r>
      <w:r w:rsidR="001A490E">
        <w:rPr>
          <w:rFonts w:asciiTheme="majorBidi" w:hAnsiTheme="majorBidi" w:cstheme="majorBidi"/>
          <w:sz w:val="16"/>
          <w:szCs w:val="16"/>
          <w:lang w:val="en-US"/>
        </w:rPr>
        <w:t>Ad-</w:t>
      </w:r>
      <w:proofErr w:type="spellStart"/>
      <w:r w:rsidR="001A490E">
        <w:rPr>
          <w:rFonts w:asciiTheme="majorBidi" w:hAnsiTheme="majorBidi" w:cstheme="majorBidi"/>
          <w:sz w:val="16"/>
          <w:szCs w:val="16"/>
          <w:lang w:val="en-US"/>
        </w:rPr>
        <w:t>Darimi</w:t>
      </w:r>
      <w:proofErr w:type="spellEnd"/>
      <w:r w:rsidRPr="00B16A0D">
        <w:rPr>
          <w:rFonts w:asciiTheme="majorBidi" w:hAnsiTheme="majorBidi" w:cstheme="majorBidi"/>
          <w:sz w:val="16"/>
          <w:szCs w:val="16"/>
          <w:lang w:val="en-US"/>
        </w:rPr>
        <w:t xml:space="preserve"> </w:t>
      </w:r>
      <w:proofErr w:type="spellStart"/>
      <w:r w:rsidRPr="00B16A0D">
        <w:rPr>
          <w:rFonts w:asciiTheme="majorBidi" w:hAnsiTheme="majorBidi" w:cstheme="majorBidi"/>
          <w:sz w:val="16"/>
          <w:szCs w:val="16"/>
          <w:lang w:val="en-US"/>
        </w:rPr>
        <w:t>Mu</w:t>
      </w:r>
      <w:r w:rsidR="001A490E">
        <w:rPr>
          <w:rFonts w:asciiTheme="majorBidi" w:hAnsiTheme="majorBidi" w:cstheme="majorBidi"/>
          <w:sz w:val="16"/>
          <w:szCs w:val="16"/>
          <w:lang w:val="en-US"/>
        </w:rPr>
        <w:t>q</w:t>
      </w:r>
      <w:r w:rsidRPr="00B16A0D">
        <w:rPr>
          <w:rFonts w:asciiTheme="majorBidi" w:hAnsiTheme="majorBidi" w:cstheme="majorBidi"/>
          <w:sz w:val="16"/>
          <w:szCs w:val="16"/>
          <w:lang w:val="en-US"/>
        </w:rPr>
        <w:t>addim</w:t>
      </w:r>
      <w:r w:rsidR="001A490E">
        <w:rPr>
          <w:rFonts w:asciiTheme="majorBidi" w:hAnsiTheme="majorBidi" w:cstheme="majorBidi"/>
          <w:sz w:val="16"/>
          <w:szCs w:val="16"/>
          <w:lang w:val="en-US"/>
        </w:rPr>
        <w:t>ah</w:t>
      </w:r>
      <w:proofErr w:type="spellEnd"/>
      <w:r w:rsidRPr="00B16A0D">
        <w:rPr>
          <w:rFonts w:asciiTheme="majorBidi" w:hAnsiTheme="majorBidi" w:cstheme="majorBidi"/>
          <w:sz w:val="16"/>
          <w:szCs w:val="16"/>
          <w:lang w:val="en-US"/>
        </w:rPr>
        <w:t>, 32.</w:t>
      </w:r>
    </w:p>
  </w:endnote>
  <w:endnote w:id="2">
    <w:p w:rsidR="00B16A0D" w:rsidRPr="00B16A0D" w:rsidRDefault="00B16A0D" w:rsidP="00B16A0D">
      <w:pPr>
        <w:pStyle w:val="EndnoteText"/>
        <w:rPr>
          <w:rFonts w:asciiTheme="majorBidi" w:hAnsiTheme="majorBidi" w:cstheme="majorBidi"/>
          <w:sz w:val="16"/>
          <w:szCs w:val="16"/>
          <w:lang w:val="en-US"/>
        </w:rPr>
      </w:pPr>
      <w:r w:rsidRPr="00B16A0D">
        <w:rPr>
          <w:rStyle w:val="EndnoteReference"/>
          <w:rFonts w:asciiTheme="majorBidi" w:hAnsiTheme="majorBidi" w:cstheme="majorBidi"/>
          <w:sz w:val="16"/>
          <w:szCs w:val="16"/>
          <w:lang w:val="en-US"/>
        </w:rPr>
        <w:endnoteRef/>
      </w:r>
      <w:r w:rsidRPr="00B16A0D">
        <w:rPr>
          <w:rFonts w:asciiTheme="majorBidi" w:hAnsiTheme="majorBidi" w:cstheme="majorBidi"/>
          <w:sz w:val="16"/>
          <w:szCs w:val="16"/>
          <w:lang w:val="en-US"/>
        </w:rPr>
        <w:t xml:space="preserve"> </w:t>
      </w:r>
      <w:proofErr w:type="spellStart"/>
      <w:r w:rsidR="00484241">
        <w:rPr>
          <w:rFonts w:asciiTheme="majorBidi" w:hAnsiTheme="majorBidi" w:cstheme="majorBidi"/>
          <w:sz w:val="16"/>
          <w:szCs w:val="16"/>
          <w:lang w:val="en-US"/>
        </w:rPr>
        <w:t>Az-</w:t>
      </w:r>
      <w:r w:rsidRPr="00B16A0D">
        <w:rPr>
          <w:rFonts w:asciiTheme="majorBidi" w:hAnsiTheme="majorBidi" w:cstheme="majorBidi"/>
          <w:sz w:val="16"/>
          <w:szCs w:val="16"/>
          <w:lang w:val="en-US"/>
        </w:rPr>
        <w:t>Z</w:t>
      </w:r>
      <w:r w:rsidR="00484241">
        <w:rPr>
          <w:rFonts w:asciiTheme="majorBidi" w:hAnsiTheme="majorBidi" w:cstheme="majorBidi"/>
          <w:sz w:val="16"/>
          <w:szCs w:val="16"/>
          <w:lang w:val="en-US"/>
        </w:rPr>
        <w:t>u</w:t>
      </w:r>
      <w:r w:rsidRPr="00B16A0D">
        <w:rPr>
          <w:rFonts w:asciiTheme="majorBidi" w:hAnsiTheme="majorBidi" w:cstheme="majorBidi"/>
          <w:sz w:val="16"/>
          <w:szCs w:val="16"/>
          <w:lang w:val="en-US"/>
        </w:rPr>
        <w:t>mer</w:t>
      </w:r>
      <w:proofErr w:type="spellEnd"/>
      <w:r w:rsidRPr="00B16A0D">
        <w:rPr>
          <w:rFonts w:asciiTheme="majorBidi" w:hAnsiTheme="majorBidi" w:cstheme="majorBidi"/>
          <w:sz w:val="16"/>
          <w:szCs w:val="16"/>
          <w:lang w:val="en-US"/>
        </w:rPr>
        <w:t>, 39/9.</w:t>
      </w:r>
    </w:p>
  </w:endnote>
  <w:endnote w:id="3">
    <w:p w:rsidR="004B62BD" w:rsidRPr="00B16A0D" w:rsidRDefault="004B62BD" w:rsidP="004B62BD">
      <w:pPr>
        <w:pStyle w:val="EndnoteText"/>
        <w:rPr>
          <w:rFonts w:asciiTheme="majorBidi" w:hAnsiTheme="majorBidi" w:cstheme="majorBidi"/>
          <w:sz w:val="16"/>
          <w:szCs w:val="16"/>
          <w:lang w:val="en-US"/>
        </w:rPr>
      </w:pPr>
      <w:r w:rsidRPr="00B16A0D">
        <w:rPr>
          <w:rStyle w:val="EndnoteReference"/>
          <w:rFonts w:asciiTheme="majorBidi" w:hAnsiTheme="majorBidi" w:cstheme="majorBidi"/>
          <w:sz w:val="16"/>
          <w:szCs w:val="16"/>
          <w:lang w:val="en-US"/>
        </w:rPr>
        <w:endnoteRef/>
      </w:r>
      <w:r w:rsidRPr="00B16A0D">
        <w:rPr>
          <w:rFonts w:asciiTheme="majorBidi" w:hAnsiTheme="majorBidi" w:cstheme="majorBidi"/>
          <w:sz w:val="16"/>
          <w:szCs w:val="16"/>
          <w:lang w:val="en-US"/>
        </w:rPr>
        <w:t xml:space="preserve"> </w:t>
      </w:r>
      <w:r w:rsidR="00484241">
        <w:rPr>
          <w:rFonts w:asciiTheme="majorBidi" w:hAnsiTheme="majorBidi" w:cstheme="majorBidi"/>
          <w:sz w:val="16"/>
          <w:szCs w:val="16"/>
          <w:lang w:val="en-US"/>
        </w:rPr>
        <w:t>At-</w:t>
      </w:r>
      <w:proofErr w:type="spellStart"/>
      <w:r w:rsidRPr="00B16A0D">
        <w:rPr>
          <w:rFonts w:asciiTheme="majorBidi" w:hAnsiTheme="majorBidi" w:cstheme="majorBidi"/>
          <w:sz w:val="16"/>
          <w:szCs w:val="16"/>
          <w:lang w:val="en-US"/>
        </w:rPr>
        <w:t>T</w:t>
      </w:r>
      <w:r w:rsidR="00484241">
        <w:rPr>
          <w:rFonts w:asciiTheme="majorBidi" w:hAnsiTheme="majorBidi" w:cstheme="majorBidi"/>
          <w:sz w:val="16"/>
          <w:szCs w:val="16"/>
          <w:lang w:val="en-US"/>
        </w:rPr>
        <w:t>irmidhi</w:t>
      </w:r>
      <w:proofErr w:type="spellEnd"/>
      <w:r w:rsidRPr="00B16A0D">
        <w:rPr>
          <w:rFonts w:asciiTheme="majorBidi" w:hAnsiTheme="majorBidi" w:cstheme="majorBidi"/>
          <w:sz w:val="16"/>
          <w:szCs w:val="16"/>
          <w:lang w:val="en-US"/>
        </w:rPr>
        <w:t xml:space="preserve">, </w:t>
      </w:r>
      <w:r w:rsidR="00484241">
        <w:rPr>
          <w:rFonts w:asciiTheme="majorBidi" w:hAnsiTheme="majorBidi" w:cstheme="majorBidi"/>
          <w:sz w:val="16"/>
          <w:szCs w:val="16"/>
          <w:lang w:val="en-US"/>
        </w:rPr>
        <w:t>Chapters on Supplication</w:t>
      </w:r>
      <w:r w:rsidRPr="00B16A0D">
        <w:rPr>
          <w:rFonts w:asciiTheme="majorBidi" w:hAnsiTheme="majorBidi" w:cstheme="majorBidi"/>
          <w:sz w:val="16"/>
          <w:szCs w:val="16"/>
          <w:lang w:val="en-US"/>
        </w:rPr>
        <w:t>, 128.</w:t>
      </w:r>
    </w:p>
  </w:endnote>
  <w:endnote w:id="4">
    <w:p w:rsidR="004B62BD" w:rsidRPr="001A490E" w:rsidRDefault="004B62BD" w:rsidP="001A490E">
      <w:pPr>
        <w:spacing w:after="120" w:line="240" w:lineRule="auto"/>
        <w:rPr>
          <w:rFonts w:asciiTheme="majorBidi" w:hAnsiTheme="majorBidi" w:cstheme="majorBidi"/>
          <w:b/>
          <w:i/>
          <w:sz w:val="16"/>
          <w:szCs w:val="16"/>
          <w:lang w:val="en-US"/>
        </w:rPr>
      </w:pPr>
      <w:r w:rsidRPr="00B16A0D">
        <w:rPr>
          <w:rStyle w:val="EndnoteReference"/>
          <w:rFonts w:asciiTheme="majorBidi" w:hAnsiTheme="majorBidi" w:cstheme="majorBidi"/>
          <w:sz w:val="16"/>
          <w:szCs w:val="16"/>
          <w:lang w:val="en-US"/>
        </w:rPr>
        <w:endnoteRef/>
      </w:r>
      <w:r w:rsidRPr="00B16A0D">
        <w:rPr>
          <w:rFonts w:asciiTheme="majorBidi" w:hAnsiTheme="majorBidi" w:cstheme="majorBidi"/>
          <w:sz w:val="16"/>
          <w:szCs w:val="16"/>
          <w:lang w:val="en-US"/>
        </w:rPr>
        <w:t xml:space="preserve"> </w:t>
      </w:r>
      <w:r w:rsidR="00484241">
        <w:rPr>
          <w:rFonts w:asciiTheme="majorBidi" w:hAnsiTheme="majorBidi" w:cstheme="majorBidi"/>
          <w:sz w:val="16"/>
          <w:szCs w:val="16"/>
          <w:lang w:val="en-US"/>
        </w:rPr>
        <w:t>Al-</w:t>
      </w:r>
      <w:proofErr w:type="spellStart"/>
      <w:r w:rsidRPr="00B16A0D">
        <w:rPr>
          <w:rFonts w:asciiTheme="majorBidi" w:hAnsiTheme="majorBidi" w:cstheme="majorBidi"/>
          <w:sz w:val="16"/>
          <w:szCs w:val="16"/>
          <w:lang w:val="en-US"/>
        </w:rPr>
        <w:t>Alak</w:t>
      </w:r>
      <w:proofErr w:type="spellEnd"/>
      <w:r w:rsidRPr="00B16A0D">
        <w:rPr>
          <w:rFonts w:asciiTheme="majorBidi" w:hAnsiTheme="majorBidi" w:cstheme="majorBidi"/>
          <w:sz w:val="16"/>
          <w:szCs w:val="16"/>
          <w:lang w:val="en-US"/>
        </w:rPr>
        <w:t>, 96/1-5.</w:t>
      </w:r>
      <w:r w:rsidRPr="00B16A0D">
        <w:rPr>
          <w:rFonts w:asciiTheme="majorBidi" w:hAnsiTheme="majorBidi" w:cstheme="majorBidi"/>
          <w:b/>
          <w:i/>
          <w:sz w:val="16"/>
          <w:szCs w:val="16"/>
          <w:lang w:val="en-U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Shaikh Hamdullah Basic">
    <w:altName w:val="Segoe UI"/>
    <w:charset w:val="B2"/>
    <w:family w:val="auto"/>
    <w:pitch w:val="variable"/>
    <w:sig w:usb0="00002000" w:usb1="00000000" w:usb2="00000000" w:usb3="00000000" w:csb0="00000040"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12A2" w:rsidRDefault="004812A2" w:rsidP="00680E45">
      <w:pPr>
        <w:spacing w:after="0" w:line="240" w:lineRule="auto"/>
      </w:pPr>
      <w:r>
        <w:separator/>
      </w:r>
    </w:p>
  </w:footnote>
  <w:footnote w:type="continuationSeparator" w:id="0">
    <w:p w:rsidR="004812A2" w:rsidRDefault="004812A2" w:rsidP="00680E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numFmt w:val="decimal"/>
    <w:endnote w:id="-1"/>
    <w:endnote w:id="0"/>
  </w:endnotePr>
  <w:compat>
    <w:useFELayout/>
    <w:compatSetting w:name="compatibilityMode" w:uri="http://schemas.microsoft.com/office/word" w:val="12"/>
  </w:compat>
  <w:rsids>
    <w:rsidRoot w:val="005D7EF4"/>
    <w:rsid w:val="00003BE8"/>
    <w:rsid w:val="00004380"/>
    <w:rsid w:val="00007F35"/>
    <w:rsid w:val="000200E8"/>
    <w:rsid w:val="0002586C"/>
    <w:rsid w:val="00027420"/>
    <w:rsid w:val="00033AD7"/>
    <w:rsid w:val="00034933"/>
    <w:rsid w:val="00035E6E"/>
    <w:rsid w:val="00037DDF"/>
    <w:rsid w:val="000433AC"/>
    <w:rsid w:val="00051DB4"/>
    <w:rsid w:val="00054447"/>
    <w:rsid w:val="00061775"/>
    <w:rsid w:val="00062B76"/>
    <w:rsid w:val="00063707"/>
    <w:rsid w:val="000652EB"/>
    <w:rsid w:val="000661D7"/>
    <w:rsid w:val="000664C6"/>
    <w:rsid w:val="00070B85"/>
    <w:rsid w:val="0007251C"/>
    <w:rsid w:val="0008046E"/>
    <w:rsid w:val="0008363C"/>
    <w:rsid w:val="000875E5"/>
    <w:rsid w:val="00096BC8"/>
    <w:rsid w:val="000A0F2D"/>
    <w:rsid w:val="000A25A4"/>
    <w:rsid w:val="000A6F7F"/>
    <w:rsid w:val="000B3F08"/>
    <w:rsid w:val="000B6C64"/>
    <w:rsid w:val="000B7AA9"/>
    <w:rsid w:val="000C2967"/>
    <w:rsid w:val="000C2F01"/>
    <w:rsid w:val="000C6D70"/>
    <w:rsid w:val="000D009C"/>
    <w:rsid w:val="000E0293"/>
    <w:rsid w:val="000E2033"/>
    <w:rsid w:val="000E7B5B"/>
    <w:rsid w:val="000F173F"/>
    <w:rsid w:val="000F3D45"/>
    <w:rsid w:val="00102258"/>
    <w:rsid w:val="001060C2"/>
    <w:rsid w:val="00107A5A"/>
    <w:rsid w:val="00114485"/>
    <w:rsid w:val="00120857"/>
    <w:rsid w:val="00121A75"/>
    <w:rsid w:val="001225EB"/>
    <w:rsid w:val="0012453A"/>
    <w:rsid w:val="001302D4"/>
    <w:rsid w:val="0013077A"/>
    <w:rsid w:val="00131B20"/>
    <w:rsid w:val="00133FEF"/>
    <w:rsid w:val="00136780"/>
    <w:rsid w:val="00142835"/>
    <w:rsid w:val="00142A1A"/>
    <w:rsid w:val="001457A0"/>
    <w:rsid w:val="0014660A"/>
    <w:rsid w:val="00147FD4"/>
    <w:rsid w:val="001501DF"/>
    <w:rsid w:val="0015297A"/>
    <w:rsid w:val="001644D1"/>
    <w:rsid w:val="00164AEC"/>
    <w:rsid w:val="00166FE7"/>
    <w:rsid w:val="00167CB9"/>
    <w:rsid w:val="0017040D"/>
    <w:rsid w:val="00170B27"/>
    <w:rsid w:val="001735FA"/>
    <w:rsid w:val="00174B78"/>
    <w:rsid w:val="001774EF"/>
    <w:rsid w:val="0017797F"/>
    <w:rsid w:val="00182884"/>
    <w:rsid w:val="001944F0"/>
    <w:rsid w:val="00196530"/>
    <w:rsid w:val="00196791"/>
    <w:rsid w:val="0019703B"/>
    <w:rsid w:val="001A490E"/>
    <w:rsid w:val="001A5B56"/>
    <w:rsid w:val="001B0F91"/>
    <w:rsid w:val="001B2BD9"/>
    <w:rsid w:val="001B35C8"/>
    <w:rsid w:val="001B4652"/>
    <w:rsid w:val="001B7592"/>
    <w:rsid w:val="001B7E7E"/>
    <w:rsid w:val="001C0CD2"/>
    <w:rsid w:val="001C3EC2"/>
    <w:rsid w:val="001C587F"/>
    <w:rsid w:val="001D3DE0"/>
    <w:rsid w:val="001D55A9"/>
    <w:rsid w:val="001E59A3"/>
    <w:rsid w:val="001E6807"/>
    <w:rsid w:val="001E6F15"/>
    <w:rsid w:val="001F63D5"/>
    <w:rsid w:val="001F699A"/>
    <w:rsid w:val="00204A63"/>
    <w:rsid w:val="00206D80"/>
    <w:rsid w:val="00207BFB"/>
    <w:rsid w:val="00214C49"/>
    <w:rsid w:val="00217692"/>
    <w:rsid w:val="0021773E"/>
    <w:rsid w:val="002203A9"/>
    <w:rsid w:val="00221143"/>
    <w:rsid w:val="00225AC1"/>
    <w:rsid w:val="00226605"/>
    <w:rsid w:val="0022744E"/>
    <w:rsid w:val="002302A0"/>
    <w:rsid w:val="00231727"/>
    <w:rsid w:val="0023293D"/>
    <w:rsid w:val="002337A6"/>
    <w:rsid w:val="00233F00"/>
    <w:rsid w:val="00243AC9"/>
    <w:rsid w:val="00245EE9"/>
    <w:rsid w:val="00246837"/>
    <w:rsid w:val="00247F63"/>
    <w:rsid w:val="00257C6D"/>
    <w:rsid w:val="00260D26"/>
    <w:rsid w:val="00263E58"/>
    <w:rsid w:val="0026635F"/>
    <w:rsid w:val="002713F0"/>
    <w:rsid w:val="00271BD6"/>
    <w:rsid w:val="00273919"/>
    <w:rsid w:val="00277281"/>
    <w:rsid w:val="00283C01"/>
    <w:rsid w:val="00283DA1"/>
    <w:rsid w:val="00290FB0"/>
    <w:rsid w:val="002A34F2"/>
    <w:rsid w:val="002A4BB6"/>
    <w:rsid w:val="002A7468"/>
    <w:rsid w:val="002B3516"/>
    <w:rsid w:val="002B5721"/>
    <w:rsid w:val="002B79C8"/>
    <w:rsid w:val="002D38EB"/>
    <w:rsid w:val="002D4872"/>
    <w:rsid w:val="002D6806"/>
    <w:rsid w:val="002E0381"/>
    <w:rsid w:val="002E06B5"/>
    <w:rsid w:val="002E319A"/>
    <w:rsid w:val="0030316F"/>
    <w:rsid w:val="00304EDD"/>
    <w:rsid w:val="003154A3"/>
    <w:rsid w:val="00321084"/>
    <w:rsid w:val="00327F33"/>
    <w:rsid w:val="003312A1"/>
    <w:rsid w:val="00332274"/>
    <w:rsid w:val="003322EB"/>
    <w:rsid w:val="00335882"/>
    <w:rsid w:val="00340DE3"/>
    <w:rsid w:val="003410E7"/>
    <w:rsid w:val="003415C2"/>
    <w:rsid w:val="00343D90"/>
    <w:rsid w:val="00345E06"/>
    <w:rsid w:val="0035487D"/>
    <w:rsid w:val="003602E9"/>
    <w:rsid w:val="003618DC"/>
    <w:rsid w:val="003708AA"/>
    <w:rsid w:val="00375257"/>
    <w:rsid w:val="00375FFB"/>
    <w:rsid w:val="003766C5"/>
    <w:rsid w:val="00376D65"/>
    <w:rsid w:val="003776ED"/>
    <w:rsid w:val="0038619B"/>
    <w:rsid w:val="0038629F"/>
    <w:rsid w:val="00393433"/>
    <w:rsid w:val="00397962"/>
    <w:rsid w:val="003A44D4"/>
    <w:rsid w:val="003B2842"/>
    <w:rsid w:val="003B29E2"/>
    <w:rsid w:val="003B44D7"/>
    <w:rsid w:val="003B4903"/>
    <w:rsid w:val="003C324C"/>
    <w:rsid w:val="003C38EA"/>
    <w:rsid w:val="003C69CE"/>
    <w:rsid w:val="003C70C7"/>
    <w:rsid w:val="003D662F"/>
    <w:rsid w:val="003E0BA9"/>
    <w:rsid w:val="003E2189"/>
    <w:rsid w:val="003F126F"/>
    <w:rsid w:val="003F3669"/>
    <w:rsid w:val="004030A4"/>
    <w:rsid w:val="004042D7"/>
    <w:rsid w:val="00406B27"/>
    <w:rsid w:val="00411D95"/>
    <w:rsid w:val="00414EF4"/>
    <w:rsid w:val="0042531B"/>
    <w:rsid w:val="00430212"/>
    <w:rsid w:val="00434341"/>
    <w:rsid w:val="00434FA7"/>
    <w:rsid w:val="0043741E"/>
    <w:rsid w:val="004374C3"/>
    <w:rsid w:val="00443C59"/>
    <w:rsid w:val="00445931"/>
    <w:rsid w:val="00451CE5"/>
    <w:rsid w:val="00452A9B"/>
    <w:rsid w:val="00453F1E"/>
    <w:rsid w:val="0045694E"/>
    <w:rsid w:val="00461092"/>
    <w:rsid w:val="0046171A"/>
    <w:rsid w:val="00462860"/>
    <w:rsid w:val="00472E40"/>
    <w:rsid w:val="00473527"/>
    <w:rsid w:val="004747CE"/>
    <w:rsid w:val="004812A2"/>
    <w:rsid w:val="00484241"/>
    <w:rsid w:val="00490F64"/>
    <w:rsid w:val="00495AD4"/>
    <w:rsid w:val="004A0EC3"/>
    <w:rsid w:val="004A552C"/>
    <w:rsid w:val="004B28FD"/>
    <w:rsid w:val="004B51D3"/>
    <w:rsid w:val="004B5FC8"/>
    <w:rsid w:val="004B62BD"/>
    <w:rsid w:val="004B7564"/>
    <w:rsid w:val="004C30BD"/>
    <w:rsid w:val="004D2D4C"/>
    <w:rsid w:val="004E02A6"/>
    <w:rsid w:val="004E058F"/>
    <w:rsid w:val="004E2167"/>
    <w:rsid w:val="004F340C"/>
    <w:rsid w:val="004F7069"/>
    <w:rsid w:val="00505C4F"/>
    <w:rsid w:val="00511EC5"/>
    <w:rsid w:val="00512CD6"/>
    <w:rsid w:val="005134AD"/>
    <w:rsid w:val="00522BE8"/>
    <w:rsid w:val="005235CD"/>
    <w:rsid w:val="00532426"/>
    <w:rsid w:val="00532F6C"/>
    <w:rsid w:val="00533924"/>
    <w:rsid w:val="00535158"/>
    <w:rsid w:val="00536310"/>
    <w:rsid w:val="00543C45"/>
    <w:rsid w:val="00544EB8"/>
    <w:rsid w:val="00555265"/>
    <w:rsid w:val="00560D30"/>
    <w:rsid w:val="0056137A"/>
    <w:rsid w:val="00562BB1"/>
    <w:rsid w:val="005671B7"/>
    <w:rsid w:val="00567329"/>
    <w:rsid w:val="00570CD5"/>
    <w:rsid w:val="00572303"/>
    <w:rsid w:val="00572DCB"/>
    <w:rsid w:val="005746EB"/>
    <w:rsid w:val="00580000"/>
    <w:rsid w:val="0058145B"/>
    <w:rsid w:val="00582DE9"/>
    <w:rsid w:val="00583D68"/>
    <w:rsid w:val="00583EB3"/>
    <w:rsid w:val="00595F5D"/>
    <w:rsid w:val="005A0F31"/>
    <w:rsid w:val="005A18BD"/>
    <w:rsid w:val="005A2719"/>
    <w:rsid w:val="005A2795"/>
    <w:rsid w:val="005A4579"/>
    <w:rsid w:val="005A4E09"/>
    <w:rsid w:val="005B77E5"/>
    <w:rsid w:val="005C077F"/>
    <w:rsid w:val="005C12FC"/>
    <w:rsid w:val="005C2F59"/>
    <w:rsid w:val="005D216F"/>
    <w:rsid w:val="005D7EF4"/>
    <w:rsid w:val="005E0426"/>
    <w:rsid w:val="005E21DC"/>
    <w:rsid w:val="005E278F"/>
    <w:rsid w:val="005E2DA6"/>
    <w:rsid w:val="005E3B2E"/>
    <w:rsid w:val="005E73AE"/>
    <w:rsid w:val="005F0C90"/>
    <w:rsid w:val="005F1FD6"/>
    <w:rsid w:val="005F35D3"/>
    <w:rsid w:val="006031D1"/>
    <w:rsid w:val="00603866"/>
    <w:rsid w:val="00603C9E"/>
    <w:rsid w:val="00606384"/>
    <w:rsid w:val="0061134B"/>
    <w:rsid w:val="00611B96"/>
    <w:rsid w:val="00613416"/>
    <w:rsid w:val="0061560C"/>
    <w:rsid w:val="00616686"/>
    <w:rsid w:val="006256A7"/>
    <w:rsid w:val="00630B00"/>
    <w:rsid w:val="0063348B"/>
    <w:rsid w:val="0063540D"/>
    <w:rsid w:val="00635C90"/>
    <w:rsid w:val="00640AF9"/>
    <w:rsid w:val="006528AB"/>
    <w:rsid w:val="00652D2D"/>
    <w:rsid w:val="00653539"/>
    <w:rsid w:val="00655564"/>
    <w:rsid w:val="00663D22"/>
    <w:rsid w:val="006677BC"/>
    <w:rsid w:val="0067021E"/>
    <w:rsid w:val="00673F70"/>
    <w:rsid w:val="00677EAD"/>
    <w:rsid w:val="00680E45"/>
    <w:rsid w:val="006847DE"/>
    <w:rsid w:val="00693E2E"/>
    <w:rsid w:val="00694FFA"/>
    <w:rsid w:val="00695D0F"/>
    <w:rsid w:val="00697AA4"/>
    <w:rsid w:val="006A19FF"/>
    <w:rsid w:val="006B44E3"/>
    <w:rsid w:val="006C526F"/>
    <w:rsid w:val="006D0100"/>
    <w:rsid w:val="006D6D70"/>
    <w:rsid w:val="006E0F44"/>
    <w:rsid w:val="006E4A60"/>
    <w:rsid w:val="006E69D5"/>
    <w:rsid w:val="006F0439"/>
    <w:rsid w:val="006F15D1"/>
    <w:rsid w:val="006F7EBF"/>
    <w:rsid w:val="00703F8D"/>
    <w:rsid w:val="00705105"/>
    <w:rsid w:val="007107D0"/>
    <w:rsid w:val="00710C0C"/>
    <w:rsid w:val="00712332"/>
    <w:rsid w:val="007225CA"/>
    <w:rsid w:val="007261B8"/>
    <w:rsid w:val="00727317"/>
    <w:rsid w:val="00732A6B"/>
    <w:rsid w:val="007346FF"/>
    <w:rsid w:val="00737636"/>
    <w:rsid w:val="007402EA"/>
    <w:rsid w:val="00751829"/>
    <w:rsid w:val="0075486F"/>
    <w:rsid w:val="007613A1"/>
    <w:rsid w:val="00761A32"/>
    <w:rsid w:val="00761ECB"/>
    <w:rsid w:val="0076648E"/>
    <w:rsid w:val="007703B3"/>
    <w:rsid w:val="0077112F"/>
    <w:rsid w:val="00771F7E"/>
    <w:rsid w:val="00773254"/>
    <w:rsid w:val="007758FB"/>
    <w:rsid w:val="007809D1"/>
    <w:rsid w:val="007813FC"/>
    <w:rsid w:val="00783193"/>
    <w:rsid w:val="00783485"/>
    <w:rsid w:val="007842D2"/>
    <w:rsid w:val="00784958"/>
    <w:rsid w:val="00784DC1"/>
    <w:rsid w:val="007864F2"/>
    <w:rsid w:val="007A456A"/>
    <w:rsid w:val="007B18A1"/>
    <w:rsid w:val="007B2147"/>
    <w:rsid w:val="007B44C4"/>
    <w:rsid w:val="007B5995"/>
    <w:rsid w:val="007C0C29"/>
    <w:rsid w:val="007C3665"/>
    <w:rsid w:val="007C53F7"/>
    <w:rsid w:val="007C6F94"/>
    <w:rsid w:val="007E76C9"/>
    <w:rsid w:val="007F3721"/>
    <w:rsid w:val="007F605D"/>
    <w:rsid w:val="007F771F"/>
    <w:rsid w:val="00801E96"/>
    <w:rsid w:val="00802658"/>
    <w:rsid w:val="00805284"/>
    <w:rsid w:val="008138AE"/>
    <w:rsid w:val="00817965"/>
    <w:rsid w:val="0082169A"/>
    <w:rsid w:val="008220BC"/>
    <w:rsid w:val="00823C3B"/>
    <w:rsid w:val="00834D19"/>
    <w:rsid w:val="00846C63"/>
    <w:rsid w:val="00855BA3"/>
    <w:rsid w:val="008639BC"/>
    <w:rsid w:val="00864EB1"/>
    <w:rsid w:val="00866A9A"/>
    <w:rsid w:val="008674AF"/>
    <w:rsid w:val="00870CB5"/>
    <w:rsid w:val="0087177B"/>
    <w:rsid w:val="008720F0"/>
    <w:rsid w:val="008726A6"/>
    <w:rsid w:val="0088081A"/>
    <w:rsid w:val="00881CF5"/>
    <w:rsid w:val="00884862"/>
    <w:rsid w:val="00891FD7"/>
    <w:rsid w:val="00893B16"/>
    <w:rsid w:val="008963C6"/>
    <w:rsid w:val="00896475"/>
    <w:rsid w:val="008A23B3"/>
    <w:rsid w:val="008A3486"/>
    <w:rsid w:val="008A7A7D"/>
    <w:rsid w:val="008B2A38"/>
    <w:rsid w:val="008B3EB6"/>
    <w:rsid w:val="008B4F40"/>
    <w:rsid w:val="008C00E6"/>
    <w:rsid w:val="008C1B59"/>
    <w:rsid w:val="008D311A"/>
    <w:rsid w:val="008E1609"/>
    <w:rsid w:val="008E30FE"/>
    <w:rsid w:val="008E6EC8"/>
    <w:rsid w:val="008F024E"/>
    <w:rsid w:val="008F5287"/>
    <w:rsid w:val="008F672C"/>
    <w:rsid w:val="008F6F80"/>
    <w:rsid w:val="009031FD"/>
    <w:rsid w:val="009032AC"/>
    <w:rsid w:val="009050EB"/>
    <w:rsid w:val="00907976"/>
    <w:rsid w:val="00920020"/>
    <w:rsid w:val="00921771"/>
    <w:rsid w:val="00924D33"/>
    <w:rsid w:val="009258F7"/>
    <w:rsid w:val="00931783"/>
    <w:rsid w:val="00933D27"/>
    <w:rsid w:val="009409BE"/>
    <w:rsid w:val="00940A14"/>
    <w:rsid w:val="00944E8E"/>
    <w:rsid w:val="0094655A"/>
    <w:rsid w:val="00950A8A"/>
    <w:rsid w:val="009523AD"/>
    <w:rsid w:val="00960DAF"/>
    <w:rsid w:val="00963240"/>
    <w:rsid w:val="0096508C"/>
    <w:rsid w:val="0096589C"/>
    <w:rsid w:val="009715A4"/>
    <w:rsid w:val="00971D14"/>
    <w:rsid w:val="00973F12"/>
    <w:rsid w:val="00985D75"/>
    <w:rsid w:val="0098618C"/>
    <w:rsid w:val="00986A87"/>
    <w:rsid w:val="009951F8"/>
    <w:rsid w:val="009961B9"/>
    <w:rsid w:val="00997371"/>
    <w:rsid w:val="009A1E1B"/>
    <w:rsid w:val="009A38F6"/>
    <w:rsid w:val="009B1980"/>
    <w:rsid w:val="009B19F0"/>
    <w:rsid w:val="009B4EBC"/>
    <w:rsid w:val="009B6725"/>
    <w:rsid w:val="009C19F6"/>
    <w:rsid w:val="009C3A58"/>
    <w:rsid w:val="009C6EED"/>
    <w:rsid w:val="009D2282"/>
    <w:rsid w:val="009D307B"/>
    <w:rsid w:val="009D4E04"/>
    <w:rsid w:val="009E1475"/>
    <w:rsid w:val="009E25DE"/>
    <w:rsid w:val="009E469A"/>
    <w:rsid w:val="009E7A5F"/>
    <w:rsid w:val="009F1C39"/>
    <w:rsid w:val="009F2CCC"/>
    <w:rsid w:val="009F51CD"/>
    <w:rsid w:val="00A1017B"/>
    <w:rsid w:val="00A12780"/>
    <w:rsid w:val="00A15944"/>
    <w:rsid w:val="00A22460"/>
    <w:rsid w:val="00A237FD"/>
    <w:rsid w:val="00A371B9"/>
    <w:rsid w:val="00A37603"/>
    <w:rsid w:val="00A42052"/>
    <w:rsid w:val="00A53D63"/>
    <w:rsid w:val="00A55DC7"/>
    <w:rsid w:val="00A66055"/>
    <w:rsid w:val="00A73386"/>
    <w:rsid w:val="00A74CAA"/>
    <w:rsid w:val="00A7513A"/>
    <w:rsid w:val="00A75E98"/>
    <w:rsid w:val="00A7669A"/>
    <w:rsid w:val="00A828B6"/>
    <w:rsid w:val="00A8414B"/>
    <w:rsid w:val="00A8666B"/>
    <w:rsid w:val="00A870D9"/>
    <w:rsid w:val="00A879F7"/>
    <w:rsid w:val="00A907AD"/>
    <w:rsid w:val="00AB1EA9"/>
    <w:rsid w:val="00AB7615"/>
    <w:rsid w:val="00AC4A55"/>
    <w:rsid w:val="00AC4C82"/>
    <w:rsid w:val="00AC513D"/>
    <w:rsid w:val="00AD26B4"/>
    <w:rsid w:val="00AD35C1"/>
    <w:rsid w:val="00AD5ACE"/>
    <w:rsid w:val="00AE1F27"/>
    <w:rsid w:val="00AE6BD0"/>
    <w:rsid w:val="00AE6D7D"/>
    <w:rsid w:val="00AF01FD"/>
    <w:rsid w:val="00AF2F2F"/>
    <w:rsid w:val="00AF68C5"/>
    <w:rsid w:val="00AF69E1"/>
    <w:rsid w:val="00AF7076"/>
    <w:rsid w:val="00AF7BB0"/>
    <w:rsid w:val="00B03EC3"/>
    <w:rsid w:val="00B048ED"/>
    <w:rsid w:val="00B04C9D"/>
    <w:rsid w:val="00B13AA0"/>
    <w:rsid w:val="00B16A0D"/>
    <w:rsid w:val="00B23A7C"/>
    <w:rsid w:val="00B2458A"/>
    <w:rsid w:val="00B24EF5"/>
    <w:rsid w:val="00B25B23"/>
    <w:rsid w:val="00B27052"/>
    <w:rsid w:val="00B402F8"/>
    <w:rsid w:val="00B406BC"/>
    <w:rsid w:val="00B454FA"/>
    <w:rsid w:val="00B45990"/>
    <w:rsid w:val="00B46FAE"/>
    <w:rsid w:val="00B5007F"/>
    <w:rsid w:val="00B5323B"/>
    <w:rsid w:val="00B53893"/>
    <w:rsid w:val="00B53B85"/>
    <w:rsid w:val="00B55A9E"/>
    <w:rsid w:val="00B55C33"/>
    <w:rsid w:val="00B5799D"/>
    <w:rsid w:val="00B658CE"/>
    <w:rsid w:val="00B65D6B"/>
    <w:rsid w:val="00B72152"/>
    <w:rsid w:val="00B7260A"/>
    <w:rsid w:val="00B8007A"/>
    <w:rsid w:val="00B85F01"/>
    <w:rsid w:val="00B91CCC"/>
    <w:rsid w:val="00B94CD2"/>
    <w:rsid w:val="00BA3DFF"/>
    <w:rsid w:val="00BA5511"/>
    <w:rsid w:val="00BA7BED"/>
    <w:rsid w:val="00BC2441"/>
    <w:rsid w:val="00BC498A"/>
    <w:rsid w:val="00BC634A"/>
    <w:rsid w:val="00BC7D67"/>
    <w:rsid w:val="00BD4E39"/>
    <w:rsid w:val="00BD719A"/>
    <w:rsid w:val="00BD7A26"/>
    <w:rsid w:val="00BE0CDB"/>
    <w:rsid w:val="00BE3DD5"/>
    <w:rsid w:val="00BF3652"/>
    <w:rsid w:val="00BF6210"/>
    <w:rsid w:val="00C00B34"/>
    <w:rsid w:val="00C02CB1"/>
    <w:rsid w:val="00C04643"/>
    <w:rsid w:val="00C06BD7"/>
    <w:rsid w:val="00C239DE"/>
    <w:rsid w:val="00C41255"/>
    <w:rsid w:val="00C41276"/>
    <w:rsid w:val="00C413A6"/>
    <w:rsid w:val="00C45D7C"/>
    <w:rsid w:val="00C46A23"/>
    <w:rsid w:val="00C5697A"/>
    <w:rsid w:val="00C570FB"/>
    <w:rsid w:val="00C57B57"/>
    <w:rsid w:val="00C648A5"/>
    <w:rsid w:val="00C726B2"/>
    <w:rsid w:val="00C9251A"/>
    <w:rsid w:val="00C958CA"/>
    <w:rsid w:val="00C96FE3"/>
    <w:rsid w:val="00CA0ACB"/>
    <w:rsid w:val="00CA1AC9"/>
    <w:rsid w:val="00CA287D"/>
    <w:rsid w:val="00CA32D8"/>
    <w:rsid w:val="00CB359C"/>
    <w:rsid w:val="00CB3A3E"/>
    <w:rsid w:val="00CC0313"/>
    <w:rsid w:val="00CC1076"/>
    <w:rsid w:val="00CC5BD6"/>
    <w:rsid w:val="00CD2609"/>
    <w:rsid w:val="00CD4052"/>
    <w:rsid w:val="00CD40CF"/>
    <w:rsid w:val="00CD4C73"/>
    <w:rsid w:val="00CD5A0C"/>
    <w:rsid w:val="00CE023E"/>
    <w:rsid w:val="00CE6B52"/>
    <w:rsid w:val="00CE6EDE"/>
    <w:rsid w:val="00CF5110"/>
    <w:rsid w:val="00D05422"/>
    <w:rsid w:val="00D068FB"/>
    <w:rsid w:val="00D1015D"/>
    <w:rsid w:val="00D101E7"/>
    <w:rsid w:val="00D12A1F"/>
    <w:rsid w:val="00D134D4"/>
    <w:rsid w:val="00D16EEA"/>
    <w:rsid w:val="00D32981"/>
    <w:rsid w:val="00D339DF"/>
    <w:rsid w:val="00D34E3A"/>
    <w:rsid w:val="00D4160C"/>
    <w:rsid w:val="00D41B3C"/>
    <w:rsid w:val="00D50E08"/>
    <w:rsid w:val="00D51305"/>
    <w:rsid w:val="00D533ED"/>
    <w:rsid w:val="00D5752B"/>
    <w:rsid w:val="00D606BE"/>
    <w:rsid w:val="00D61D5C"/>
    <w:rsid w:val="00D63AAA"/>
    <w:rsid w:val="00D659B9"/>
    <w:rsid w:val="00D6679A"/>
    <w:rsid w:val="00D67A3C"/>
    <w:rsid w:val="00D70E48"/>
    <w:rsid w:val="00D724B4"/>
    <w:rsid w:val="00D76F93"/>
    <w:rsid w:val="00D771FA"/>
    <w:rsid w:val="00D81EBB"/>
    <w:rsid w:val="00D8569C"/>
    <w:rsid w:val="00D8679A"/>
    <w:rsid w:val="00D86ABF"/>
    <w:rsid w:val="00D90D46"/>
    <w:rsid w:val="00D91B3A"/>
    <w:rsid w:val="00D91FB4"/>
    <w:rsid w:val="00D949A5"/>
    <w:rsid w:val="00D97D10"/>
    <w:rsid w:val="00D97DB0"/>
    <w:rsid w:val="00DA0424"/>
    <w:rsid w:val="00DA11E5"/>
    <w:rsid w:val="00DA4993"/>
    <w:rsid w:val="00DA65D1"/>
    <w:rsid w:val="00DB07AB"/>
    <w:rsid w:val="00DB70DB"/>
    <w:rsid w:val="00DB7F6E"/>
    <w:rsid w:val="00DC0A6D"/>
    <w:rsid w:val="00DC412A"/>
    <w:rsid w:val="00DC428A"/>
    <w:rsid w:val="00DC5156"/>
    <w:rsid w:val="00DD3E0E"/>
    <w:rsid w:val="00DE1D76"/>
    <w:rsid w:val="00DE4940"/>
    <w:rsid w:val="00DE5F4D"/>
    <w:rsid w:val="00DF1B4F"/>
    <w:rsid w:val="00DF4609"/>
    <w:rsid w:val="00DF6A86"/>
    <w:rsid w:val="00DF6FCD"/>
    <w:rsid w:val="00E00EFF"/>
    <w:rsid w:val="00E10A81"/>
    <w:rsid w:val="00E12FB4"/>
    <w:rsid w:val="00E141AE"/>
    <w:rsid w:val="00E17522"/>
    <w:rsid w:val="00E23EC0"/>
    <w:rsid w:val="00E33B3E"/>
    <w:rsid w:val="00E357C1"/>
    <w:rsid w:val="00E42053"/>
    <w:rsid w:val="00E43AF9"/>
    <w:rsid w:val="00E5063B"/>
    <w:rsid w:val="00E51EC1"/>
    <w:rsid w:val="00E65BC4"/>
    <w:rsid w:val="00E66246"/>
    <w:rsid w:val="00E71851"/>
    <w:rsid w:val="00E776B4"/>
    <w:rsid w:val="00E911E1"/>
    <w:rsid w:val="00E92466"/>
    <w:rsid w:val="00E955B4"/>
    <w:rsid w:val="00E96E18"/>
    <w:rsid w:val="00EA1344"/>
    <w:rsid w:val="00EB18D4"/>
    <w:rsid w:val="00EB25D8"/>
    <w:rsid w:val="00EB5766"/>
    <w:rsid w:val="00EB590C"/>
    <w:rsid w:val="00EB7F02"/>
    <w:rsid w:val="00EC0EF3"/>
    <w:rsid w:val="00EC1D29"/>
    <w:rsid w:val="00EC2FBD"/>
    <w:rsid w:val="00ED5986"/>
    <w:rsid w:val="00ED74E3"/>
    <w:rsid w:val="00EE5C81"/>
    <w:rsid w:val="00EE5CEF"/>
    <w:rsid w:val="00EF2BB4"/>
    <w:rsid w:val="00EF2C85"/>
    <w:rsid w:val="00EF6049"/>
    <w:rsid w:val="00EF63AD"/>
    <w:rsid w:val="00F07D0D"/>
    <w:rsid w:val="00F10020"/>
    <w:rsid w:val="00F13F7B"/>
    <w:rsid w:val="00F20E5A"/>
    <w:rsid w:val="00F26F90"/>
    <w:rsid w:val="00F33C60"/>
    <w:rsid w:val="00F358B9"/>
    <w:rsid w:val="00F440D9"/>
    <w:rsid w:val="00F44867"/>
    <w:rsid w:val="00F457D8"/>
    <w:rsid w:val="00F45E5E"/>
    <w:rsid w:val="00F53194"/>
    <w:rsid w:val="00F63511"/>
    <w:rsid w:val="00F642F7"/>
    <w:rsid w:val="00F654C4"/>
    <w:rsid w:val="00F66F54"/>
    <w:rsid w:val="00F77A52"/>
    <w:rsid w:val="00F80B51"/>
    <w:rsid w:val="00F83416"/>
    <w:rsid w:val="00F83A3A"/>
    <w:rsid w:val="00F86016"/>
    <w:rsid w:val="00F86409"/>
    <w:rsid w:val="00F9121C"/>
    <w:rsid w:val="00F91C90"/>
    <w:rsid w:val="00F92FF3"/>
    <w:rsid w:val="00F94196"/>
    <w:rsid w:val="00F95EC8"/>
    <w:rsid w:val="00F96E64"/>
    <w:rsid w:val="00FA0A9D"/>
    <w:rsid w:val="00FA2F56"/>
    <w:rsid w:val="00FA6A0D"/>
    <w:rsid w:val="00FA6AAA"/>
    <w:rsid w:val="00FB161A"/>
    <w:rsid w:val="00FB25E1"/>
    <w:rsid w:val="00FD051B"/>
    <w:rsid w:val="00FD1E16"/>
    <w:rsid w:val="00FD2D40"/>
    <w:rsid w:val="00FD54CA"/>
    <w:rsid w:val="00FE04A6"/>
    <w:rsid w:val="00FE3BB0"/>
    <w:rsid w:val="00FE4470"/>
    <w:rsid w:val="00FE63C7"/>
    <w:rsid w:val="00FF182E"/>
    <w:rsid w:val="00FF318B"/>
    <w:rsid w:val="00FF3ACD"/>
    <w:rsid w:val="00FF4B10"/>
    <w:rsid w:val="00FF511F"/>
    <w:rsid w:val="00FF6B61"/>
  </w:rsids>
  <m:mathPr>
    <m:mathFont m:val="Cambria Math"/>
    <m:brkBin m:val="before"/>
    <m:brkBinSub m:val="--"/>
    <m:smallFrac/>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ADA19989-0623-426E-8728-18943D948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D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680E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80E45"/>
    <w:rPr>
      <w:sz w:val="20"/>
      <w:szCs w:val="20"/>
    </w:rPr>
  </w:style>
  <w:style w:type="character" w:styleId="EndnoteReference">
    <w:name w:val="endnote reference"/>
    <w:basedOn w:val="DefaultParagraphFont"/>
    <w:uiPriority w:val="99"/>
    <w:unhideWhenUsed/>
    <w:rsid w:val="00680E45"/>
    <w:rPr>
      <w:vertAlign w:val="superscript"/>
    </w:rPr>
  </w:style>
  <w:style w:type="paragraph" w:styleId="BalloonText">
    <w:name w:val="Balloon Text"/>
    <w:basedOn w:val="Normal"/>
    <w:link w:val="BalloonTextChar"/>
    <w:uiPriority w:val="99"/>
    <w:semiHidden/>
    <w:unhideWhenUsed/>
    <w:rsid w:val="00177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97F"/>
    <w:rPr>
      <w:rFonts w:ascii="Tahoma" w:hAnsi="Tahoma" w:cs="Tahoma"/>
      <w:sz w:val="16"/>
      <w:szCs w:val="16"/>
    </w:rPr>
  </w:style>
  <w:style w:type="paragraph" w:styleId="FootnoteText">
    <w:name w:val="footnote text"/>
    <w:basedOn w:val="Normal"/>
    <w:link w:val="FootnoteTextChar"/>
    <w:uiPriority w:val="99"/>
    <w:semiHidden/>
    <w:unhideWhenUsed/>
    <w:rsid w:val="0061668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6686"/>
    <w:rPr>
      <w:sz w:val="20"/>
      <w:szCs w:val="20"/>
    </w:rPr>
  </w:style>
  <w:style w:type="character" w:styleId="FootnoteReference">
    <w:name w:val="footnote reference"/>
    <w:aliases w:val="fr"/>
    <w:basedOn w:val="DefaultParagraphFont"/>
    <w:uiPriority w:val="99"/>
    <w:unhideWhenUsed/>
    <w:rsid w:val="00616686"/>
    <w:rPr>
      <w:vertAlign w:val="superscript"/>
    </w:rPr>
  </w:style>
  <w:style w:type="character" w:styleId="Hyperlink">
    <w:name w:val="Hyperlink"/>
    <w:basedOn w:val="DefaultParagraphFont"/>
    <w:uiPriority w:val="99"/>
    <w:unhideWhenUsed/>
    <w:rsid w:val="00BC7D67"/>
    <w:rPr>
      <w:color w:val="0000FF" w:themeColor="hyperlink"/>
      <w:u w:val="single"/>
    </w:rPr>
  </w:style>
  <w:style w:type="paragraph" w:customStyle="1" w:styleId="SonnotMetni1">
    <w:name w:val="Sonnot Metni1"/>
    <w:basedOn w:val="Normal"/>
    <w:next w:val="EndnoteText"/>
    <w:uiPriority w:val="99"/>
    <w:semiHidden/>
    <w:unhideWhenUsed/>
    <w:rsid w:val="00E96E18"/>
    <w:pPr>
      <w:spacing w:after="0" w:line="240" w:lineRule="auto"/>
    </w:pPr>
    <w:rPr>
      <w:rFonts w:ascii="Calibri" w:eastAsia="Calibri" w:hAnsi="Calibri" w:cs="Arial"/>
      <w:sz w:val="20"/>
      <w:szCs w:val="20"/>
      <w:lang w:eastAsia="en-US"/>
    </w:rPr>
  </w:style>
  <w:style w:type="character" w:customStyle="1" w:styleId="apple-converted-space">
    <w:name w:val="apple-converted-space"/>
    <w:basedOn w:val="DefaultParagraphFont"/>
    <w:rsid w:val="007F37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823694">
      <w:bodyDiv w:val="1"/>
      <w:marLeft w:val="0"/>
      <w:marRight w:val="0"/>
      <w:marTop w:val="0"/>
      <w:marBottom w:val="0"/>
      <w:divBdr>
        <w:top w:val="none" w:sz="0" w:space="0" w:color="auto"/>
        <w:left w:val="none" w:sz="0" w:space="0" w:color="auto"/>
        <w:bottom w:val="none" w:sz="0" w:space="0" w:color="auto"/>
        <w:right w:val="none" w:sz="0" w:space="0" w:color="auto"/>
      </w:divBdr>
    </w:div>
    <w:div w:id="383674054">
      <w:bodyDiv w:val="1"/>
      <w:marLeft w:val="0"/>
      <w:marRight w:val="0"/>
      <w:marTop w:val="0"/>
      <w:marBottom w:val="0"/>
      <w:divBdr>
        <w:top w:val="none" w:sz="0" w:space="0" w:color="auto"/>
        <w:left w:val="none" w:sz="0" w:space="0" w:color="auto"/>
        <w:bottom w:val="none" w:sz="0" w:space="0" w:color="auto"/>
        <w:right w:val="none" w:sz="0" w:space="0" w:color="auto"/>
      </w:divBdr>
    </w:div>
    <w:div w:id="552272018">
      <w:bodyDiv w:val="1"/>
      <w:marLeft w:val="0"/>
      <w:marRight w:val="0"/>
      <w:marTop w:val="0"/>
      <w:marBottom w:val="0"/>
      <w:divBdr>
        <w:top w:val="none" w:sz="0" w:space="0" w:color="auto"/>
        <w:left w:val="none" w:sz="0" w:space="0" w:color="auto"/>
        <w:bottom w:val="none" w:sz="0" w:space="0" w:color="auto"/>
        <w:right w:val="none" w:sz="0" w:space="0" w:color="auto"/>
      </w:divBdr>
    </w:div>
    <w:div w:id="822428946">
      <w:bodyDiv w:val="1"/>
      <w:marLeft w:val="0"/>
      <w:marRight w:val="0"/>
      <w:marTop w:val="0"/>
      <w:marBottom w:val="0"/>
      <w:divBdr>
        <w:top w:val="none" w:sz="0" w:space="0" w:color="auto"/>
        <w:left w:val="none" w:sz="0" w:space="0" w:color="auto"/>
        <w:bottom w:val="none" w:sz="0" w:space="0" w:color="auto"/>
        <w:right w:val="none" w:sz="0" w:space="0" w:color="auto"/>
      </w:divBdr>
    </w:div>
    <w:div w:id="866258318">
      <w:bodyDiv w:val="1"/>
      <w:marLeft w:val="0"/>
      <w:marRight w:val="0"/>
      <w:marTop w:val="0"/>
      <w:marBottom w:val="0"/>
      <w:divBdr>
        <w:top w:val="none" w:sz="0" w:space="0" w:color="auto"/>
        <w:left w:val="none" w:sz="0" w:space="0" w:color="auto"/>
        <w:bottom w:val="none" w:sz="0" w:space="0" w:color="auto"/>
        <w:right w:val="none" w:sz="0" w:space="0" w:color="auto"/>
      </w:divBdr>
    </w:div>
    <w:div w:id="1014574292">
      <w:bodyDiv w:val="1"/>
      <w:marLeft w:val="0"/>
      <w:marRight w:val="0"/>
      <w:marTop w:val="0"/>
      <w:marBottom w:val="0"/>
      <w:divBdr>
        <w:top w:val="none" w:sz="0" w:space="0" w:color="auto"/>
        <w:left w:val="none" w:sz="0" w:space="0" w:color="auto"/>
        <w:bottom w:val="none" w:sz="0" w:space="0" w:color="auto"/>
        <w:right w:val="none" w:sz="0" w:space="0" w:color="auto"/>
      </w:divBdr>
    </w:div>
    <w:div w:id="1117944046">
      <w:bodyDiv w:val="1"/>
      <w:marLeft w:val="0"/>
      <w:marRight w:val="0"/>
      <w:marTop w:val="0"/>
      <w:marBottom w:val="0"/>
      <w:divBdr>
        <w:top w:val="none" w:sz="0" w:space="0" w:color="auto"/>
        <w:left w:val="none" w:sz="0" w:space="0" w:color="auto"/>
        <w:bottom w:val="none" w:sz="0" w:space="0" w:color="auto"/>
        <w:right w:val="none" w:sz="0" w:space="0" w:color="auto"/>
      </w:divBdr>
    </w:div>
    <w:div w:id="1254627906">
      <w:bodyDiv w:val="1"/>
      <w:marLeft w:val="0"/>
      <w:marRight w:val="0"/>
      <w:marTop w:val="0"/>
      <w:marBottom w:val="0"/>
      <w:divBdr>
        <w:top w:val="none" w:sz="0" w:space="0" w:color="auto"/>
        <w:left w:val="none" w:sz="0" w:space="0" w:color="auto"/>
        <w:bottom w:val="none" w:sz="0" w:space="0" w:color="auto"/>
        <w:right w:val="none" w:sz="0" w:space="0" w:color="auto"/>
      </w:divBdr>
    </w:div>
    <w:div w:id="1596397944">
      <w:bodyDiv w:val="1"/>
      <w:marLeft w:val="0"/>
      <w:marRight w:val="0"/>
      <w:marTop w:val="0"/>
      <w:marBottom w:val="0"/>
      <w:divBdr>
        <w:top w:val="none" w:sz="0" w:space="0" w:color="auto"/>
        <w:left w:val="none" w:sz="0" w:space="0" w:color="auto"/>
        <w:bottom w:val="none" w:sz="0" w:space="0" w:color="auto"/>
        <w:right w:val="none" w:sz="0" w:space="0" w:color="auto"/>
      </w:divBdr>
    </w:div>
    <w:div w:id="1814443698">
      <w:bodyDiv w:val="1"/>
      <w:marLeft w:val="0"/>
      <w:marRight w:val="0"/>
      <w:marTop w:val="0"/>
      <w:marBottom w:val="0"/>
      <w:divBdr>
        <w:top w:val="none" w:sz="0" w:space="0" w:color="auto"/>
        <w:left w:val="none" w:sz="0" w:space="0" w:color="auto"/>
        <w:bottom w:val="none" w:sz="0" w:space="0" w:color="auto"/>
        <w:right w:val="none" w:sz="0" w:space="0" w:color="auto"/>
      </w:divBdr>
    </w:div>
    <w:div w:id="1910538075">
      <w:bodyDiv w:val="1"/>
      <w:marLeft w:val="0"/>
      <w:marRight w:val="0"/>
      <w:marTop w:val="0"/>
      <w:marBottom w:val="0"/>
      <w:divBdr>
        <w:top w:val="none" w:sz="0" w:space="0" w:color="auto"/>
        <w:left w:val="none" w:sz="0" w:space="0" w:color="auto"/>
        <w:bottom w:val="none" w:sz="0" w:space="0" w:color="auto"/>
        <w:right w:val="none" w:sz="0" w:space="0" w:color="auto"/>
      </w:divBdr>
    </w:div>
    <w:div w:id="192992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5.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Belge" ma:contentTypeID="0x010100A4A49681F9A2574F9924BB0185C5B8F6" ma:contentTypeVersion="8" ma:contentTypeDescription="Yeni belge oluşturun." ma:contentTypeScope="" ma:versionID="c7d1740c7b4f066b588687f9e064cc57">
  <xsd:schema xmlns:xsd="http://www.w3.org/2001/XMLSchema" xmlns:xs="http://www.w3.org/2001/XMLSchema" xmlns:p="http://schemas.microsoft.com/office/2006/metadata/properties" xmlns:ns2="fb987cfd-c7fc-49a8-8d9d-da2ba9e3e0bd" xmlns:ns3="5747133e-47c3-40f9-b597-5a70eae5b72b" targetNamespace="http://schemas.microsoft.com/office/2006/metadata/properties" ma:root="true" ma:fieldsID="3fb4e913d05989092b743c863bbe0a9d" ns2:_="" ns3:_="">
    <xsd:import namespace="fb987cfd-c7fc-49a8-8d9d-da2ba9e3e0bd"/>
    <xsd:import namespace="5747133e-47c3-40f9-b597-5a70eae5b72b"/>
    <xsd:element name="properties">
      <xsd:complexType>
        <xsd:sequence>
          <xsd:element name="documentManagement">
            <xsd:complexType>
              <xsd:all>
                <xsd:element ref="ns2:_dlc_DocId" minOccurs="0"/>
                <xsd:element ref="ns2:_dlc_DocIdUrl" minOccurs="0"/>
                <xsd:element ref="ns2:_dlc_DocIdPersistId" minOccurs="0"/>
                <xsd:element ref="ns3:Hutbe_x0020_Okunma_x0020_Tarihi"/>
                <xsd:element ref="ns3:Dil"/>
                <xsd:element ref="ns3:Word" minOccurs="0"/>
                <xsd:element ref="ns3:Ses" minOccurs="0"/>
                <xsd:element ref="ns2:SharedWithUsers" minOccurs="0"/>
                <xsd:element ref="ns3:Ses_x0020__x0130_ndi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87cfd-c7fc-49a8-8d9d-da2ba9e3e0bd" elementFormDefault="qualified">
    <xsd:import namespace="http://schemas.microsoft.com/office/2006/documentManagement/types"/>
    <xsd:import namespace="http://schemas.microsoft.com/office/infopath/2007/PartnerControls"/>
    <xsd:element name="_dlc_DocId" ma:index="8" nillable="true" ma:displayName="Belge Kimliği Değeri" ma:description="Bu öğeye atanan belge kimliğinin değeri." ma:internalName="_dlc_DocId" ma:readOnly="true">
      <xsd:simpleType>
        <xsd:restriction base="dms:Text"/>
      </xsd:simpleType>
    </xsd:element>
    <xsd:element name="_dlc_DocIdUrl" ma:index="9"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Kalıcı Kimlik" ma:description="Eklerken kimliği koru." ma:hidden="true" ma:internalName="_dlc_DocIdPersistId" ma:readOnly="true">
      <xsd:simpleType>
        <xsd:restriction base="dms:Boolean"/>
      </xsd:simpleType>
    </xsd:element>
    <xsd:element name="SharedWithUsers" ma:index="15"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747133e-47c3-40f9-b597-5a70eae5b72b" elementFormDefault="qualified">
    <xsd:import namespace="http://schemas.microsoft.com/office/2006/documentManagement/types"/>
    <xsd:import namespace="http://schemas.microsoft.com/office/infopath/2007/PartnerControls"/>
    <xsd:element name="Hutbe_x0020_Okunma_x0020_Tarihi" ma:index="11" ma:displayName="Tarih" ma:format="DateOnly" ma:internalName="Hutbe_x0020_Okunma_x0020_Tarihi">
      <xsd:simpleType>
        <xsd:restriction base="dms:DateTime"/>
      </xsd:simpleType>
    </xsd:element>
    <xsd:element name="Dil" ma:index="12" ma:displayName="Dil" ma:default="Türkçe" ma:format="Dropdown" ma:internalName="Dil">
      <xsd:simpleType>
        <xsd:restriction base="dms:Choice">
          <xsd:enumeration value="Türkçe"/>
          <xsd:enumeration value="İngilizce"/>
          <xsd:enumeration value="Arapça"/>
        </xsd:restriction>
      </xsd:simpleType>
    </xsd:element>
    <xsd:element name="Word" ma:index="13" nillable="true" ma:displayName="Word" ma:format="Hyperlink" ma:internalName="Word">
      <xsd:complexType>
        <xsd:complexContent>
          <xsd:extension base="dms:URL">
            <xsd:sequence>
              <xsd:element name="Url" type="dms:ValidUrl" minOccurs="0" nillable="true"/>
              <xsd:element name="Description" type="xsd:string" nillable="true"/>
            </xsd:sequence>
          </xsd:extension>
        </xsd:complexContent>
      </xsd:complexType>
    </xsd:element>
    <xsd:element name="Ses" ma:index="14" nillable="true" ma:displayName="Ses" ma:format="Hyperlink" ma:internalName="Ses">
      <xsd:complexType>
        <xsd:complexContent>
          <xsd:extension base="dms:URL">
            <xsd:sequence>
              <xsd:element name="Url" type="dms:ValidUrl" minOccurs="0" nillable="true"/>
              <xsd:element name="Description" type="xsd:string" nillable="true"/>
            </xsd:sequence>
          </xsd:extension>
        </xsd:complexContent>
      </xsd:complexType>
    </xsd:element>
    <xsd:element name="Ses_x0020__x0130_ndir" ma:index="16" nillable="true" ma:displayName="Ses İndir" ma:format="Hyperlink" ma:internalName="Ses_x0020__x0130_ndir">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Hutbe_x0020_Okunma_x0020_Tarihi xmlns="5747133e-47c3-40f9-b597-5a70eae5b72b">2017-09-14T21:00:00+00:00</Hutbe_x0020_Okunma_x0020_Tarihi>
    <Word xmlns="5747133e-47c3-40f9-b597-5a70eae5b72b">
      <Url xsi:nil="true"/>
      <Description xsi:nil="true"/>
    </Word>
    <Ses xmlns="5747133e-47c3-40f9-b597-5a70eae5b72b">
      <Url xsi:nil="true"/>
      <Description xsi:nil="true"/>
    </Ses>
    <Dil xmlns="5747133e-47c3-40f9-b597-5a70eae5b72b">Türkçe</Dil>
    <_dlc_DocId xmlns="fb987cfd-c7fc-49a8-8d9d-da2ba9e3e0bd">CAAACSZ7ZDQP-429-410</_dlc_DocId>
    <_dlc_DocIdUrl xmlns="fb987cfd-c7fc-49a8-8d9d-da2ba9e3e0bd">
      <Url>http://www2.diyanet.gov.tr/DinHizmetleriGenelMudurlugu/_layouts/15/DocIdRedir.aspx?ID=CAAACSZ7ZDQP-429-410</Url>
      <Description>CAAACSZ7ZDQP-429-410</Description>
    </_dlc_DocIdUrl>
    <Ses_x0020__x0130_ndir xmlns="5747133e-47c3-40f9-b597-5a70eae5b72b">
      <Url xsi:nil="true"/>
      <Description xsi:nil="true"/>
    </Ses_x0020__x0130_ndir>
  </documentManagement>
</p:properties>
</file>

<file path=customXml/itemProps1.xml><?xml version="1.0" encoding="utf-8"?>
<ds:datastoreItem xmlns:ds="http://schemas.openxmlformats.org/officeDocument/2006/customXml" ds:itemID="{1C8A8E34-0FF2-462D-B788-0F6D220BF6EF}"/>
</file>

<file path=customXml/itemProps2.xml><?xml version="1.0" encoding="utf-8"?>
<ds:datastoreItem xmlns:ds="http://schemas.openxmlformats.org/officeDocument/2006/customXml" ds:itemID="{BEC08523-2F16-4FA2-89E2-D1C1C8FE6C59}"/>
</file>

<file path=customXml/itemProps3.xml><?xml version="1.0" encoding="utf-8"?>
<ds:datastoreItem xmlns:ds="http://schemas.openxmlformats.org/officeDocument/2006/customXml" ds:itemID="{29DB3F7D-2333-4871-B7BF-7B03F6C0F8FD}"/>
</file>

<file path=customXml/itemProps4.xml><?xml version="1.0" encoding="utf-8"?>
<ds:datastoreItem xmlns:ds="http://schemas.openxmlformats.org/officeDocument/2006/customXml" ds:itemID="{17FE6CA6-1631-48FD-AEE8-CEA838F85BA7}"/>
</file>

<file path=customXml/itemProps5.xml><?xml version="1.0" encoding="utf-8"?>
<ds:datastoreItem xmlns:ds="http://schemas.openxmlformats.org/officeDocument/2006/customXml" ds:itemID="{FF1537D3-EC14-49E6-B0E2-AF35A0050D0D}"/>
</file>

<file path=docProps/app.xml><?xml version="1.0" encoding="utf-8"?>
<Properties xmlns="http://schemas.openxmlformats.org/officeDocument/2006/extended-properties" xmlns:vt="http://schemas.openxmlformats.org/officeDocument/2006/docPropsVTypes">
  <Template>Normal.dotm</Template>
  <TotalTime>144</TotalTime>
  <Pages>1</Pages>
  <Words>712</Words>
  <Characters>4065</Characters>
  <DocSecurity>0</DocSecurity>
  <Lines>33</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Those Who Know Equal With Those Who Know Not</dc:title>
  <dc:subject/>
  <cp:keywords/>
  <dc:description/>
  <cp:lastPrinted>2017-09-14T09:27:00Z</cp:lastPrinted>
  <dcterms:created xsi:type="dcterms:W3CDTF">2017-09-14T11:14:00Z</dcterms:created>
  <dcterms:modified xsi:type="dcterms:W3CDTF">2017-09-14T18:40:00Z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0x010100A4A49681F9A2574F9924BB0185C5B8F6</vt:lpwstr>
  </property>
  <property fmtid="{D5CDD505-2E9C-101B-9397-08002B2CF9AE}" pid="3" name="_dlc_DocIdItemGuid">
    <vt:lpwstr>25257c77-deed-49e7-949c-0290b3292fcd</vt:lpwstr>
  </property>
</Properties>
</file>