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68" w:rsidRPr="00AC6A82" w:rsidRDefault="00335E2C" w:rsidP="00335E2C">
      <w:pPr>
        <w:tabs>
          <w:tab w:val="left" w:pos="1560"/>
        </w:tabs>
        <w:spacing w:after="0" w:line="240" w:lineRule="auto"/>
        <w:jc w:val="lowKashida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LOCATION</w:t>
      </w:r>
      <w:r w:rsidR="002C1C68" w:rsidRPr="00AC6A82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: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NATIONWIDE</w:t>
      </w:r>
    </w:p>
    <w:p w:rsidR="002C1C68" w:rsidRPr="00AC6A82" w:rsidRDefault="00335E2C" w:rsidP="00335E2C">
      <w:pPr>
        <w:tabs>
          <w:tab w:val="left" w:pos="1560"/>
        </w:tabs>
        <w:spacing w:after="0" w:line="240" w:lineRule="auto"/>
        <w:jc w:val="lowKashida"/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DATE</w:t>
      </w:r>
      <w:r w:rsidR="002C1C68" w:rsidRPr="00AC6A82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: </w:t>
      </w:r>
      <w:r w:rsidR="00642856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10</w:t>
      </w:r>
      <w:r w:rsidR="002C1C68" w:rsidRPr="00AC6A82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.0</w:t>
      </w:r>
      <w:r w:rsidR="002C1C68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3</w:t>
      </w:r>
      <w:r w:rsidR="00642856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.2017</w:t>
      </w:r>
    </w:p>
    <w:p w:rsidR="00714E7A" w:rsidRDefault="00E86BCF" w:rsidP="00714E7A">
      <w:pPr>
        <w:spacing w:before="120" w:after="0" w:line="240" w:lineRule="auto"/>
        <w:ind w:hanging="142"/>
        <w:jc w:val="center"/>
        <w:rPr>
          <w:rFonts w:ascii="Shaikh Hamdullah Basic" w:eastAsia="Times New Roman" w:hAnsi="Shaikh Hamdullah Basic" w:cs="Shaikh Hamdullah Basic"/>
          <w:b/>
          <w:bCs/>
          <w:color w:val="0000FF"/>
          <w:sz w:val="26"/>
          <w:szCs w:val="26"/>
        </w:rPr>
      </w:pPr>
      <w:r w:rsidRPr="00E86BCF">
        <w:rPr>
          <w:rFonts w:ascii="Shaikh Hamdullah Basic" w:eastAsia="Times New Roman" w:hAnsi="Shaikh Hamdullah Basic" w:cs="Shaikh Hamdullah Basic"/>
          <w:b/>
          <w:bCs/>
          <w:noProof/>
          <w:color w:val="0000FF"/>
          <w:sz w:val="26"/>
          <w:szCs w:val="26"/>
        </w:rPr>
        <w:drawing>
          <wp:inline distT="0" distB="0" distL="0" distR="0">
            <wp:extent cx="3219450" cy="2409825"/>
            <wp:effectExtent l="0" t="0" r="0" b="9525"/>
            <wp:docPr id="1" name="Resim 1" descr="C:\Users\ahmet.sunetci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t.sunetci\Desktop\Adsı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71" cy="24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2C" w:rsidRPr="00714E7A" w:rsidRDefault="00BF39C0" w:rsidP="00510FC0">
      <w:pPr>
        <w:spacing w:before="120" w:after="0" w:line="240" w:lineRule="auto"/>
        <w:ind w:firstLine="284"/>
        <w:jc w:val="center"/>
        <w:rPr>
          <w:rFonts w:asciiTheme="majorBidi" w:eastAsia="Times New Roman" w:hAnsiTheme="majorBidi" w:cstheme="majorBidi"/>
          <w:b/>
          <w:bCs/>
          <w:color w:val="0000FF"/>
        </w:rPr>
      </w:pPr>
      <w:r w:rsidRPr="00714E7A">
        <w:rPr>
          <w:rFonts w:asciiTheme="majorBidi" w:hAnsiTheme="majorBidi" w:cstheme="majorBidi"/>
          <w:b/>
          <w:lang w:val="en-US"/>
        </w:rPr>
        <w:t>ONLY THROUGH GOODNESS WE CAN PREVENT EVIL</w:t>
      </w:r>
    </w:p>
    <w:p w:rsidR="002C1C68" w:rsidRPr="00714E7A" w:rsidRDefault="00DD0578" w:rsidP="007D090B">
      <w:pPr>
        <w:spacing w:after="0" w:line="240" w:lineRule="auto"/>
        <w:ind w:firstLine="284"/>
        <w:jc w:val="both"/>
        <w:rPr>
          <w:rFonts w:asciiTheme="majorBidi" w:hAnsiTheme="majorBidi" w:cstheme="majorBidi"/>
          <w:b/>
          <w:bCs/>
          <w:lang w:val="en-US"/>
        </w:rPr>
      </w:pPr>
      <w:r w:rsidRPr="00714E7A">
        <w:rPr>
          <w:rFonts w:asciiTheme="majorBidi" w:hAnsiTheme="majorBidi" w:cstheme="majorBidi"/>
          <w:b/>
          <w:bCs/>
          <w:lang w:val="en-US"/>
        </w:rPr>
        <w:t>Honorable Believers</w:t>
      </w:r>
      <w:r w:rsidR="002C1C68" w:rsidRPr="00714E7A">
        <w:rPr>
          <w:rFonts w:asciiTheme="majorBidi" w:hAnsiTheme="majorBidi" w:cstheme="majorBidi"/>
          <w:b/>
          <w:bCs/>
          <w:lang w:val="en-US"/>
        </w:rPr>
        <w:t>!</w:t>
      </w:r>
    </w:p>
    <w:p w:rsidR="001130B3" w:rsidRPr="00714E7A" w:rsidRDefault="001130B3" w:rsidP="007D090B">
      <w:pPr>
        <w:spacing w:after="120" w:line="240" w:lineRule="auto"/>
        <w:ind w:firstLine="284"/>
        <w:jc w:val="both"/>
        <w:rPr>
          <w:rFonts w:asciiTheme="majorBidi" w:hAnsiTheme="majorBidi" w:cstheme="majorBidi"/>
          <w:lang w:val="en-US"/>
        </w:rPr>
      </w:pPr>
      <w:proofErr w:type="spellStart"/>
      <w:r w:rsidRPr="00714E7A">
        <w:rPr>
          <w:rFonts w:asciiTheme="majorBidi" w:hAnsiTheme="majorBidi" w:cstheme="majorBidi"/>
          <w:lang w:val="en-US"/>
        </w:rPr>
        <w:t>Vabisa</w:t>
      </w:r>
      <w:proofErr w:type="spellEnd"/>
      <w:r w:rsidRPr="00714E7A">
        <w:rPr>
          <w:rFonts w:asciiTheme="majorBidi" w:hAnsiTheme="majorBidi" w:cstheme="majorBidi"/>
          <w:lang w:val="en-US"/>
        </w:rPr>
        <w:t>, a companion of our Prophet (</w:t>
      </w:r>
      <w:proofErr w:type="spellStart"/>
      <w:r w:rsidRPr="00714E7A">
        <w:rPr>
          <w:rFonts w:asciiTheme="majorBidi" w:hAnsiTheme="majorBidi" w:cstheme="majorBidi"/>
          <w:lang w:val="en-US"/>
        </w:rPr>
        <w:t>pbuh</w:t>
      </w:r>
      <w:proofErr w:type="spellEnd"/>
      <w:r w:rsidRPr="00714E7A">
        <w:rPr>
          <w:rFonts w:asciiTheme="majorBidi" w:hAnsiTheme="majorBidi" w:cstheme="majorBidi"/>
          <w:lang w:val="en-US"/>
        </w:rPr>
        <w:t xml:space="preserve">), was a new Muslim. </w:t>
      </w:r>
      <w:proofErr w:type="spellStart"/>
      <w:r w:rsidR="00805DCA" w:rsidRPr="00714E7A">
        <w:rPr>
          <w:rFonts w:asciiTheme="majorBidi" w:hAnsiTheme="majorBidi" w:cstheme="majorBidi"/>
          <w:lang w:val="en-US"/>
        </w:rPr>
        <w:t>Vabisa</w:t>
      </w:r>
      <w:proofErr w:type="spellEnd"/>
      <w:r w:rsidR="00805DCA" w:rsidRPr="00714E7A">
        <w:rPr>
          <w:rFonts w:asciiTheme="majorBidi" w:hAnsiTheme="majorBidi" w:cstheme="majorBidi"/>
          <w:lang w:val="en-US"/>
        </w:rPr>
        <w:t>, unable to grasp the merciful and graceful messages of Islam</w:t>
      </w:r>
      <w:r w:rsidR="00556B97" w:rsidRPr="00714E7A">
        <w:rPr>
          <w:rFonts w:asciiTheme="majorBidi" w:hAnsiTheme="majorBidi" w:cstheme="majorBidi"/>
          <w:lang w:val="en-US"/>
        </w:rPr>
        <w:t>,</w:t>
      </w:r>
      <w:r w:rsidR="00805DCA" w:rsidRPr="00714E7A">
        <w:rPr>
          <w:rFonts w:asciiTheme="majorBidi" w:hAnsiTheme="majorBidi" w:cstheme="majorBidi"/>
          <w:lang w:val="en-US"/>
        </w:rPr>
        <w:t xml:space="preserve"> wanted to ask some questions to our Prophet (</w:t>
      </w:r>
      <w:proofErr w:type="spellStart"/>
      <w:r w:rsidR="00805DCA" w:rsidRPr="00714E7A">
        <w:rPr>
          <w:rFonts w:asciiTheme="majorBidi" w:hAnsiTheme="majorBidi" w:cstheme="majorBidi"/>
          <w:lang w:val="en-US"/>
        </w:rPr>
        <w:t>pbuh</w:t>
      </w:r>
      <w:proofErr w:type="spellEnd"/>
      <w:r w:rsidR="00805DCA" w:rsidRPr="00714E7A">
        <w:rPr>
          <w:rFonts w:asciiTheme="majorBidi" w:hAnsiTheme="majorBidi" w:cstheme="majorBidi"/>
          <w:lang w:val="en-US"/>
        </w:rPr>
        <w:t xml:space="preserve">). </w:t>
      </w:r>
      <w:r w:rsidR="00E81886" w:rsidRPr="00714E7A">
        <w:rPr>
          <w:rFonts w:asciiTheme="majorBidi" w:hAnsiTheme="majorBidi" w:cstheme="majorBidi"/>
          <w:lang w:val="en-US"/>
        </w:rPr>
        <w:t>One of these</w:t>
      </w:r>
      <w:r w:rsidR="00556B97" w:rsidRPr="00714E7A">
        <w:rPr>
          <w:rFonts w:asciiTheme="majorBidi" w:hAnsiTheme="majorBidi" w:cstheme="majorBidi"/>
          <w:lang w:val="en-US"/>
        </w:rPr>
        <w:t xml:space="preserve"> questions</w:t>
      </w:r>
      <w:r w:rsidR="00E81886" w:rsidRPr="00714E7A">
        <w:rPr>
          <w:rFonts w:asciiTheme="majorBidi" w:hAnsiTheme="majorBidi" w:cstheme="majorBidi"/>
          <w:lang w:val="en-US"/>
        </w:rPr>
        <w:t xml:space="preserve"> was about what is good and what i</w:t>
      </w:r>
      <w:bookmarkStart w:id="0" w:name="_GoBack"/>
      <w:bookmarkEnd w:id="0"/>
      <w:r w:rsidR="00E81886" w:rsidRPr="00714E7A">
        <w:rPr>
          <w:rFonts w:asciiTheme="majorBidi" w:hAnsiTheme="majorBidi" w:cstheme="majorBidi"/>
          <w:lang w:val="en-US"/>
        </w:rPr>
        <w:t xml:space="preserve">s evil. He </w:t>
      </w:r>
      <w:r w:rsidR="009052FE" w:rsidRPr="00714E7A">
        <w:rPr>
          <w:rFonts w:asciiTheme="majorBidi" w:hAnsiTheme="majorBidi" w:cstheme="majorBidi"/>
          <w:lang w:val="en-US"/>
        </w:rPr>
        <w:t>went</w:t>
      </w:r>
      <w:r w:rsidR="00E81886" w:rsidRPr="00714E7A">
        <w:rPr>
          <w:rFonts w:asciiTheme="majorBidi" w:hAnsiTheme="majorBidi" w:cstheme="majorBidi"/>
          <w:lang w:val="en-US"/>
        </w:rPr>
        <w:t xml:space="preserve"> to the Messenger of Allah to ask him questions. </w:t>
      </w:r>
      <w:r w:rsidR="007D5755" w:rsidRPr="00714E7A">
        <w:rPr>
          <w:rFonts w:asciiTheme="majorBidi" w:hAnsiTheme="majorBidi" w:cstheme="majorBidi"/>
          <w:lang w:val="en-US"/>
        </w:rPr>
        <w:t>He reached Prophet Muhammad (</w:t>
      </w:r>
      <w:proofErr w:type="spellStart"/>
      <w:r w:rsidR="007D5755" w:rsidRPr="00714E7A">
        <w:rPr>
          <w:rFonts w:asciiTheme="majorBidi" w:hAnsiTheme="majorBidi" w:cstheme="majorBidi"/>
          <w:lang w:val="en-US"/>
        </w:rPr>
        <w:t>pbuh</w:t>
      </w:r>
      <w:proofErr w:type="spellEnd"/>
      <w:r w:rsidR="007D5755" w:rsidRPr="00714E7A">
        <w:rPr>
          <w:rFonts w:asciiTheme="majorBidi" w:hAnsiTheme="majorBidi" w:cstheme="majorBidi"/>
          <w:lang w:val="en-US"/>
        </w:rPr>
        <w:t xml:space="preserve">), about whom he </w:t>
      </w:r>
      <w:proofErr w:type="gramStart"/>
      <w:r w:rsidR="007D5755" w:rsidRPr="00714E7A">
        <w:rPr>
          <w:rFonts w:asciiTheme="majorBidi" w:hAnsiTheme="majorBidi" w:cstheme="majorBidi"/>
          <w:lang w:val="en-US"/>
        </w:rPr>
        <w:t>said</w:t>
      </w:r>
      <w:proofErr w:type="gramEnd"/>
      <w:r w:rsidR="007D5755" w:rsidRPr="00714E7A">
        <w:rPr>
          <w:rFonts w:asciiTheme="majorBidi" w:hAnsiTheme="majorBidi" w:cstheme="majorBidi"/>
          <w:lang w:val="en-US"/>
        </w:rPr>
        <w:t xml:space="preserve"> “no other company would give me greater joy”. The Messenger of Mercy noticed him approaching and </w:t>
      </w:r>
      <w:proofErr w:type="gramStart"/>
      <w:r w:rsidR="007D5755" w:rsidRPr="00714E7A">
        <w:rPr>
          <w:rFonts w:asciiTheme="majorBidi" w:hAnsiTheme="majorBidi" w:cstheme="majorBidi"/>
          <w:lang w:val="en-US"/>
        </w:rPr>
        <w:t>said</w:t>
      </w:r>
      <w:proofErr w:type="gramEnd"/>
      <w:r w:rsidR="007D5755" w:rsidRPr="00714E7A">
        <w:rPr>
          <w:rFonts w:asciiTheme="majorBidi" w:hAnsiTheme="majorBidi" w:cstheme="majorBidi"/>
          <w:lang w:val="en-US"/>
        </w:rPr>
        <w:t xml:space="preserve"> </w:t>
      </w:r>
      <w:r w:rsidR="007D5755" w:rsidRPr="00714E7A">
        <w:rPr>
          <w:rFonts w:asciiTheme="majorBidi" w:hAnsiTheme="majorBidi" w:cstheme="majorBidi"/>
          <w:b/>
          <w:lang w:val="en-US"/>
        </w:rPr>
        <w:t xml:space="preserve">“Come closer </w:t>
      </w:r>
      <w:proofErr w:type="spellStart"/>
      <w:r w:rsidR="007D5755" w:rsidRPr="00714E7A">
        <w:rPr>
          <w:rFonts w:asciiTheme="majorBidi" w:hAnsiTheme="majorBidi" w:cstheme="majorBidi"/>
          <w:b/>
          <w:lang w:val="en-US"/>
        </w:rPr>
        <w:t>Vabisa</w:t>
      </w:r>
      <w:proofErr w:type="spellEnd"/>
      <w:r w:rsidR="007D5755" w:rsidRPr="00714E7A">
        <w:rPr>
          <w:rFonts w:asciiTheme="majorBidi" w:hAnsiTheme="majorBidi" w:cstheme="majorBidi"/>
          <w:b/>
          <w:lang w:val="en-US"/>
        </w:rPr>
        <w:t>!</w:t>
      </w:r>
      <w:r w:rsidR="00C27BE4" w:rsidRPr="00714E7A">
        <w:rPr>
          <w:rFonts w:asciiTheme="majorBidi" w:hAnsiTheme="majorBidi" w:cstheme="majorBidi"/>
          <w:b/>
          <w:lang w:val="en-US"/>
        </w:rPr>
        <w:t>”</w:t>
      </w:r>
      <w:r w:rsidR="007D5755" w:rsidRPr="00714E7A">
        <w:rPr>
          <w:rFonts w:asciiTheme="majorBidi" w:hAnsiTheme="majorBidi" w:cstheme="majorBidi"/>
          <w:lang w:val="en-US"/>
        </w:rPr>
        <w:t xml:space="preserve"> After listening to his question, he gave this answer: </w:t>
      </w:r>
      <w:r w:rsidR="00BB28EC" w:rsidRPr="00714E7A">
        <w:rPr>
          <w:rFonts w:asciiTheme="majorBidi" w:hAnsiTheme="majorBidi" w:cstheme="majorBidi"/>
          <w:b/>
          <w:lang w:val="en-US"/>
        </w:rPr>
        <w:t>“</w:t>
      </w:r>
      <w:proofErr w:type="spellStart"/>
      <w:r w:rsidR="009261FB" w:rsidRPr="00714E7A">
        <w:rPr>
          <w:rFonts w:asciiTheme="majorBidi" w:hAnsiTheme="majorBidi" w:cstheme="majorBidi"/>
          <w:b/>
          <w:lang w:val="en-US"/>
        </w:rPr>
        <w:t>Vabisa</w:t>
      </w:r>
      <w:proofErr w:type="spellEnd"/>
      <w:r w:rsidR="009261FB" w:rsidRPr="00714E7A">
        <w:rPr>
          <w:rFonts w:asciiTheme="majorBidi" w:hAnsiTheme="majorBidi" w:cstheme="majorBidi"/>
          <w:b/>
          <w:lang w:val="en-US"/>
        </w:rPr>
        <w:t>! Consult your heart and your conscience about good and evil!</w:t>
      </w:r>
      <w:r w:rsidR="00B62B57" w:rsidRPr="00714E7A">
        <w:rPr>
          <w:rFonts w:asciiTheme="majorBidi" w:hAnsiTheme="majorBidi" w:cstheme="majorBidi"/>
          <w:b/>
          <w:lang w:val="en-US"/>
        </w:rPr>
        <w:t xml:space="preserve"> Because goodness is what gives your heart peace and your conscience comfort. </w:t>
      </w:r>
      <w:r w:rsidR="00DB4247" w:rsidRPr="00714E7A">
        <w:rPr>
          <w:rFonts w:asciiTheme="majorBidi" w:hAnsiTheme="majorBidi" w:cstheme="majorBidi"/>
          <w:b/>
          <w:lang w:val="en-US"/>
        </w:rPr>
        <w:t xml:space="preserve">Evil is what gives your heart unrest and </w:t>
      </w:r>
      <w:r w:rsidR="00321451" w:rsidRPr="00714E7A">
        <w:rPr>
          <w:rFonts w:asciiTheme="majorBidi" w:hAnsiTheme="majorBidi" w:cstheme="majorBidi"/>
          <w:b/>
          <w:lang w:val="en-US"/>
        </w:rPr>
        <w:t>your conscience worry and doubt, even if other people approve of it.”</w:t>
      </w:r>
      <w:r w:rsidR="00DB18D2" w:rsidRPr="00714E7A">
        <w:rPr>
          <w:rStyle w:val="SonnotBavurusu"/>
          <w:rFonts w:asciiTheme="majorBidi" w:hAnsiTheme="majorBidi" w:cstheme="majorBidi"/>
          <w:b/>
          <w:bCs/>
          <w:lang w:val="en-US"/>
        </w:rPr>
        <w:t xml:space="preserve"> </w:t>
      </w:r>
      <w:r w:rsidR="00DB18D2" w:rsidRPr="00714E7A">
        <w:rPr>
          <w:rStyle w:val="SonnotBavurusu"/>
          <w:rFonts w:asciiTheme="majorBidi" w:hAnsiTheme="majorBidi" w:cstheme="majorBidi"/>
          <w:b/>
          <w:bCs/>
          <w:lang w:val="en-US"/>
        </w:rPr>
        <w:endnoteReference w:id="1"/>
      </w:r>
    </w:p>
    <w:p w:rsidR="00CB6476" w:rsidRPr="00714E7A" w:rsidRDefault="00DD0578" w:rsidP="007D090B">
      <w:pPr>
        <w:spacing w:after="0" w:line="240" w:lineRule="auto"/>
        <w:ind w:firstLine="284"/>
        <w:jc w:val="both"/>
        <w:rPr>
          <w:rFonts w:asciiTheme="majorBidi" w:hAnsiTheme="majorBidi" w:cstheme="majorBidi"/>
          <w:b/>
          <w:bCs/>
          <w:lang w:val="en-US"/>
        </w:rPr>
      </w:pPr>
      <w:r w:rsidRPr="00714E7A">
        <w:rPr>
          <w:rFonts w:asciiTheme="majorBidi" w:hAnsiTheme="majorBidi" w:cstheme="majorBidi"/>
          <w:b/>
          <w:bCs/>
          <w:lang w:val="en-US"/>
        </w:rPr>
        <w:t>Honorable Brothers and Sisters</w:t>
      </w:r>
      <w:r w:rsidR="002C1C68" w:rsidRPr="00714E7A">
        <w:rPr>
          <w:rFonts w:asciiTheme="majorBidi" w:hAnsiTheme="majorBidi" w:cstheme="majorBidi"/>
          <w:b/>
          <w:bCs/>
          <w:lang w:val="en-US"/>
        </w:rPr>
        <w:t>!</w:t>
      </w:r>
    </w:p>
    <w:p w:rsidR="00A572EA" w:rsidRPr="00714E7A" w:rsidRDefault="00A572EA" w:rsidP="007D090B">
      <w:pPr>
        <w:spacing w:after="120" w:line="240" w:lineRule="auto"/>
        <w:ind w:firstLine="284"/>
        <w:jc w:val="both"/>
        <w:rPr>
          <w:rFonts w:asciiTheme="majorBidi" w:hAnsiTheme="majorBidi" w:cstheme="majorBidi"/>
          <w:lang w:val="en-US"/>
        </w:rPr>
      </w:pPr>
      <w:proofErr w:type="gramStart"/>
      <w:r w:rsidRPr="00714E7A">
        <w:rPr>
          <w:rFonts w:asciiTheme="majorBidi" w:hAnsiTheme="majorBidi" w:cstheme="majorBidi"/>
          <w:lang w:val="en-US"/>
        </w:rPr>
        <w:t>Goodness is existence</w:t>
      </w:r>
      <w:proofErr w:type="gramEnd"/>
      <w:r w:rsidRPr="00714E7A">
        <w:rPr>
          <w:rFonts w:asciiTheme="majorBidi" w:hAnsiTheme="majorBidi" w:cstheme="majorBidi"/>
          <w:lang w:val="en-US"/>
        </w:rPr>
        <w:t xml:space="preserve">, </w:t>
      </w:r>
      <w:proofErr w:type="gramStart"/>
      <w:r w:rsidRPr="00714E7A">
        <w:rPr>
          <w:rFonts w:asciiTheme="majorBidi" w:hAnsiTheme="majorBidi" w:cstheme="majorBidi"/>
          <w:lang w:val="en-US"/>
        </w:rPr>
        <w:t xml:space="preserve">evil is </w:t>
      </w:r>
      <w:r w:rsidR="002D5E46" w:rsidRPr="00714E7A">
        <w:rPr>
          <w:rFonts w:asciiTheme="majorBidi" w:hAnsiTheme="majorBidi" w:cstheme="majorBidi"/>
          <w:lang w:val="en-US"/>
        </w:rPr>
        <w:t>emptiness</w:t>
      </w:r>
      <w:proofErr w:type="gramEnd"/>
      <w:r w:rsidRPr="00714E7A">
        <w:rPr>
          <w:rFonts w:asciiTheme="majorBidi" w:hAnsiTheme="majorBidi" w:cstheme="majorBidi"/>
          <w:lang w:val="en-US"/>
        </w:rPr>
        <w:t xml:space="preserve">. </w:t>
      </w:r>
      <w:r w:rsidR="00786BE8" w:rsidRPr="00714E7A">
        <w:rPr>
          <w:rFonts w:asciiTheme="majorBidi" w:hAnsiTheme="majorBidi" w:cstheme="majorBidi"/>
          <w:lang w:val="en-US"/>
        </w:rPr>
        <w:t xml:space="preserve">Goodness is peace. Evil is darkness. Goodness is to </w:t>
      </w:r>
      <w:r w:rsidR="00120048" w:rsidRPr="00714E7A">
        <w:rPr>
          <w:rFonts w:asciiTheme="majorBidi" w:hAnsiTheme="majorBidi" w:cstheme="majorBidi"/>
          <w:lang w:val="en-US"/>
        </w:rPr>
        <w:t xml:space="preserve">seek our Lord’s countenance. Evil is to walk </w:t>
      </w:r>
      <w:proofErr w:type="gramStart"/>
      <w:r w:rsidR="0097674B" w:rsidRPr="00714E7A">
        <w:rPr>
          <w:rFonts w:asciiTheme="majorBidi" w:hAnsiTheme="majorBidi" w:cstheme="majorBidi"/>
          <w:lang w:val="en-US"/>
        </w:rPr>
        <w:t>step by step</w:t>
      </w:r>
      <w:proofErr w:type="gramEnd"/>
      <w:r w:rsidR="00120048" w:rsidRPr="00714E7A">
        <w:rPr>
          <w:rFonts w:asciiTheme="majorBidi" w:hAnsiTheme="majorBidi" w:cstheme="majorBidi"/>
          <w:lang w:val="en-US"/>
        </w:rPr>
        <w:t xml:space="preserve"> to</w:t>
      </w:r>
      <w:r w:rsidR="0097674B" w:rsidRPr="00714E7A">
        <w:rPr>
          <w:rFonts w:asciiTheme="majorBidi" w:hAnsiTheme="majorBidi" w:cstheme="majorBidi"/>
          <w:lang w:val="en-US"/>
        </w:rPr>
        <w:t>wards</w:t>
      </w:r>
      <w:r w:rsidR="00120048" w:rsidRPr="00714E7A">
        <w:rPr>
          <w:rFonts w:asciiTheme="majorBidi" w:hAnsiTheme="majorBidi" w:cstheme="majorBidi"/>
          <w:lang w:val="en-US"/>
        </w:rPr>
        <w:t xml:space="preserve"> His </w:t>
      </w:r>
      <w:r w:rsidR="0097674B" w:rsidRPr="00714E7A">
        <w:rPr>
          <w:rFonts w:asciiTheme="majorBidi" w:hAnsiTheme="majorBidi" w:cstheme="majorBidi"/>
          <w:lang w:val="en-US"/>
        </w:rPr>
        <w:t>anger.</w:t>
      </w:r>
      <w:r w:rsidR="00757F4F" w:rsidRPr="00714E7A">
        <w:rPr>
          <w:rFonts w:asciiTheme="majorBidi" w:hAnsiTheme="majorBidi" w:cstheme="majorBidi"/>
          <w:lang w:val="en-US"/>
        </w:rPr>
        <w:t xml:space="preserve"> Goodness is the behavior befitting to the </w:t>
      </w:r>
      <w:r w:rsidR="00D12EC8" w:rsidRPr="00714E7A">
        <w:rPr>
          <w:rFonts w:asciiTheme="majorBidi" w:hAnsiTheme="majorBidi" w:cstheme="majorBidi"/>
          <w:lang w:val="en-US"/>
        </w:rPr>
        <w:t xml:space="preserve">traits of having </w:t>
      </w:r>
      <w:r w:rsidR="0072508A" w:rsidRPr="00714E7A">
        <w:rPr>
          <w:rFonts w:asciiTheme="majorBidi" w:hAnsiTheme="majorBidi" w:cstheme="majorBidi"/>
          <w:lang w:val="en-US"/>
        </w:rPr>
        <w:t xml:space="preserve">a sound mind, </w:t>
      </w:r>
      <w:r w:rsidR="009F35C6" w:rsidRPr="00714E7A">
        <w:rPr>
          <w:rFonts w:asciiTheme="majorBidi" w:hAnsiTheme="majorBidi" w:cstheme="majorBidi"/>
          <w:lang w:val="en-US"/>
        </w:rPr>
        <w:t>a sound heart</w:t>
      </w:r>
      <w:r w:rsidR="0072508A" w:rsidRPr="00714E7A">
        <w:rPr>
          <w:rFonts w:asciiTheme="majorBidi" w:hAnsiTheme="majorBidi" w:cstheme="majorBidi"/>
          <w:lang w:val="en-US"/>
        </w:rPr>
        <w:t xml:space="preserve"> and a sound nature</w:t>
      </w:r>
      <w:r w:rsidR="009F35C6" w:rsidRPr="00714E7A">
        <w:rPr>
          <w:rFonts w:asciiTheme="majorBidi" w:hAnsiTheme="majorBidi" w:cstheme="majorBidi"/>
          <w:lang w:val="en-US"/>
        </w:rPr>
        <w:t xml:space="preserve">, that is the trait of being </w:t>
      </w:r>
      <w:r w:rsidR="00D12EC8" w:rsidRPr="00714E7A">
        <w:rPr>
          <w:rFonts w:asciiTheme="majorBidi" w:hAnsiTheme="majorBidi" w:cstheme="majorBidi"/>
          <w:lang w:val="en-US"/>
        </w:rPr>
        <w:t>the most honorable of all creation</w:t>
      </w:r>
      <w:r w:rsidR="009F35C6" w:rsidRPr="00714E7A">
        <w:rPr>
          <w:rFonts w:asciiTheme="majorBidi" w:hAnsiTheme="majorBidi" w:cstheme="majorBidi"/>
          <w:lang w:val="en-US"/>
        </w:rPr>
        <w:t xml:space="preserve">. Evil is the behavior that lowers a person, the atrocity that reduces his worth </w:t>
      </w:r>
      <w:proofErr w:type="gramStart"/>
      <w:r w:rsidR="009F35C6" w:rsidRPr="00714E7A">
        <w:rPr>
          <w:rFonts w:asciiTheme="majorBidi" w:hAnsiTheme="majorBidi" w:cstheme="majorBidi"/>
          <w:lang w:val="en-US"/>
        </w:rPr>
        <w:t>both in the sight of Allah and other</w:t>
      </w:r>
      <w:proofErr w:type="gramEnd"/>
      <w:r w:rsidR="009F35C6" w:rsidRPr="00714E7A">
        <w:rPr>
          <w:rFonts w:asciiTheme="majorBidi" w:hAnsiTheme="majorBidi" w:cstheme="majorBidi"/>
          <w:lang w:val="en-US"/>
        </w:rPr>
        <w:t xml:space="preserve"> people</w:t>
      </w:r>
      <w:r w:rsidR="00E662F3" w:rsidRPr="00714E7A">
        <w:rPr>
          <w:rFonts w:asciiTheme="majorBidi" w:hAnsiTheme="majorBidi" w:cstheme="majorBidi"/>
          <w:lang w:val="en-US"/>
        </w:rPr>
        <w:t>.</w:t>
      </w:r>
      <w:r w:rsidR="00C52ADF" w:rsidRPr="00714E7A">
        <w:rPr>
          <w:rFonts w:asciiTheme="majorBidi" w:hAnsiTheme="majorBidi" w:cstheme="majorBidi"/>
          <w:lang w:val="en-US"/>
        </w:rPr>
        <w:t xml:space="preserve"> Goodness is a</w:t>
      </w:r>
      <w:r w:rsidR="00C305ED" w:rsidRPr="00714E7A">
        <w:rPr>
          <w:rFonts w:asciiTheme="majorBidi" w:hAnsiTheme="majorBidi" w:cstheme="majorBidi"/>
          <w:lang w:val="en-US"/>
        </w:rPr>
        <w:t xml:space="preserve"> noble</w:t>
      </w:r>
      <w:r w:rsidR="00C52ADF" w:rsidRPr="00714E7A">
        <w:rPr>
          <w:rFonts w:asciiTheme="majorBidi" w:hAnsiTheme="majorBidi" w:cstheme="majorBidi"/>
          <w:lang w:val="en-US"/>
        </w:rPr>
        <w:t xml:space="preserve"> trait our Great Lord has put within the </w:t>
      </w:r>
      <w:proofErr w:type="spellStart"/>
      <w:r w:rsidR="00C305ED" w:rsidRPr="00714E7A">
        <w:rPr>
          <w:rFonts w:asciiTheme="majorBidi" w:hAnsiTheme="majorBidi" w:cstheme="majorBidi"/>
          <w:lang w:val="en-US"/>
        </w:rPr>
        <w:t>fitrah</w:t>
      </w:r>
      <w:proofErr w:type="spellEnd"/>
      <w:r w:rsidR="00C305ED" w:rsidRPr="00714E7A">
        <w:rPr>
          <w:rFonts w:asciiTheme="majorBidi" w:hAnsiTheme="majorBidi" w:cstheme="majorBidi"/>
          <w:lang w:val="en-US"/>
        </w:rPr>
        <w:t xml:space="preserve"> (natural disposition)</w:t>
      </w:r>
      <w:r w:rsidR="00E42861" w:rsidRPr="00714E7A">
        <w:rPr>
          <w:rFonts w:asciiTheme="majorBidi" w:hAnsiTheme="majorBidi" w:cstheme="majorBidi"/>
          <w:lang w:val="en-US"/>
        </w:rPr>
        <w:t xml:space="preserve"> of man. Evil is a black spot that stains the heart. Goodness is the loyalty towards Allah</w:t>
      </w:r>
      <w:r w:rsidR="003A6E4F" w:rsidRPr="00714E7A">
        <w:rPr>
          <w:rFonts w:asciiTheme="majorBidi" w:hAnsiTheme="majorBidi" w:cstheme="majorBidi"/>
          <w:lang w:val="en-US"/>
        </w:rPr>
        <w:t xml:space="preserve"> Almighty, owner of the purest nature of man. Evil is to lose this loyalty. Goodness is the greatest power that will wipe evil and malice off the earth. </w:t>
      </w:r>
      <w:r w:rsidR="00204F2D" w:rsidRPr="00714E7A">
        <w:rPr>
          <w:rFonts w:asciiTheme="majorBidi" w:hAnsiTheme="majorBidi" w:cstheme="majorBidi"/>
          <w:lang w:val="en-US"/>
        </w:rPr>
        <w:t xml:space="preserve">Evil </w:t>
      </w:r>
      <w:proofErr w:type="gramStart"/>
      <w:r w:rsidR="00204F2D" w:rsidRPr="00714E7A">
        <w:rPr>
          <w:rFonts w:asciiTheme="majorBidi" w:hAnsiTheme="majorBidi" w:cstheme="majorBidi"/>
          <w:lang w:val="en-US"/>
        </w:rPr>
        <w:t>is destined to become vanquished and</w:t>
      </w:r>
      <w:proofErr w:type="gramEnd"/>
      <w:r w:rsidR="00204F2D" w:rsidRPr="00714E7A">
        <w:rPr>
          <w:rFonts w:asciiTheme="majorBidi" w:hAnsiTheme="majorBidi" w:cstheme="majorBidi"/>
          <w:lang w:val="en-US"/>
        </w:rPr>
        <w:t xml:space="preserve"> defeated against goodness.</w:t>
      </w:r>
    </w:p>
    <w:p w:rsidR="00040DB8" w:rsidRPr="00714E7A" w:rsidRDefault="00DD0578" w:rsidP="007D090B">
      <w:pPr>
        <w:spacing w:after="0" w:line="240" w:lineRule="auto"/>
        <w:ind w:firstLine="284"/>
        <w:jc w:val="both"/>
        <w:rPr>
          <w:rFonts w:asciiTheme="majorBidi" w:hAnsiTheme="majorBidi" w:cstheme="majorBidi"/>
          <w:b/>
          <w:bCs/>
          <w:lang w:val="en-US"/>
        </w:rPr>
      </w:pPr>
      <w:r w:rsidRPr="00714E7A">
        <w:rPr>
          <w:rFonts w:asciiTheme="majorBidi" w:hAnsiTheme="majorBidi" w:cstheme="majorBidi"/>
          <w:b/>
          <w:bCs/>
          <w:lang w:val="en-US"/>
        </w:rPr>
        <w:t>Brothers and Sisters!</w:t>
      </w:r>
    </w:p>
    <w:p w:rsidR="00C76A0B" w:rsidRPr="00714E7A" w:rsidRDefault="00C76A0B" w:rsidP="007D090B">
      <w:pPr>
        <w:spacing w:after="0" w:line="240" w:lineRule="auto"/>
        <w:ind w:firstLine="284"/>
        <w:jc w:val="both"/>
        <w:rPr>
          <w:rFonts w:asciiTheme="majorBidi" w:hAnsiTheme="majorBidi" w:cstheme="majorBidi"/>
          <w:lang w:val="en-US"/>
        </w:rPr>
      </w:pPr>
      <w:r w:rsidRPr="00714E7A">
        <w:rPr>
          <w:rFonts w:asciiTheme="majorBidi" w:hAnsiTheme="majorBidi" w:cstheme="majorBidi"/>
          <w:lang w:val="en-US"/>
        </w:rPr>
        <w:t xml:space="preserve">Our Holy Book </w:t>
      </w:r>
      <w:r w:rsidR="00942D4D" w:rsidRPr="00714E7A">
        <w:rPr>
          <w:rFonts w:asciiTheme="majorBidi" w:hAnsiTheme="majorBidi" w:cstheme="majorBidi"/>
          <w:lang w:val="en-US"/>
        </w:rPr>
        <w:t xml:space="preserve">first </w:t>
      </w:r>
      <w:r w:rsidRPr="00714E7A">
        <w:rPr>
          <w:rFonts w:asciiTheme="majorBidi" w:hAnsiTheme="majorBidi" w:cstheme="majorBidi"/>
          <w:lang w:val="en-US"/>
        </w:rPr>
        <w:t>tells us about what goodness is not, before telling us what it is.</w:t>
      </w:r>
    </w:p>
    <w:p w:rsidR="006D6514" w:rsidRPr="00714E7A" w:rsidRDefault="00656497" w:rsidP="007D090B">
      <w:pPr>
        <w:spacing w:after="0" w:line="240" w:lineRule="auto"/>
        <w:ind w:firstLine="284"/>
        <w:jc w:val="both"/>
        <w:rPr>
          <w:rFonts w:asciiTheme="majorBidi" w:hAnsiTheme="majorBidi" w:cstheme="majorBidi"/>
          <w:lang w:val="en-US"/>
        </w:rPr>
      </w:pPr>
      <w:r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لَيْسَ الْبِرَّ اَنْ تُوَلُّوا وُجُوهَكُمْ قِبَلَ الْمَشْرِقِ وَالْمَغْرِبِ</w:t>
      </w:r>
      <w:r w:rsidRPr="0071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362D" w:rsidRPr="00714E7A">
        <w:rPr>
          <w:rFonts w:asciiTheme="majorBidi" w:hAnsiTheme="majorBidi" w:cstheme="majorBidi"/>
          <w:lang w:val="en-US"/>
        </w:rPr>
        <w:t>meaning</w:t>
      </w:r>
      <w:r w:rsidRPr="00714E7A">
        <w:rPr>
          <w:rFonts w:asciiTheme="majorBidi" w:hAnsiTheme="majorBidi" w:cstheme="majorBidi"/>
          <w:lang w:val="en-US"/>
        </w:rPr>
        <w:t xml:space="preserve"> </w:t>
      </w:r>
      <w:r w:rsidRPr="00714E7A">
        <w:rPr>
          <w:rFonts w:asciiTheme="majorBidi" w:hAnsiTheme="majorBidi" w:cstheme="majorBidi"/>
          <w:b/>
          <w:bCs/>
          <w:lang w:val="en-US"/>
        </w:rPr>
        <w:t>“</w:t>
      </w:r>
      <w:r w:rsidR="00D534E8" w:rsidRPr="00714E7A">
        <w:rPr>
          <w:rFonts w:asciiTheme="majorBidi" w:hAnsiTheme="majorBidi" w:cstheme="majorBidi"/>
          <w:b/>
          <w:bCs/>
          <w:lang w:val="en-US"/>
        </w:rPr>
        <w:t xml:space="preserve">Goodness is not that you turn your faces toward the </w:t>
      </w:r>
      <w:r w:rsidR="00D534E8" w:rsidRPr="00714E7A">
        <w:rPr>
          <w:rFonts w:asciiTheme="majorBidi" w:hAnsiTheme="majorBidi" w:cstheme="majorBidi"/>
          <w:b/>
          <w:bCs/>
          <w:lang w:val="en-US"/>
        </w:rPr>
        <w:t>east or the west</w:t>
      </w:r>
      <w:r w:rsidRPr="00714E7A">
        <w:rPr>
          <w:rFonts w:asciiTheme="majorBidi" w:hAnsiTheme="majorBidi" w:cstheme="majorBidi"/>
          <w:b/>
          <w:bCs/>
          <w:lang w:val="en-US"/>
        </w:rPr>
        <w:t>.”</w:t>
      </w:r>
      <w:r w:rsidR="005314B2" w:rsidRPr="00714E7A">
        <w:rPr>
          <w:rFonts w:asciiTheme="majorBidi" w:hAnsiTheme="majorBidi" w:cstheme="majorBidi"/>
          <w:b/>
          <w:bCs/>
          <w:lang w:val="en-US"/>
        </w:rPr>
        <w:t xml:space="preserve"> </w:t>
      </w:r>
      <w:r w:rsidR="00FA6F39" w:rsidRPr="00714E7A">
        <w:rPr>
          <w:rFonts w:asciiTheme="majorBidi" w:hAnsiTheme="majorBidi" w:cstheme="majorBidi"/>
          <w:lang w:val="en-US"/>
        </w:rPr>
        <w:t xml:space="preserve">It does not </w:t>
      </w:r>
      <w:r w:rsidR="00C82F24" w:rsidRPr="00714E7A">
        <w:rPr>
          <w:rFonts w:asciiTheme="majorBidi" w:hAnsiTheme="majorBidi" w:cstheme="majorBidi"/>
          <w:lang w:val="en-US"/>
        </w:rPr>
        <w:t>consider</w:t>
      </w:r>
      <w:r w:rsidR="00FA6F39" w:rsidRPr="00714E7A">
        <w:rPr>
          <w:rFonts w:asciiTheme="majorBidi" w:hAnsiTheme="majorBidi" w:cstheme="majorBidi"/>
          <w:lang w:val="en-US"/>
        </w:rPr>
        <w:t xml:space="preserve"> </w:t>
      </w:r>
      <w:r w:rsidR="00A412E2" w:rsidRPr="00714E7A">
        <w:rPr>
          <w:rFonts w:asciiTheme="majorBidi" w:hAnsiTheme="majorBidi" w:cstheme="majorBidi"/>
          <w:lang w:val="en-US"/>
        </w:rPr>
        <w:t>it goodness to</w:t>
      </w:r>
      <w:r w:rsidR="00A412E2" w:rsidRPr="00714E7A">
        <w:rPr>
          <w:rFonts w:ascii="Times New Roman" w:hAnsi="Times New Roman" w:cs="Times New Roman"/>
          <w:lang w:val="en-US"/>
        </w:rPr>
        <w:t xml:space="preserve"> </w:t>
      </w:r>
      <w:r w:rsidR="00A412E2" w:rsidRPr="00714E7A">
        <w:rPr>
          <w:rFonts w:asciiTheme="majorBidi" w:hAnsiTheme="majorBidi" w:cstheme="majorBidi"/>
          <w:lang w:val="en-US"/>
        </w:rPr>
        <w:t xml:space="preserve">reduce </w:t>
      </w:r>
      <w:r w:rsidR="00FA6F39" w:rsidRPr="00714E7A">
        <w:rPr>
          <w:rFonts w:asciiTheme="majorBidi" w:hAnsiTheme="majorBidi" w:cstheme="majorBidi"/>
          <w:lang w:val="en-US"/>
        </w:rPr>
        <w:t xml:space="preserve">prayers to mere formalism and </w:t>
      </w:r>
      <w:r w:rsidR="00A412E2" w:rsidRPr="00714E7A">
        <w:rPr>
          <w:rFonts w:asciiTheme="majorBidi" w:hAnsiTheme="majorBidi" w:cstheme="majorBidi"/>
          <w:lang w:val="en-US"/>
        </w:rPr>
        <w:t>be pious</w:t>
      </w:r>
      <w:r w:rsidR="00FA6F39" w:rsidRPr="00714E7A">
        <w:rPr>
          <w:rFonts w:asciiTheme="majorBidi" w:hAnsiTheme="majorBidi" w:cstheme="majorBidi"/>
          <w:lang w:val="en-US"/>
        </w:rPr>
        <w:t xml:space="preserve"> </w:t>
      </w:r>
      <w:r w:rsidR="00C82F24" w:rsidRPr="00714E7A">
        <w:rPr>
          <w:rFonts w:asciiTheme="majorBidi" w:hAnsiTheme="majorBidi" w:cstheme="majorBidi"/>
          <w:lang w:val="en-US"/>
        </w:rPr>
        <w:t xml:space="preserve">just to </w:t>
      </w:r>
      <w:proofErr w:type="gramStart"/>
      <w:r w:rsidR="00C82F24" w:rsidRPr="00714E7A">
        <w:rPr>
          <w:rFonts w:asciiTheme="majorBidi" w:hAnsiTheme="majorBidi" w:cstheme="majorBidi"/>
          <w:lang w:val="en-US"/>
        </w:rPr>
        <w:t>be seen</w:t>
      </w:r>
      <w:proofErr w:type="gramEnd"/>
      <w:r w:rsidR="00C82F24" w:rsidRPr="00714E7A">
        <w:rPr>
          <w:rFonts w:asciiTheme="majorBidi" w:hAnsiTheme="majorBidi" w:cstheme="majorBidi"/>
          <w:lang w:val="en-US"/>
        </w:rPr>
        <w:t xml:space="preserve"> by people.</w:t>
      </w:r>
    </w:p>
    <w:p w:rsidR="00040DB8" w:rsidRPr="00714E7A" w:rsidRDefault="00C82F24" w:rsidP="007D090B">
      <w:pPr>
        <w:spacing w:after="0" w:line="240" w:lineRule="auto"/>
        <w:ind w:firstLine="284"/>
        <w:jc w:val="both"/>
        <w:rPr>
          <w:rFonts w:asciiTheme="majorBidi" w:eastAsia="Times New Roman" w:hAnsiTheme="majorBidi" w:cstheme="majorBidi"/>
          <w:lang w:val="en-US"/>
        </w:rPr>
      </w:pPr>
      <w:r w:rsidRPr="00714E7A">
        <w:rPr>
          <w:rFonts w:asciiTheme="majorBidi" w:hAnsiTheme="majorBidi" w:cstheme="majorBidi"/>
          <w:lang w:val="en-US"/>
        </w:rPr>
        <w:t>The Holy Qur’an</w:t>
      </w:r>
      <w:r w:rsidR="00F45CFE" w:rsidRPr="00714E7A">
        <w:rPr>
          <w:rFonts w:asciiTheme="majorBidi" w:hAnsiTheme="majorBidi" w:cstheme="majorBidi"/>
          <w:lang w:val="en-US"/>
        </w:rPr>
        <w:t xml:space="preserve"> defines the real goodness as follows:</w:t>
      </w:r>
      <w:r w:rsidR="00F608BC" w:rsidRPr="00714E7A">
        <w:rPr>
          <w:rFonts w:ascii="Times New Roman" w:hAnsi="Times New Roman" w:cs="Times New Roman"/>
          <w:lang w:val="en-US"/>
        </w:rPr>
        <w:t xml:space="preserve"> True goodness is</w:t>
      </w:r>
      <w:r w:rsidR="00DE7046" w:rsidRPr="00714E7A">
        <w:rPr>
          <w:rFonts w:ascii="Times New Roman" w:hAnsi="Times New Roman" w:cs="Times New Roman"/>
          <w:lang w:val="en-US"/>
        </w:rPr>
        <w:t>,</w:t>
      </w:r>
      <w:r w:rsidR="00F608BC" w:rsidRPr="0071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DB8"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مَنْ اٰمَنَ بِاللّٰهِ وَالْيَوْمِ الْاٰخِرِ وَالْمَلٰٓئِكَةِ وَالْكِتَابِ وَالنَّبِيّ۪نَۚ</w:t>
      </w:r>
      <w:r w:rsidR="00040DB8" w:rsidRPr="00714E7A">
        <w:rPr>
          <w:rFonts w:eastAsia="Times New Roman" w:cs="Shaikh Hamdullah Basic"/>
          <w:b/>
          <w:bCs/>
          <w:color w:val="0000FF"/>
          <w:lang w:val="en-US"/>
        </w:rPr>
        <w:t xml:space="preserve"> </w:t>
      </w:r>
      <w:r w:rsidR="00F608BC" w:rsidRPr="00714E7A">
        <w:rPr>
          <w:rFonts w:asciiTheme="majorBidi" w:eastAsia="Times New Roman" w:hAnsiTheme="majorBidi" w:cstheme="majorBidi"/>
          <w:lang w:val="en-US"/>
        </w:rPr>
        <w:t xml:space="preserve">in other words it is to believe in Our Lord, who </w:t>
      </w:r>
      <w:r w:rsidR="001F5E5A" w:rsidRPr="00714E7A">
        <w:rPr>
          <w:rFonts w:asciiTheme="majorBidi" w:eastAsia="Times New Roman" w:hAnsiTheme="majorBidi" w:cstheme="majorBidi"/>
          <w:lang w:val="en-US"/>
        </w:rPr>
        <w:t xml:space="preserve">delivers </w:t>
      </w:r>
      <w:r w:rsidR="00F608BC" w:rsidRPr="00714E7A">
        <w:rPr>
          <w:rFonts w:asciiTheme="majorBidi" w:eastAsia="Times New Roman" w:hAnsiTheme="majorBidi" w:cstheme="majorBidi"/>
          <w:lang w:val="en-US"/>
        </w:rPr>
        <w:t xml:space="preserve">us from </w:t>
      </w:r>
      <w:r w:rsidR="00E62E79" w:rsidRPr="00714E7A">
        <w:rPr>
          <w:rFonts w:asciiTheme="majorBidi" w:eastAsia="Times New Roman" w:hAnsiTheme="majorBidi" w:cstheme="majorBidi"/>
          <w:lang w:val="en-US"/>
        </w:rPr>
        <w:t>all evil.</w:t>
      </w:r>
      <w:r w:rsidR="00862141" w:rsidRPr="00714E7A">
        <w:rPr>
          <w:rFonts w:asciiTheme="majorBidi" w:eastAsia="Times New Roman" w:hAnsiTheme="majorBidi" w:cstheme="majorBidi"/>
          <w:lang w:val="en-US"/>
        </w:rPr>
        <w:t xml:space="preserve"> </w:t>
      </w:r>
      <w:r w:rsidR="008F2E94" w:rsidRPr="00714E7A">
        <w:rPr>
          <w:rFonts w:asciiTheme="majorBidi" w:eastAsia="Times New Roman" w:hAnsiTheme="majorBidi" w:cstheme="majorBidi"/>
          <w:lang w:val="en-US"/>
        </w:rPr>
        <w:t xml:space="preserve">It is to believe </w:t>
      </w:r>
      <w:r w:rsidR="00210F58" w:rsidRPr="00714E7A">
        <w:rPr>
          <w:rFonts w:asciiTheme="majorBidi" w:eastAsia="Times New Roman" w:hAnsiTheme="majorBidi" w:cstheme="majorBidi"/>
          <w:lang w:val="en-US"/>
        </w:rPr>
        <w:t>in the Last Day, the angels, the Book and the prophets.</w:t>
      </w:r>
      <w:r w:rsidR="00040DB8" w:rsidRPr="00714E7A">
        <w:rPr>
          <w:rFonts w:asciiTheme="majorBidi" w:eastAsia="Times New Roman" w:hAnsiTheme="majorBidi" w:cstheme="majorBidi"/>
          <w:lang w:val="en-US"/>
        </w:rPr>
        <w:t xml:space="preserve"> </w:t>
      </w:r>
    </w:p>
    <w:p w:rsidR="00040DB8" w:rsidRPr="00714E7A" w:rsidRDefault="00040DB8" w:rsidP="007D090B">
      <w:pPr>
        <w:spacing w:after="0" w:line="240" w:lineRule="auto"/>
        <w:ind w:firstLine="284"/>
        <w:jc w:val="right"/>
        <w:rPr>
          <w:rFonts w:ascii="Times New Roman" w:hAnsi="Times New Roman" w:cs="Shaikh Hamdullah Basic"/>
          <w:sz w:val="24"/>
          <w:szCs w:val="24"/>
          <w:lang w:val="en-US"/>
        </w:rPr>
      </w:pPr>
      <w:r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وَاٰتَى الْمَالَ عَلٰى حُبِّه۪ ذَوِي الْقُرْبٰى وَالْيَتَامٰى وَالْمَسَاك۪ينَ وَابْنَ السَّب۪يلِ وَالسَّٓائِل۪ينَ وَفِي الرِّقَابِۚ</w:t>
      </w:r>
    </w:p>
    <w:p w:rsidR="00D617F3" w:rsidRPr="00714E7A" w:rsidRDefault="00210F58" w:rsidP="007D090B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714E7A">
        <w:rPr>
          <w:rFonts w:ascii="Times New Roman" w:hAnsi="Times New Roman" w:cs="Times New Roman"/>
          <w:lang w:val="en-US"/>
        </w:rPr>
        <w:t xml:space="preserve">True goodness </w:t>
      </w:r>
      <w:r w:rsidR="00EF2896" w:rsidRPr="00714E7A">
        <w:rPr>
          <w:rFonts w:ascii="Times New Roman" w:hAnsi="Times New Roman" w:cs="Times New Roman"/>
          <w:lang w:val="en-US"/>
        </w:rPr>
        <w:t>is to give wealth, in spite of love for it, to the needy, orphans</w:t>
      </w:r>
      <w:r w:rsidR="00275FC7" w:rsidRPr="00714E7A">
        <w:rPr>
          <w:rFonts w:ascii="Times New Roman" w:hAnsi="Times New Roman" w:cs="Times New Roman"/>
          <w:lang w:val="en-US"/>
        </w:rPr>
        <w:t xml:space="preserve"> and </w:t>
      </w:r>
      <w:r w:rsidR="00EF2896" w:rsidRPr="00714E7A">
        <w:rPr>
          <w:rFonts w:ascii="Times New Roman" w:hAnsi="Times New Roman" w:cs="Times New Roman"/>
          <w:lang w:val="en-US"/>
        </w:rPr>
        <w:t xml:space="preserve">the poor. It is to free man from all kinds of slavery. True goodness </w:t>
      </w:r>
      <w:proofErr w:type="gramStart"/>
      <w:r w:rsidR="00EF2896" w:rsidRPr="00714E7A">
        <w:rPr>
          <w:rFonts w:ascii="Times New Roman" w:hAnsi="Times New Roman" w:cs="Times New Roman"/>
          <w:lang w:val="en-US"/>
        </w:rPr>
        <w:t>is</w:t>
      </w:r>
      <w:r w:rsidR="00040DB8" w:rsidRPr="00714E7A">
        <w:rPr>
          <w:rFonts w:ascii="Times New Roman" w:hAnsi="Times New Roman" w:cs="Times New Roman"/>
          <w:lang w:val="en-US"/>
        </w:rPr>
        <w:t>,</w:t>
      </w:r>
      <w:proofErr w:type="gramEnd"/>
      <w:r w:rsidR="009A2667" w:rsidRPr="0071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93C"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وَاَقَامَ الصَّلٰوةَ وَاٰتَى الزَّكٰوةَۚ</w:t>
      </w:r>
      <w:r w:rsidR="008A193C" w:rsidRPr="00714E7A">
        <w:rPr>
          <w:rFonts w:eastAsia="Times New Roman" w:cs="Shaikh Hamdullah Basic"/>
          <w:b/>
          <w:bCs/>
          <w:color w:val="0000FF"/>
          <w:lang w:val="en-US"/>
        </w:rPr>
        <w:t xml:space="preserve"> </w:t>
      </w:r>
      <w:r w:rsidR="00EF2896" w:rsidRPr="00714E7A">
        <w:rPr>
          <w:rFonts w:asciiTheme="majorBidi" w:eastAsia="Times New Roman" w:hAnsiTheme="majorBidi" w:cstheme="majorBidi"/>
          <w:lang w:val="en-US"/>
        </w:rPr>
        <w:t>to establish prayer</w:t>
      </w:r>
      <w:r w:rsidR="008A193C" w:rsidRPr="00714E7A">
        <w:rPr>
          <w:rFonts w:asciiTheme="majorBidi" w:eastAsia="Times New Roman" w:hAnsiTheme="majorBidi" w:cstheme="majorBidi"/>
          <w:lang w:val="en-US"/>
        </w:rPr>
        <w:t xml:space="preserve">. </w:t>
      </w:r>
      <w:r w:rsidR="00EF2896" w:rsidRPr="00714E7A">
        <w:rPr>
          <w:rFonts w:asciiTheme="majorBidi" w:eastAsia="Times New Roman" w:hAnsiTheme="majorBidi" w:cstheme="majorBidi"/>
          <w:lang w:val="en-US"/>
        </w:rPr>
        <w:t xml:space="preserve">It is to give zakat willingly. </w:t>
      </w:r>
      <w:r w:rsidR="002D2734" w:rsidRPr="00714E7A">
        <w:rPr>
          <w:rFonts w:asciiTheme="majorBidi" w:eastAsia="Times New Roman" w:hAnsiTheme="majorBidi" w:cstheme="majorBidi"/>
          <w:lang w:val="en-US"/>
        </w:rPr>
        <w:t>True goodness is</w:t>
      </w:r>
      <w:r w:rsidR="00826AEF" w:rsidRPr="00714E7A">
        <w:rPr>
          <w:rFonts w:ascii="Times New Roman" w:hAnsi="Times New Roman" w:cs="Times New Roman"/>
          <w:lang w:val="en-US"/>
        </w:rPr>
        <w:t>,</w:t>
      </w:r>
      <w:r w:rsidR="008A193C" w:rsidRPr="00714E7A">
        <w:rPr>
          <w:rFonts w:eastAsia="Times New Roman" w:cs="Shaikh Hamdullah Basic"/>
          <w:b/>
          <w:bCs/>
          <w:sz w:val="24"/>
          <w:szCs w:val="24"/>
          <w:lang w:val="en-US"/>
        </w:rPr>
        <w:t xml:space="preserve"> </w:t>
      </w:r>
      <w:r w:rsidR="008A193C"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وَالْمُوفُونَ بِعَهْدِهِمْ</w:t>
      </w:r>
      <w:r w:rsidR="008A193C" w:rsidRPr="00714E7A">
        <w:rPr>
          <w:rFonts w:eastAsia="Times New Roman" w:cs="Shaikh Hamdullah Basic"/>
          <w:b/>
          <w:bCs/>
          <w:color w:val="0000FF"/>
          <w:lang w:val="en-US"/>
        </w:rPr>
        <w:t xml:space="preserve"> </w:t>
      </w:r>
      <w:r w:rsidR="00B1532E" w:rsidRPr="00714E7A">
        <w:rPr>
          <w:rFonts w:ascii="Times New Roman" w:hAnsi="Times New Roman" w:cs="Times New Roman"/>
          <w:lang w:val="en-US"/>
        </w:rPr>
        <w:t>to fulfill ones promise when one promise</w:t>
      </w:r>
      <w:r w:rsidR="008A193C" w:rsidRPr="00714E7A">
        <w:rPr>
          <w:rFonts w:ascii="Times New Roman" w:hAnsi="Times New Roman" w:cs="Times New Roman"/>
          <w:lang w:val="en-US"/>
        </w:rPr>
        <w:t xml:space="preserve">, </w:t>
      </w:r>
      <w:r w:rsidR="00B1532E" w:rsidRPr="00714E7A">
        <w:rPr>
          <w:rFonts w:ascii="Times New Roman" w:hAnsi="Times New Roman" w:cs="Times New Roman"/>
          <w:lang w:val="en-US"/>
        </w:rPr>
        <w:t>to be attentive to one’s trust</w:t>
      </w:r>
      <w:r w:rsidR="008A193C" w:rsidRPr="00714E7A">
        <w:rPr>
          <w:rFonts w:ascii="Times New Roman" w:hAnsi="Times New Roman" w:cs="Times New Roman"/>
          <w:lang w:val="en-US"/>
        </w:rPr>
        <w:t>.</w:t>
      </w:r>
      <w:r w:rsidR="008A193C" w:rsidRPr="00714E7A">
        <w:rPr>
          <w:rStyle w:val="SonnotBavurusu"/>
          <w:rFonts w:ascii="Times New Roman" w:hAnsi="Times New Roman" w:cs="Times New Roman"/>
          <w:lang w:val="en-US"/>
        </w:rPr>
        <w:endnoteReference w:id="2"/>
      </w:r>
      <w:r w:rsidR="00826AEF" w:rsidRPr="00714E7A">
        <w:rPr>
          <w:rFonts w:ascii="Times New Roman" w:hAnsi="Times New Roman" w:cs="Times New Roman"/>
          <w:lang w:val="en-US"/>
        </w:rPr>
        <w:t xml:space="preserve"> </w:t>
      </w:r>
      <w:r w:rsidR="00B1532E" w:rsidRPr="00714E7A">
        <w:rPr>
          <w:rFonts w:ascii="Times New Roman" w:hAnsi="Times New Roman" w:cs="Times New Roman"/>
          <w:lang w:val="en-US"/>
        </w:rPr>
        <w:t xml:space="preserve">True goodness </w:t>
      </w:r>
      <w:proofErr w:type="gramStart"/>
      <w:r w:rsidR="00B1532E" w:rsidRPr="00714E7A">
        <w:rPr>
          <w:rFonts w:ascii="Times New Roman" w:hAnsi="Times New Roman" w:cs="Times New Roman"/>
          <w:lang w:val="en-US"/>
        </w:rPr>
        <w:t>is</w:t>
      </w:r>
      <w:r w:rsidR="008A193C" w:rsidRPr="00714E7A">
        <w:rPr>
          <w:rFonts w:ascii="Times New Roman" w:hAnsi="Times New Roman" w:cs="Times New Roman"/>
          <w:lang w:val="en-US"/>
        </w:rPr>
        <w:t>,</w:t>
      </w:r>
      <w:proofErr w:type="gramEnd"/>
      <w:r w:rsidR="00826AEF" w:rsidRPr="0071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6AEF"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وَالَّذ۪ينَ صَبَرُوا ابْتِغَٓاءَ وَجْهِ رَبِّهِمْ</w:t>
      </w:r>
      <w:r w:rsidR="00826AEF" w:rsidRPr="00714E7A">
        <w:rPr>
          <w:rFonts w:eastAsia="Times New Roman" w:cs="Shaikh Hamdullah Basic"/>
          <w:b/>
          <w:bCs/>
          <w:color w:val="0000FF"/>
          <w:lang w:val="en-US"/>
        </w:rPr>
        <w:t xml:space="preserve"> </w:t>
      </w:r>
      <w:r w:rsidR="00E66467" w:rsidRPr="00714E7A">
        <w:rPr>
          <w:rFonts w:asciiTheme="majorBidi" w:eastAsia="Times New Roman" w:hAnsiTheme="majorBidi" w:cstheme="majorBidi"/>
          <w:lang w:val="en-US"/>
        </w:rPr>
        <w:t>to be patient during ease and hardship, only to seek the countenance of Allah</w:t>
      </w:r>
      <w:r w:rsidR="00F80D3E" w:rsidRPr="00714E7A">
        <w:rPr>
          <w:rFonts w:ascii="Times New Roman" w:hAnsi="Times New Roman" w:cs="Times New Roman"/>
          <w:lang w:val="en-US"/>
        </w:rPr>
        <w:t>.</w:t>
      </w:r>
    </w:p>
    <w:p w:rsidR="00F80D3E" w:rsidRPr="00714E7A" w:rsidRDefault="00F80D3E" w:rsidP="007D090B">
      <w:pPr>
        <w:spacing w:after="120" w:line="240" w:lineRule="auto"/>
        <w:ind w:firstLine="284"/>
        <w:jc w:val="both"/>
        <w:rPr>
          <w:rFonts w:asciiTheme="majorBidi" w:hAnsiTheme="majorBidi" w:cstheme="majorBidi"/>
          <w:lang w:val="en-US"/>
        </w:rPr>
      </w:pPr>
      <w:r w:rsidRPr="00714E7A">
        <w:rPr>
          <w:rFonts w:ascii="Times New Roman" w:hAnsi="Times New Roman" w:cs="Times New Roman"/>
          <w:lang w:val="en-US"/>
        </w:rPr>
        <w:t xml:space="preserve">True goodness </w:t>
      </w:r>
      <w:proofErr w:type="gramStart"/>
      <w:r w:rsidRPr="00714E7A">
        <w:rPr>
          <w:rFonts w:ascii="Times New Roman" w:hAnsi="Times New Roman" w:cs="Times New Roman"/>
          <w:lang w:val="en-US"/>
        </w:rPr>
        <w:t>is</w:t>
      </w:r>
      <w:r w:rsidR="008A193C" w:rsidRPr="00714E7A">
        <w:rPr>
          <w:rFonts w:ascii="Times New Roman" w:hAnsi="Times New Roman" w:cs="Times New Roman"/>
          <w:lang w:val="en-US"/>
        </w:rPr>
        <w:t>,</w:t>
      </w:r>
      <w:proofErr w:type="gramEnd"/>
      <w:r w:rsidR="008A193C" w:rsidRPr="0071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93C" w:rsidRPr="00714E7A">
        <w:rPr>
          <w:rFonts w:eastAsia="Times New Roman" w:cs="Shaikh Hamdullah Basic"/>
          <w:b/>
          <w:bCs/>
          <w:color w:val="0000FF"/>
          <w:sz w:val="24"/>
          <w:szCs w:val="24"/>
          <w:rtl/>
          <w:lang w:val="en-US"/>
        </w:rPr>
        <w:t>وَيَدْرَؤُ۫نَ بِالْحَسَنَةِ السَّيِّئَةَ</w:t>
      </w:r>
      <w:r w:rsidR="008A193C" w:rsidRPr="00714E7A">
        <w:rPr>
          <w:rFonts w:ascii="Times New Roman" w:hAnsi="Times New Roman" w:cs="Times New Roman"/>
          <w:lang w:val="en-US"/>
        </w:rPr>
        <w:t xml:space="preserve"> </w:t>
      </w:r>
      <w:r w:rsidRPr="00714E7A">
        <w:rPr>
          <w:rFonts w:ascii="Times New Roman" w:hAnsi="Times New Roman" w:cs="Times New Roman"/>
          <w:lang w:val="en-US"/>
        </w:rPr>
        <w:t xml:space="preserve">to be able to avert </w:t>
      </w:r>
      <w:r w:rsidRPr="00714E7A">
        <w:rPr>
          <w:rFonts w:asciiTheme="majorBidi" w:hAnsiTheme="majorBidi" w:cstheme="majorBidi"/>
          <w:lang w:val="en-US"/>
        </w:rPr>
        <w:t>evil through good, destroy it through good.</w:t>
      </w:r>
      <w:r w:rsidR="008A193C" w:rsidRPr="00714E7A">
        <w:rPr>
          <w:rStyle w:val="SonnotBavurusu"/>
          <w:rFonts w:asciiTheme="majorBidi" w:hAnsiTheme="majorBidi" w:cstheme="majorBidi"/>
          <w:lang w:val="en-US"/>
        </w:rPr>
        <w:endnoteReference w:id="3"/>
      </w:r>
      <w:r w:rsidR="008A193C" w:rsidRPr="00714E7A">
        <w:rPr>
          <w:rFonts w:asciiTheme="majorBidi" w:hAnsiTheme="majorBidi" w:cstheme="majorBidi"/>
          <w:lang w:val="en-US"/>
        </w:rPr>
        <w:t xml:space="preserve"> </w:t>
      </w:r>
      <w:r w:rsidRPr="00714E7A">
        <w:rPr>
          <w:rFonts w:asciiTheme="majorBidi" w:hAnsiTheme="majorBidi" w:cstheme="majorBidi"/>
          <w:lang w:val="en-US"/>
        </w:rPr>
        <w:t xml:space="preserve">Because </w:t>
      </w:r>
      <w:r w:rsidR="00A565CB" w:rsidRPr="00714E7A">
        <w:rPr>
          <w:rFonts w:asciiTheme="majorBidi" w:hAnsiTheme="majorBidi" w:cstheme="majorBidi"/>
          <w:lang w:val="en-US"/>
        </w:rPr>
        <w:t xml:space="preserve">a believer is the one who devotes his life to the good and gives his life meaning through good. </w:t>
      </w:r>
      <w:r w:rsidR="00830B44" w:rsidRPr="00714E7A">
        <w:rPr>
          <w:rFonts w:asciiTheme="majorBidi" w:hAnsiTheme="majorBidi" w:cstheme="majorBidi"/>
          <w:lang w:val="en-US"/>
        </w:rPr>
        <w:t xml:space="preserve">A Muslim is the one who stands against all kinds of evil with </w:t>
      </w:r>
      <w:r w:rsidR="00275FC7" w:rsidRPr="00714E7A">
        <w:rPr>
          <w:rFonts w:asciiTheme="majorBidi" w:hAnsiTheme="majorBidi" w:cstheme="majorBidi"/>
          <w:lang w:val="en-US"/>
        </w:rPr>
        <w:t xml:space="preserve">his </w:t>
      </w:r>
      <w:r w:rsidR="00830B44" w:rsidRPr="00714E7A">
        <w:rPr>
          <w:rFonts w:asciiTheme="majorBidi" w:hAnsiTheme="majorBidi" w:cstheme="majorBidi"/>
          <w:lang w:val="en-US"/>
        </w:rPr>
        <w:t xml:space="preserve">hand, mouth, heart and body and soul. </w:t>
      </w:r>
    </w:p>
    <w:p w:rsidR="00DD0578" w:rsidRPr="00714E7A" w:rsidRDefault="00DD0578" w:rsidP="007D090B">
      <w:pPr>
        <w:spacing w:after="0" w:line="240" w:lineRule="auto"/>
        <w:ind w:firstLine="284"/>
        <w:jc w:val="both"/>
        <w:rPr>
          <w:rFonts w:asciiTheme="majorBidi" w:hAnsiTheme="majorBidi" w:cstheme="majorBidi"/>
          <w:b/>
          <w:bCs/>
          <w:lang w:val="en-US"/>
        </w:rPr>
      </w:pPr>
      <w:r w:rsidRPr="00714E7A">
        <w:rPr>
          <w:rFonts w:asciiTheme="majorBidi" w:hAnsiTheme="majorBidi" w:cstheme="majorBidi"/>
          <w:b/>
          <w:bCs/>
          <w:lang w:val="en-US"/>
        </w:rPr>
        <w:t>Honorable Brothers and Sisters!</w:t>
      </w:r>
    </w:p>
    <w:p w:rsidR="00830B44" w:rsidRPr="00714E7A" w:rsidRDefault="00830B44" w:rsidP="007D090B">
      <w:pPr>
        <w:spacing w:after="120" w:line="240" w:lineRule="auto"/>
        <w:ind w:firstLine="284"/>
        <w:jc w:val="both"/>
        <w:rPr>
          <w:rFonts w:asciiTheme="majorBidi" w:hAnsiTheme="majorBidi" w:cstheme="majorBidi"/>
          <w:bCs/>
          <w:lang w:val="en-US"/>
        </w:rPr>
      </w:pPr>
      <w:r w:rsidRPr="00714E7A">
        <w:rPr>
          <w:rFonts w:asciiTheme="majorBidi" w:hAnsiTheme="majorBidi" w:cstheme="majorBidi"/>
          <w:bCs/>
          <w:lang w:val="en-US"/>
        </w:rPr>
        <w:t xml:space="preserve">I regret to tell you that goodness today remains in the background compared with evil. </w:t>
      </w:r>
      <w:r w:rsidR="005C071A" w:rsidRPr="00714E7A">
        <w:rPr>
          <w:rFonts w:asciiTheme="majorBidi" w:hAnsiTheme="majorBidi" w:cstheme="majorBidi"/>
          <w:bCs/>
          <w:lang w:val="en-US"/>
        </w:rPr>
        <w:t>E</w:t>
      </w:r>
      <w:r w:rsidR="000B0D38" w:rsidRPr="00714E7A">
        <w:rPr>
          <w:rFonts w:asciiTheme="majorBidi" w:hAnsiTheme="majorBidi" w:cstheme="majorBidi"/>
          <w:bCs/>
          <w:lang w:val="en-US"/>
        </w:rPr>
        <w:t xml:space="preserve">vil </w:t>
      </w:r>
      <w:r w:rsidR="005C071A" w:rsidRPr="00714E7A">
        <w:rPr>
          <w:rFonts w:asciiTheme="majorBidi" w:hAnsiTheme="majorBidi" w:cstheme="majorBidi"/>
          <w:bCs/>
          <w:lang w:val="en-US"/>
        </w:rPr>
        <w:t xml:space="preserve">keeps surrounding </w:t>
      </w:r>
      <w:r w:rsidR="000B0D38" w:rsidRPr="00714E7A">
        <w:rPr>
          <w:rFonts w:asciiTheme="majorBidi" w:hAnsiTheme="majorBidi" w:cstheme="majorBidi"/>
          <w:bCs/>
          <w:lang w:val="en-US"/>
        </w:rPr>
        <w:t>our world</w:t>
      </w:r>
      <w:r w:rsidR="005C071A" w:rsidRPr="00714E7A">
        <w:rPr>
          <w:rFonts w:asciiTheme="majorBidi" w:hAnsiTheme="majorBidi" w:cstheme="majorBidi"/>
          <w:bCs/>
          <w:lang w:val="en-US"/>
        </w:rPr>
        <w:t xml:space="preserve"> day by day</w:t>
      </w:r>
      <w:r w:rsidR="000B0D38" w:rsidRPr="00714E7A">
        <w:rPr>
          <w:rFonts w:asciiTheme="majorBidi" w:hAnsiTheme="majorBidi" w:cstheme="majorBidi"/>
          <w:bCs/>
          <w:lang w:val="en-US"/>
        </w:rPr>
        <w:t>.</w:t>
      </w:r>
      <w:r w:rsidR="005C071A" w:rsidRPr="00714E7A">
        <w:rPr>
          <w:rFonts w:asciiTheme="majorBidi" w:hAnsiTheme="majorBidi" w:cstheme="majorBidi"/>
          <w:bCs/>
          <w:lang w:val="en-US"/>
        </w:rPr>
        <w:t xml:space="preserve"> </w:t>
      </w:r>
      <w:r w:rsidR="00DA784D" w:rsidRPr="00714E7A">
        <w:rPr>
          <w:rFonts w:asciiTheme="majorBidi" w:hAnsiTheme="majorBidi" w:cstheme="majorBidi"/>
          <w:bCs/>
          <w:lang w:val="en-US"/>
        </w:rPr>
        <w:t>At an alarming rate</w:t>
      </w:r>
      <w:proofErr w:type="gramStart"/>
      <w:r w:rsidR="00DA784D" w:rsidRPr="00714E7A">
        <w:rPr>
          <w:rFonts w:asciiTheme="majorBidi" w:hAnsiTheme="majorBidi" w:cstheme="majorBidi"/>
          <w:bCs/>
          <w:lang w:val="en-US"/>
        </w:rPr>
        <w:t>, mankind</w:t>
      </w:r>
      <w:proofErr w:type="gramEnd"/>
      <w:r w:rsidR="00DA784D" w:rsidRPr="00714E7A">
        <w:rPr>
          <w:rFonts w:asciiTheme="majorBidi" w:hAnsiTheme="majorBidi" w:cstheme="majorBidi"/>
          <w:bCs/>
          <w:lang w:val="en-US"/>
        </w:rPr>
        <w:t xml:space="preserve"> </w:t>
      </w:r>
      <w:r w:rsidR="00490ACE" w:rsidRPr="00714E7A">
        <w:rPr>
          <w:rFonts w:asciiTheme="majorBidi" w:hAnsiTheme="majorBidi" w:cstheme="majorBidi"/>
          <w:bCs/>
          <w:lang w:val="en-US"/>
        </w:rPr>
        <w:t>loses</w:t>
      </w:r>
      <w:r w:rsidR="00DA784D" w:rsidRPr="00714E7A">
        <w:rPr>
          <w:rFonts w:asciiTheme="majorBidi" w:hAnsiTheme="majorBidi" w:cstheme="majorBidi"/>
          <w:bCs/>
          <w:lang w:val="en-US"/>
        </w:rPr>
        <w:t xml:space="preserve"> his conscience, justice, rightness and compassion for the sake of following his desire, passion and lust. He </w:t>
      </w:r>
      <w:r w:rsidR="00490ACE" w:rsidRPr="00714E7A">
        <w:rPr>
          <w:rFonts w:asciiTheme="majorBidi" w:hAnsiTheme="majorBidi" w:cstheme="majorBidi"/>
          <w:bCs/>
          <w:lang w:val="en-US"/>
        </w:rPr>
        <w:t xml:space="preserve">becomes </w:t>
      </w:r>
      <w:r w:rsidR="00DA784D" w:rsidRPr="00714E7A">
        <w:rPr>
          <w:rFonts w:asciiTheme="majorBidi" w:hAnsiTheme="majorBidi" w:cstheme="majorBidi"/>
          <w:bCs/>
          <w:lang w:val="en-US"/>
        </w:rPr>
        <w:t>an entity</w:t>
      </w:r>
      <w:r w:rsidR="006853E1" w:rsidRPr="00714E7A">
        <w:rPr>
          <w:rFonts w:asciiTheme="majorBidi" w:hAnsiTheme="majorBidi" w:cstheme="majorBidi"/>
          <w:bCs/>
          <w:lang w:val="en-US"/>
        </w:rPr>
        <w:t xml:space="preserve"> who does not help</w:t>
      </w:r>
      <w:r w:rsidR="00DA784D" w:rsidRPr="00714E7A">
        <w:rPr>
          <w:rFonts w:asciiTheme="majorBidi" w:hAnsiTheme="majorBidi" w:cstheme="majorBidi"/>
          <w:bCs/>
          <w:lang w:val="en-US"/>
        </w:rPr>
        <w:t xml:space="preserve"> anyone but himself.</w:t>
      </w:r>
      <w:r w:rsidR="00490ACE" w:rsidRPr="00714E7A">
        <w:rPr>
          <w:rFonts w:asciiTheme="majorBidi" w:hAnsiTheme="majorBidi" w:cstheme="majorBidi"/>
          <w:bCs/>
          <w:lang w:val="en-US"/>
        </w:rPr>
        <w:t xml:space="preserve"> He forgets </w:t>
      </w:r>
      <w:r w:rsidR="00A5005E" w:rsidRPr="00714E7A">
        <w:rPr>
          <w:rFonts w:asciiTheme="majorBidi" w:hAnsiTheme="majorBidi" w:cstheme="majorBidi"/>
          <w:bCs/>
          <w:lang w:val="en-US"/>
        </w:rPr>
        <w:t>that true help, true goodness is the one that you give to others.</w:t>
      </w:r>
    </w:p>
    <w:p w:rsidR="00B57515" w:rsidRPr="00714E7A" w:rsidRDefault="00DD0578" w:rsidP="007D090B">
      <w:pPr>
        <w:pStyle w:val="AralkYok"/>
        <w:ind w:firstLine="284"/>
        <w:jc w:val="both"/>
        <w:rPr>
          <w:rFonts w:asciiTheme="majorBidi" w:hAnsiTheme="majorBidi" w:cstheme="majorBidi"/>
          <w:b/>
          <w:bCs/>
          <w:lang w:val="en-US"/>
        </w:rPr>
      </w:pPr>
      <w:r w:rsidRPr="00714E7A">
        <w:rPr>
          <w:rFonts w:asciiTheme="majorBidi" w:hAnsiTheme="majorBidi" w:cstheme="majorBidi"/>
          <w:b/>
          <w:bCs/>
          <w:lang w:val="en-US"/>
        </w:rPr>
        <w:t>Brothers and Sisters!</w:t>
      </w:r>
    </w:p>
    <w:p w:rsidR="00A5005E" w:rsidRPr="00714E7A" w:rsidRDefault="000A6365" w:rsidP="007D090B">
      <w:pPr>
        <w:pStyle w:val="AralkYok"/>
        <w:spacing w:after="120"/>
        <w:ind w:firstLine="284"/>
        <w:jc w:val="both"/>
        <w:rPr>
          <w:rFonts w:asciiTheme="majorBidi" w:hAnsiTheme="majorBidi" w:cstheme="majorBidi"/>
          <w:lang w:val="en-US"/>
        </w:rPr>
      </w:pPr>
      <w:r w:rsidRPr="00714E7A">
        <w:rPr>
          <w:rFonts w:asciiTheme="majorBidi" w:hAnsiTheme="majorBidi" w:cstheme="majorBidi"/>
          <w:lang w:val="en-US"/>
        </w:rPr>
        <w:t xml:space="preserve">As believers with a cause to spread goodness and prevent evil, we have a very important responsibility. Regardless of the circumstances, we have to keep the </w:t>
      </w:r>
      <w:r w:rsidR="00083019" w:rsidRPr="00714E7A">
        <w:rPr>
          <w:rFonts w:asciiTheme="majorBidi" w:hAnsiTheme="majorBidi" w:cstheme="majorBidi"/>
          <w:lang w:val="en-US"/>
        </w:rPr>
        <w:t xml:space="preserve">belief that there are still good people in this world alive. </w:t>
      </w:r>
      <w:r w:rsidR="00F87AF9" w:rsidRPr="00714E7A">
        <w:rPr>
          <w:rFonts w:asciiTheme="majorBidi" w:hAnsiTheme="majorBidi" w:cstheme="majorBidi"/>
          <w:lang w:val="en-US"/>
        </w:rPr>
        <w:t xml:space="preserve">We must never let evil defeat goodness. </w:t>
      </w:r>
      <w:r w:rsidR="005F1BB1" w:rsidRPr="00714E7A">
        <w:rPr>
          <w:rFonts w:asciiTheme="majorBidi" w:hAnsiTheme="majorBidi" w:cstheme="majorBidi"/>
          <w:lang w:val="en-US"/>
        </w:rPr>
        <w:t>We must not forget that</w:t>
      </w:r>
      <w:r w:rsidR="001814BC" w:rsidRPr="00714E7A">
        <w:rPr>
          <w:rFonts w:asciiTheme="majorBidi" w:hAnsiTheme="majorBidi" w:cstheme="majorBidi"/>
          <w:lang w:val="en-US"/>
        </w:rPr>
        <w:t xml:space="preserve"> serving the goodness and preventing the evil lead to</w:t>
      </w:r>
      <w:r w:rsidR="005F1BB1" w:rsidRPr="00714E7A">
        <w:rPr>
          <w:rFonts w:asciiTheme="majorBidi" w:hAnsiTheme="majorBidi" w:cstheme="majorBidi"/>
          <w:lang w:val="en-US"/>
        </w:rPr>
        <w:t xml:space="preserve"> happiness in this life and </w:t>
      </w:r>
      <w:r w:rsidR="001814BC" w:rsidRPr="00714E7A">
        <w:rPr>
          <w:rFonts w:asciiTheme="majorBidi" w:hAnsiTheme="majorBidi" w:cstheme="majorBidi"/>
          <w:lang w:val="en-US"/>
        </w:rPr>
        <w:t>hereafter.</w:t>
      </w:r>
    </w:p>
    <w:p w:rsidR="00802147" w:rsidRPr="00714E7A" w:rsidRDefault="00DD0578" w:rsidP="007D090B">
      <w:pPr>
        <w:pStyle w:val="AralkYok"/>
        <w:ind w:firstLine="284"/>
        <w:jc w:val="both"/>
        <w:rPr>
          <w:rFonts w:asciiTheme="majorBidi" w:eastAsia="Times New Roman" w:hAnsiTheme="majorBidi" w:cstheme="majorBidi"/>
          <w:b/>
          <w:bCs/>
          <w:lang w:val="en-US" w:eastAsia="tr-TR"/>
        </w:rPr>
      </w:pPr>
      <w:r w:rsidRPr="00714E7A">
        <w:rPr>
          <w:rFonts w:asciiTheme="majorBidi" w:hAnsiTheme="majorBidi" w:cstheme="majorBidi"/>
          <w:b/>
          <w:bCs/>
          <w:lang w:val="en-US"/>
        </w:rPr>
        <w:t>Brothers and Sisters!</w:t>
      </w:r>
    </w:p>
    <w:p w:rsidR="00C24D81" w:rsidRPr="00714E7A" w:rsidRDefault="008A321B" w:rsidP="007D090B">
      <w:pPr>
        <w:pStyle w:val="AralkYok"/>
        <w:ind w:firstLine="284"/>
        <w:jc w:val="both"/>
        <w:rPr>
          <w:rFonts w:asciiTheme="majorBidi" w:hAnsiTheme="majorBidi" w:cstheme="majorBidi"/>
          <w:lang w:val="en-US"/>
        </w:rPr>
      </w:pPr>
      <w:r w:rsidRPr="00714E7A">
        <w:rPr>
          <w:rFonts w:asciiTheme="majorBidi" w:hAnsiTheme="majorBidi" w:cstheme="majorBidi"/>
          <w:lang w:val="en-US"/>
        </w:rPr>
        <w:t xml:space="preserve">As pilgrims </w:t>
      </w:r>
      <w:r w:rsidR="00BC366D" w:rsidRPr="00714E7A">
        <w:rPr>
          <w:rFonts w:asciiTheme="majorBidi" w:hAnsiTheme="majorBidi" w:cstheme="majorBidi"/>
          <w:lang w:val="en-US"/>
        </w:rPr>
        <w:t>on the path of</w:t>
      </w:r>
      <w:r w:rsidRPr="00714E7A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714E7A">
        <w:rPr>
          <w:rFonts w:asciiTheme="majorBidi" w:hAnsiTheme="majorBidi" w:cstheme="majorBidi"/>
          <w:lang w:val="en-US"/>
        </w:rPr>
        <w:t>goodness</w:t>
      </w:r>
      <w:proofErr w:type="gramEnd"/>
      <w:r w:rsidRPr="00714E7A">
        <w:rPr>
          <w:rFonts w:asciiTheme="majorBidi" w:hAnsiTheme="majorBidi" w:cstheme="majorBidi"/>
          <w:lang w:val="en-US"/>
        </w:rPr>
        <w:t xml:space="preserve"> we pray to our Lord in this sacred hour with open hands: </w:t>
      </w:r>
      <w:r w:rsidR="00DF1AEB" w:rsidRPr="00714E7A">
        <w:rPr>
          <w:rFonts w:asciiTheme="majorBidi" w:hAnsiTheme="majorBidi" w:cstheme="majorBidi"/>
          <w:lang w:val="en-US"/>
        </w:rPr>
        <w:t>O Lord! Grant us the ability</w:t>
      </w:r>
      <w:r w:rsidR="00BC366D" w:rsidRPr="00714E7A">
        <w:rPr>
          <w:rFonts w:asciiTheme="majorBidi" w:hAnsiTheme="majorBidi" w:cstheme="majorBidi"/>
          <w:lang w:val="en-US"/>
        </w:rPr>
        <w:t xml:space="preserve"> and power</w:t>
      </w:r>
      <w:r w:rsidR="00DF1AEB" w:rsidRPr="00714E7A">
        <w:rPr>
          <w:rFonts w:asciiTheme="majorBidi" w:hAnsiTheme="majorBidi" w:cstheme="majorBidi"/>
          <w:lang w:val="en-US"/>
        </w:rPr>
        <w:t xml:space="preserve"> to remove all evil </w:t>
      </w:r>
      <w:r w:rsidR="0096606A" w:rsidRPr="00714E7A">
        <w:rPr>
          <w:rFonts w:asciiTheme="majorBidi" w:hAnsiTheme="majorBidi" w:cstheme="majorBidi"/>
          <w:lang w:val="en-US"/>
        </w:rPr>
        <w:t>surrounding</w:t>
      </w:r>
      <w:r w:rsidR="00DF1AEB" w:rsidRPr="00714E7A">
        <w:rPr>
          <w:rFonts w:asciiTheme="majorBidi" w:hAnsiTheme="majorBidi" w:cstheme="majorBidi"/>
          <w:lang w:val="en-US"/>
        </w:rPr>
        <w:t xml:space="preserve"> our region and all </w:t>
      </w:r>
      <w:proofErr w:type="gramStart"/>
      <w:r w:rsidR="00DF1AEB" w:rsidRPr="00714E7A">
        <w:rPr>
          <w:rFonts w:asciiTheme="majorBidi" w:hAnsiTheme="majorBidi" w:cstheme="majorBidi"/>
          <w:lang w:val="en-US"/>
        </w:rPr>
        <w:t>mankind!</w:t>
      </w:r>
      <w:proofErr w:type="gramEnd"/>
      <w:r w:rsidR="00DF1AEB" w:rsidRPr="00714E7A">
        <w:rPr>
          <w:rFonts w:asciiTheme="majorBidi" w:hAnsiTheme="majorBidi" w:cstheme="majorBidi"/>
          <w:lang w:val="en-US"/>
        </w:rPr>
        <w:t xml:space="preserve"> Grant us help to build a world </w:t>
      </w:r>
      <w:r w:rsidR="00B5182D" w:rsidRPr="00714E7A">
        <w:rPr>
          <w:rFonts w:asciiTheme="majorBidi" w:hAnsiTheme="majorBidi" w:cstheme="majorBidi"/>
          <w:lang w:val="en-US"/>
        </w:rPr>
        <w:t>together where goodness prevails</w:t>
      </w:r>
      <w:r w:rsidR="00DF1AEB" w:rsidRPr="00714E7A">
        <w:rPr>
          <w:rFonts w:asciiTheme="majorBidi" w:hAnsiTheme="majorBidi" w:cstheme="majorBidi"/>
          <w:lang w:val="en-US"/>
        </w:rPr>
        <w:t>!</w:t>
      </w:r>
      <w:r w:rsidR="00B5182D" w:rsidRPr="00714E7A">
        <w:rPr>
          <w:rFonts w:asciiTheme="majorBidi" w:hAnsiTheme="majorBidi" w:cstheme="majorBidi"/>
          <w:lang w:val="en-US"/>
        </w:rPr>
        <w:t xml:space="preserve"> </w:t>
      </w:r>
      <w:r w:rsidR="00BC366D" w:rsidRPr="00714E7A">
        <w:rPr>
          <w:rFonts w:asciiTheme="majorBidi" w:hAnsiTheme="majorBidi" w:cstheme="majorBidi"/>
          <w:lang w:val="en-US"/>
        </w:rPr>
        <w:t>Enable us to leave a better, more livable earth to future generations!</w:t>
      </w:r>
    </w:p>
    <w:sectPr w:rsidR="00C24D81" w:rsidRPr="00714E7A" w:rsidSect="007D090B">
      <w:endnotePr>
        <w:numFmt w:val="decimal"/>
      </w:endnotePr>
      <w:pgSz w:w="11906" w:h="16838"/>
      <w:pgMar w:top="568" w:right="424" w:bottom="426" w:left="567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57" w:rsidRDefault="006F0857" w:rsidP="00107094">
      <w:pPr>
        <w:spacing w:after="0" w:line="240" w:lineRule="auto"/>
      </w:pPr>
      <w:r>
        <w:separator/>
      </w:r>
    </w:p>
  </w:endnote>
  <w:endnote w:type="continuationSeparator" w:id="0">
    <w:p w:rsidR="006F0857" w:rsidRDefault="006F0857" w:rsidP="00107094">
      <w:pPr>
        <w:spacing w:after="0" w:line="240" w:lineRule="auto"/>
      </w:pPr>
      <w:r>
        <w:continuationSeparator/>
      </w:r>
    </w:p>
  </w:endnote>
  <w:endnote w:id="1">
    <w:p w:rsidR="00DB18D2" w:rsidRPr="007D090B" w:rsidRDefault="00DB18D2" w:rsidP="00DB18D2">
      <w:pPr>
        <w:pStyle w:val="SonnotMetni"/>
        <w:rPr>
          <w:rFonts w:asciiTheme="majorBidi" w:hAnsiTheme="majorBidi" w:cstheme="majorBidi"/>
          <w:lang w:val="en-US"/>
        </w:rPr>
      </w:pPr>
      <w:r w:rsidRPr="007D090B">
        <w:rPr>
          <w:rStyle w:val="SonnotBavurusu"/>
          <w:rFonts w:asciiTheme="majorBidi" w:hAnsiTheme="majorBidi" w:cstheme="majorBidi"/>
          <w:lang w:val="en-US"/>
        </w:rPr>
        <w:endnoteRef/>
      </w:r>
      <w:r w:rsidRPr="007D090B">
        <w:rPr>
          <w:rFonts w:asciiTheme="majorBidi" w:hAnsiTheme="majorBidi" w:cstheme="majorBidi"/>
          <w:lang w:val="en-US"/>
        </w:rPr>
        <w:t xml:space="preserve"> İbn </w:t>
      </w:r>
      <w:proofErr w:type="spellStart"/>
      <w:r w:rsidRPr="007D090B">
        <w:rPr>
          <w:rFonts w:asciiTheme="majorBidi" w:hAnsiTheme="majorBidi" w:cstheme="majorBidi"/>
          <w:lang w:val="en-US"/>
        </w:rPr>
        <w:t>Hanb</w:t>
      </w:r>
      <w:r w:rsidR="00E93512" w:rsidRPr="007D090B">
        <w:rPr>
          <w:rFonts w:asciiTheme="majorBidi" w:hAnsiTheme="majorBidi" w:cstheme="majorBidi"/>
          <w:lang w:val="en-US"/>
        </w:rPr>
        <w:t>a</w:t>
      </w:r>
      <w:r w:rsidRPr="007D090B">
        <w:rPr>
          <w:rFonts w:asciiTheme="majorBidi" w:hAnsiTheme="majorBidi" w:cstheme="majorBidi"/>
          <w:lang w:val="en-US"/>
        </w:rPr>
        <w:t>l</w:t>
      </w:r>
      <w:proofErr w:type="spellEnd"/>
      <w:r w:rsidRPr="007D090B">
        <w:rPr>
          <w:rFonts w:asciiTheme="majorBidi" w:hAnsiTheme="majorBidi" w:cstheme="majorBidi"/>
          <w:lang w:val="en-US"/>
        </w:rPr>
        <w:t xml:space="preserve">, IV, 227; </w:t>
      </w:r>
      <w:proofErr w:type="spellStart"/>
      <w:r w:rsidRPr="007D090B">
        <w:rPr>
          <w:rFonts w:asciiTheme="majorBidi" w:hAnsiTheme="majorBidi" w:cstheme="majorBidi"/>
          <w:lang w:val="en-US"/>
        </w:rPr>
        <w:t>Dârimî</w:t>
      </w:r>
      <w:proofErr w:type="spellEnd"/>
      <w:r w:rsidRPr="007D090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7D090B">
        <w:rPr>
          <w:rFonts w:asciiTheme="majorBidi" w:hAnsiTheme="majorBidi" w:cstheme="majorBidi"/>
          <w:lang w:val="en-US"/>
        </w:rPr>
        <w:t>Büyu</w:t>
      </w:r>
      <w:proofErr w:type="spellEnd"/>
      <w:r w:rsidRPr="007D090B">
        <w:rPr>
          <w:rFonts w:asciiTheme="majorBidi" w:hAnsiTheme="majorBidi" w:cstheme="majorBidi"/>
          <w:lang w:val="en-US"/>
        </w:rPr>
        <w:t xml:space="preserve">’, </w:t>
      </w:r>
      <w:proofErr w:type="gramStart"/>
      <w:r w:rsidRPr="007D090B">
        <w:rPr>
          <w:rFonts w:asciiTheme="majorBidi" w:hAnsiTheme="majorBidi" w:cstheme="majorBidi"/>
          <w:lang w:val="en-US"/>
        </w:rPr>
        <w:t>2</w:t>
      </w:r>
      <w:proofErr w:type="gramEnd"/>
      <w:r w:rsidRPr="007D090B">
        <w:rPr>
          <w:rFonts w:asciiTheme="majorBidi" w:hAnsiTheme="majorBidi" w:cstheme="majorBidi"/>
          <w:lang w:val="en-US"/>
        </w:rPr>
        <w:t>.</w:t>
      </w:r>
    </w:p>
  </w:endnote>
  <w:endnote w:id="2">
    <w:p w:rsidR="008A193C" w:rsidRPr="007D090B" w:rsidRDefault="008A193C" w:rsidP="008A193C">
      <w:pPr>
        <w:pStyle w:val="SonnotMetni"/>
        <w:rPr>
          <w:rFonts w:asciiTheme="majorBidi" w:hAnsiTheme="majorBidi" w:cstheme="majorBidi"/>
          <w:lang w:val="en-US"/>
        </w:rPr>
      </w:pPr>
      <w:r w:rsidRPr="007D090B">
        <w:rPr>
          <w:rStyle w:val="SonnotBavurusu"/>
          <w:rFonts w:asciiTheme="majorBidi" w:hAnsiTheme="majorBidi" w:cstheme="majorBidi"/>
          <w:lang w:val="en-US"/>
        </w:rPr>
        <w:endnoteRef/>
      </w:r>
      <w:r w:rsidRPr="007D090B">
        <w:rPr>
          <w:rFonts w:asciiTheme="majorBidi" w:hAnsiTheme="majorBidi" w:cstheme="majorBidi"/>
          <w:lang w:val="en-US"/>
        </w:rPr>
        <w:t xml:space="preserve"> </w:t>
      </w:r>
      <w:r w:rsidR="00E93512" w:rsidRPr="007D090B">
        <w:rPr>
          <w:rFonts w:asciiTheme="majorBidi" w:hAnsiTheme="majorBidi" w:cstheme="majorBidi"/>
          <w:lang w:val="en-US"/>
        </w:rPr>
        <w:t>Al-</w:t>
      </w:r>
      <w:proofErr w:type="spellStart"/>
      <w:r w:rsidRPr="007D090B">
        <w:rPr>
          <w:rFonts w:asciiTheme="majorBidi" w:hAnsiTheme="majorBidi" w:cstheme="majorBidi"/>
          <w:lang w:val="en-US"/>
        </w:rPr>
        <w:t>Ba</w:t>
      </w:r>
      <w:r w:rsidR="00E93512" w:rsidRPr="007D090B">
        <w:rPr>
          <w:rFonts w:asciiTheme="majorBidi" w:hAnsiTheme="majorBidi" w:cstheme="majorBidi"/>
          <w:lang w:val="en-US"/>
        </w:rPr>
        <w:t>q</w:t>
      </w:r>
      <w:r w:rsidRPr="007D090B">
        <w:rPr>
          <w:rFonts w:asciiTheme="majorBidi" w:hAnsiTheme="majorBidi" w:cstheme="majorBidi"/>
          <w:lang w:val="en-US"/>
        </w:rPr>
        <w:t>ara</w:t>
      </w:r>
      <w:r w:rsidR="00E93512" w:rsidRPr="007D090B">
        <w:rPr>
          <w:rFonts w:asciiTheme="majorBidi" w:hAnsiTheme="majorBidi" w:cstheme="majorBidi"/>
          <w:lang w:val="en-US"/>
        </w:rPr>
        <w:t>h</w:t>
      </w:r>
      <w:proofErr w:type="spellEnd"/>
      <w:r w:rsidRPr="007D090B">
        <w:rPr>
          <w:rFonts w:asciiTheme="majorBidi" w:hAnsiTheme="majorBidi" w:cstheme="majorBidi"/>
          <w:lang w:val="en-US"/>
        </w:rPr>
        <w:t>, 2/177.</w:t>
      </w:r>
    </w:p>
  </w:endnote>
  <w:endnote w:id="3">
    <w:p w:rsidR="008A193C" w:rsidRPr="007D090B" w:rsidRDefault="008A193C" w:rsidP="00754047">
      <w:pPr>
        <w:pStyle w:val="SonnotMetni"/>
        <w:spacing w:after="120"/>
        <w:rPr>
          <w:rFonts w:asciiTheme="majorBidi" w:hAnsiTheme="majorBidi" w:cstheme="majorBidi"/>
          <w:lang w:val="en-US"/>
        </w:rPr>
      </w:pPr>
      <w:r w:rsidRPr="007D090B">
        <w:rPr>
          <w:rStyle w:val="SonnotBavurusu"/>
          <w:rFonts w:asciiTheme="majorBidi" w:hAnsiTheme="majorBidi" w:cstheme="majorBidi"/>
          <w:lang w:val="en-US"/>
        </w:rPr>
        <w:endnoteRef/>
      </w:r>
      <w:r w:rsidRPr="007D090B">
        <w:rPr>
          <w:rFonts w:asciiTheme="majorBidi" w:hAnsiTheme="majorBidi" w:cstheme="majorBidi"/>
          <w:lang w:val="en-US"/>
        </w:rPr>
        <w:t xml:space="preserve"> </w:t>
      </w:r>
      <w:r w:rsidR="00E93512" w:rsidRPr="007D090B">
        <w:rPr>
          <w:rFonts w:asciiTheme="majorBidi" w:hAnsiTheme="majorBidi" w:cstheme="majorBidi"/>
          <w:lang w:val="en-US"/>
        </w:rPr>
        <w:t>See</w:t>
      </w:r>
      <w:r w:rsidR="0006645E" w:rsidRPr="007D090B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06645E" w:rsidRPr="007D090B">
        <w:rPr>
          <w:rFonts w:asciiTheme="majorBidi" w:hAnsiTheme="majorBidi" w:cstheme="majorBidi"/>
          <w:lang w:val="en-US"/>
        </w:rPr>
        <w:t>H</w:t>
      </w:r>
      <w:r w:rsidR="00E93512" w:rsidRPr="007D090B">
        <w:rPr>
          <w:rFonts w:asciiTheme="majorBidi" w:hAnsiTheme="majorBidi" w:cstheme="majorBidi"/>
          <w:lang w:val="en-US"/>
        </w:rPr>
        <w:t>u</w:t>
      </w:r>
      <w:r w:rsidR="0006645E" w:rsidRPr="007D090B">
        <w:rPr>
          <w:rFonts w:asciiTheme="majorBidi" w:hAnsiTheme="majorBidi" w:cstheme="majorBidi"/>
          <w:lang w:val="en-US"/>
        </w:rPr>
        <w:t>d</w:t>
      </w:r>
      <w:proofErr w:type="spellEnd"/>
      <w:proofErr w:type="gramEnd"/>
      <w:r w:rsidR="0006645E" w:rsidRPr="007D090B">
        <w:rPr>
          <w:rFonts w:asciiTheme="majorBidi" w:hAnsiTheme="majorBidi" w:cstheme="majorBidi"/>
          <w:lang w:val="en-US"/>
        </w:rPr>
        <w:t xml:space="preserve">, 11/114; </w:t>
      </w:r>
      <w:proofErr w:type="spellStart"/>
      <w:r w:rsidR="00E93512" w:rsidRPr="007D090B">
        <w:rPr>
          <w:rFonts w:asciiTheme="majorBidi" w:hAnsiTheme="majorBidi" w:cstheme="majorBidi"/>
          <w:lang w:val="en-US"/>
        </w:rPr>
        <w:t>Ar-</w:t>
      </w:r>
      <w:r w:rsidRPr="007D090B">
        <w:rPr>
          <w:rFonts w:asciiTheme="majorBidi" w:hAnsiTheme="majorBidi" w:cstheme="majorBidi"/>
          <w:lang w:val="en-US"/>
        </w:rPr>
        <w:t>Ra’d</w:t>
      </w:r>
      <w:proofErr w:type="spellEnd"/>
      <w:r w:rsidRPr="007D090B">
        <w:rPr>
          <w:rFonts w:asciiTheme="majorBidi" w:hAnsiTheme="majorBidi" w:cstheme="majorBidi"/>
          <w:lang w:val="en-US"/>
        </w:rPr>
        <w:t>, 13/22.</w:t>
      </w:r>
    </w:p>
    <w:p w:rsidR="00714E7A" w:rsidRDefault="00714E7A" w:rsidP="00714E7A">
      <w:pPr>
        <w:pStyle w:val="SonnotMetni"/>
        <w:rPr>
          <w:b/>
          <w:bCs/>
          <w:i/>
          <w:iCs/>
          <w:lang w:val="en-US"/>
        </w:rPr>
      </w:pPr>
    </w:p>
    <w:p w:rsidR="00754047" w:rsidRPr="00E93512" w:rsidRDefault="00A036E1" w:rsidP="00714E7A">
      <w:pPr>
        <w:pStyle w:val="SonnotMetni"/>
        <w:rPr>
          <w:b/>
          <w:bCs/>
          <w:i/>
          <w:iCs/>
          <w:lang w:val="en-US"/>
        </w:rPr>
      </w:pPr>
      <w:r w:rsidRPr="00E93512">
        <w:rPr>
          <w:b/>
          <w:bCs/>
          <w:i/>
          <w:iCs/>
          <w:lang w:val="en-US"/>
        </w:rPr>
        <w:t>Written by: General Directorate of Religious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haikh Hamdullah Book">
    <w:altName w:val="Times New Roman"/>
    <w:charset w:val="B2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aikh Hamdullah Basic">
    <w:altName w:val="Segoe UI"/>
    <w:panose1 w:val="02000506000000020004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57" w:rsidRDefault="006F0857" w:rsidP="00107094">
      <w:pPr>
        <w:spacing w:after="0" w:line="240" w:lineRule="auto"/>
      </w:pPr>
      <w:r>
        <w:separator/>
      </w:r>
    </w:p>
  </w:footnote>
  <w:footnote w:type="continuationSeparator" w:id="0">
    <w:p w:rsidR="006F0857" w:rsidRDefault="006F0857" w:rsidP="00107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7A"/>
    <w:rsid w:val="00004E13"/>
    <w:rsid w:val="00006726"/>
    <w:rsid w:val="000076E2"/>
    <w:rsid w:val="00007DFB"/>
    <w:rsid w:val="00010C19"/>
    <w:rsid w:val="000149DC"/>
    <w:rsid w:val="0002045A"/>
    <w:rsid w:val="000204F1"/>
    <w:rsid w:val="000219BB"/>
    <w:rsid w:val="00021EC8"/>
    <w:rsid w:val="00027A71"/>
    <w:rsid w:val="00040DB8"/>
    <w:rsid w:val="0004310B"/>
    <w:rsid w:val="00043C76"/>
    <w:rsid w:val="0004534B"/>
    <w:rsid w:val="00045F84"/>
    <w:rsid w:val="00046EEA"/>
    <w:rsid w:val="0004794D"/>
    <w:rsid w:val="0005478B"/>
    <w:rsid w:val="00057FA0"/>
    <w:rsid w:val="00063400"/>
    <w:rsid w:val="0006645E"/>
    <w:rsid w:val="00070BA2"/>
    <w:rsid w:val="000736C1"/>
    <w:rsid w:val="00083019"/>
    <w:rsid w:val="00086AC8"/>
    <w:rsid w:val="000A01D1"/>
    <w:rsid w:val="000A2BD1"/>
    <w:rsid w:val="000A3714"/>
    <w:rsid w:val="000A6365"/>
    <w:rsid w:val="000A6E61"/>
    <w:rsid w:val="000A743A"/>
    <w:rsid w:val="000B092D"/>
    <w:rsid w:val="000B0D38"/>
    <w:rsid w:val="000B31C0"/>
    <w:rsid w:val="000B3877"/>
    <w:rsid w:val="000B72AE"/>
    <w:rsid w:val="000B76D0"/>
    <w:rsid w:val="000C5228"/>
    <w:rsid w:val="000D0E75"/>
    <w:rsid w:val="000D3B3C"/>
    <w:rsid w:val="000D4A5F"/>
    <w:rsid w:val="000E027A"/>
    <w:rsid w:val="000E1810"/>
    <w:rsid w:val="000E6481"/>
    <w:rsid w:val="000E6994"/>
    <w:rsid w:val="000F2CFC"/>
    <w:rsid w:val="000F4BC7"/>
    <w:rsid w:val="000F730D"/>
    <w:rsid w:val="000F769D"/>
    <w:rsid w:val="001052D8"/>
    <w:rsid w:val="00105DA0"/>
    <w:rsid w:val="00107094"/>
    <w:rsid w:val="00110128"/>
    <w:rsid w:val="0011051E"/>
    <w:rsid w:val="00112DA4"/>
    <w:rsid w:val="001130B3"/>
    <w:rsid w:val="00116AB0"/>
    <w:rsid w:val="00116C8E"/>
    <w:rsid w:val="00120048"/>
    <w:rsid w:val="001205BE"/>
    <w:rsid w:val="00123582"/>
    <w:rsid w:val="00123AD5"/>
    <w:rsid w:val="00126F05"/>
    <w:rsid w:val="0013671F"/>
    <w:rsid w:val="00137413"/>
    <w:rsid w:val="0013788D"/>
    <w:rsid w:val="0014341F"/>
    <w:rsid w:val="001458A7"/>
    <w:rsid w:val="00145A22"/>
    <w:rsid w:val="00150ABD"/>
    <w:rsid w:val="00152A0D"/>
    <w:rsid w:val="00153B8A"/>
    <w:rsid w:val="0015505C"/>
    <w:rsid w:val="0015608B"/>
    <w:rsid w:val="00161598"/>
    <w:rsid w:val="00162268"/>
    <w:rsid w:val="001757A7"/>
    <w:rsid w:val="00176F5A"/>
    <w:rsid w:val="001814BC"/>
    <w:rsid w:val="001856D3"/>
    <w:rsid w:val="0018757D"/>
    <w:rsid w:val="00197636"/>
    <w:rsid w:val="001A025C"/>
    <w:rsid w:val="001B0FFA"/>
    <w:rsid w:val="001B221C"/>
    <w:rsid w:val="001B5AF6"/>
    <w:rsid w:val="001B6660"/>
    <w:rsid w:val="001B75E0"/>
    <w:rsid w:val="001C4585"/>
    <w:rsid w:val="001C6570"/>
    <w:rsid w:val="001C7712"/>
    <w:rsid w:val="001E0EFC"/>
    <w:rsid w:val="001E2E1B"/>
    <w:rsid w:val="001E4AB9"/>
    <w:rsid w:val="001E5F5B"/>
    <w:rsid w:val="001F0151"/>
    <w:rsid w:val="001F0330"/>
    <w:rsid w:val="001F5D9A"/>
    <w:rsid w:val="001F5E5A"/>
    <w:rsid w:val="00202226"/>
    <w:rsid w:val="00202869"/>
    <w:rsid w:val="002033FF"/>
    <w:rsid w:val="00204F2D"/>
    <w:rsid w:val="00207982"/>
    <w:rsid w:val="00210F58"/>
    <w:rsid w:val="00211D5B"/>
    <w:rsid w:val="00212970"/>
    <w:rsid w:val="00214CDC"/>
    <w:rsid w:val="0021534E"/>
    <w:rsid w:val="00216544"/>
    <w:rsid w:val="0022077C"/>
    <w:rsid w:val="0022109C"/>
    <w:rsid w:val="0022138F"/>
    <w:rsid w:val="002214E6"/>
    <w:rsid w:val="0022164C"/>
    <w:rsid w:val="002263BD"/>
    <w:rsid w:val="002337B6"/>
    <w:rsid w:val="002347C9"/>
    <w:rsid w:val="00236B7C"/>
    <w:rsid w:val="00241161"/>
    <w:rsid w:val="002432F5"/>
    <w:rsid w:val="002450E6"/>
    <w:rsid w:val="002451B7"/>
    <w:rsid w:val="00245567"/>
    <w:rsid w:val="00245EF1"/>
    <w:rsid w:val="00247DE1"/>
    <w:rsid w:val="00266389"/>
    <w:rsid w:val="002743D1"/>
    <w:rsid w:val="00275FC7"/>
    <w:rsid w:val="002773E7"/>
    <w:rsid w:val="00280127"/>
    <w:rsid w:val="00283E21"/>
    <w:rsid w:val="002866AC"/>
    <w:rsid w:val="00286B81"/>
    <w:rsid w:val="00291CF4"/>
    <w:rsid w:val="00292677"/>
    <w:rsid w:val="00294B5B"/>
    <w:rsid w:val="002A3445"/>
    <w:rsid w:val="002A3C5C"/>
    <w:rsid w:val="002B1CAD"/>
    <w:rsid w:val="002B308A"/>
    <w:rsid w:val="002B3B4B"/>
    <w:rsid w:val="002B4F68"/>
    <w:rsid w:val="002C1C68"/>
    <w:rsid w:val="002C1F75"/>
    <w:rsid w:val="002C693A"/>
    <w:rsid w:val="002D2734"/>
    <w:rsid w:val="002D2FDF"/>
    <w:rsid w:val="002D5E46"/>
    <w:rsid w:val="002D71D2"/>
    <w:rsid w:val="002E03AB"/>
    <w:rsid w:val="002E1541"/>
    <w:rsid w:val="002E38E5"/>
    <w:rsid w:val="002E3FD1"/>
    <w:rsid w:val="002E4A46"/>
    <w:rsid w:val="002E6EC9"/>
    <w:rsid w:val="002E73C0"/>
    <w:rsid w:val="002F1D97"/>
    <w:rsid w:val="002F234E"/>
    <w:rsid w:val="002F35B4"/>
    <w:rsid w:val="002F3ECC"/>
    <w:rsid w:val="002F4C57"/>
    <w:rsid w:val="003017AF"/>
    <w:rsid w:val="00302135"/>
    <w:rsid w:val="00303482"/>
    <w:rsid w:val="003055DA"/>
    <w:rsid w:val="00306C7D"/>
    <w:rsid w:val="00307485"/>
    <w:rsid w:val="003075AC"/>
    <w:rsid w:val="00311FC6"/>
    <w:rsid w:val="0031352F"/>
    <w:rsid w:val="00313E37"/>
    <w:rsid w:val="00314556"/>
    <w:rsid w:val="00314AD6"/>
    <w:rsid w:val="00314D0B"/>
    <w:rsid w:val="003169B3"/>
    <w:rsid w:val="00320D4E"/>
    <w:rsid w:val="00321451"/>
    <w:rsid w:val="0032362D"/>
    <w:rsid w:val="00325BD4"/>
    <w:rsid w:val="00327E54"/>
    <w:rsid w:val="00335E2C"/>
    <w:rsid w:val="0033732E"/>
    <w:rsid w:val="00337EB4"/>
    <w:rsid w:val="00343FA0"/>
    <w:rsid w:val="00344729"/>
    <w:rsid w:val="00346BF7"/>
    <w:rsid w:val="003660FE"/>
    <w:rsid w:val="00366428"/>
    <w:rsid w:val="00370786"/>
    <w:rsid w:val="00373622"/>
    <w:rsid w:val="00375D64"/>
    <w:rsid w:val="00377C89"/>
    <w:rsid w:val="00384529"/>
    <w:rsid w:val="00386811"/>
    <w:rsid w:val="00387FDA"/>
    <w:rsid w:val="00390F9D"/>
    <w:rsid w:val="0039570F"/>
    <w:rsid w:val="00397398"/>
    <w:rsid w:val="003A0FE3"/>
    <w:rsid w:val="003A157B"/>
    <w:rsid w:val="003A4616"/>
    <w:rsid w:val="003A46C2"/>
    <w:rsid w:val="003A58BA"/>
    <w:rsid w:val="003A6E4F"/>
    <w:rsid w:val="003B2B64"/>
    <w:rsid w:val="003C1D7D"/>
    <w:rsid w:val="003C40FE"/>
    <w:rsid w:val="003C58FD"/>
    <w:rsid w:val="003D065B"/>
    <w:rsid w:val="003D1CDC"/>
    <w:rsid w:val="003D2B9C"/>
    <w:rsid w:val="003D3F1B"/>
    <w:rsid w:val="003E27B7"/>
    <w:rsid w:val="003E400B"/>
    <w:rsid w:val="003E75B0"/>
    <w:rsid w:val="003F001C"/>
    <w:rsid w:val="003F046A"/>
    <w:rsid w:val="003F4D88"/>
    <w:rsid w:val="003F6129"/>
    <w:rsid w:val="004024A6"/>
    <w:rsid w:val="00415098"/>
    <w:rsid w:val="00416443"/>
    <w:rsid w:val="0042129B"/>
    <w:rsid w:val="00422F71"/>
    <w:rsid w:val="00444238"/>
    <w:rsid w:val="0044690C"/>
    <w:rsid w:val="00446B35"/>
    <w:rsid w:val="00447E8B"/>
    <w:rsid w:val="00450A06"/>
    <w:rsid w:val="004517D4"/>
    <w:rsid w:val="00454F7D"/>
    <w:rsid w:val="0045724B"/>
    <w:rsid w:val="00463F0D"/>
    <w:rsid w:val="00464B22"/>
    <w:rsid w:val="0047050C"/>
    <w:rsid w:val="004759FA"/>
    <w:rsid w:val="00477B52"/>
    <w:rsid w:val="004828CC"/>
    <w:rsid w:val="00484127"/>
    <w:rsid w:val="00484D10"/>
    <w:rsid w:val="00485DDE"/>
    <w:rsid w:val="00487DFB"/>
    <w:rsid w:val="00490ACE"/>
    <w:rsid w:val="00491736"/>
    <w:rsid w:val="00491CA0"/>
    <w:rsid w:val="00494ABA"/>
    <w:rsid w:val="00496143"/>
    <w:rsid w:val="004A16C1"/>
    <w:rsid w:val="004A1FBA"/>
    <w:rsid w:val="004A408C"/>
    <w:rsid w:val="004A4681"/>
    <w:rsid w:val="004C1F90"/>
    <w:rsid w:val="004C667F"/>
    <w:rsid w:val="004C699C"/>
    <w:rsid w:val="004D2689"/>
    <w:rsid w:val="004D56FD"/>
    <w:rsid w:val="004D5CA1"/>
    <w:rsid w:val="004D6BB8"/>
    <w:rsid w:val="004E0DEC"/>
    <w:rsid w:val="004F0782"/>
    <w:rsid w:val="004F0FA3"/>
    <w:rsid w:val="004F44CE"/>
    <w:rsid w:val="004F65B3"/>
    <w:rsid w:val="004F79FF"/>
    <w:rsid w:val="004F7E3D"/>
    <w:rsid w:val="00507753"/>
    <w:rsid w:val="00510FC0"/>
    <w:rsid w:val="00513F67"/>
    <w:rsid w:val="005153E9"/>
    <w:rsid w:val="005158CC"/>
    <w:rsid w:val="00517C7A"/>
    <w:rsid w:val="0052037A"/>
    <w:rsid w:val="00520444"/>
    <w:rsid w:val="005222D7"/>
    <w:rsid w:val="0052313E"/>
    <w:rsid w:val="0052550A"/>
    <w:rsid w:val="00525756"/>
    <w:rsid w:val="00526CFB"/>
    <w:rsid w:val="00527910"/>
    <w:rsid w:val="005312FF"/>
    <w:rsid w:val="005314B2"/>
    <w:rsid w:val="00532DF7"/>
    <w:rsid w:val="00533419"/>
    <w:rsid w:val="00533A77"/>
    <w:rsid w:val="00537969"/>
    <w:rsid w:val="00540089"/>
    <w:rsid w:val="00540142"/>
    <w:rsid w:val="005402BF"/>
    <w:rsid w:val="00545A8E"/>
    <w:rsid w:val="005468B6"/>
    <w:rsid w:val="005505E0"/>
    <w:rsid w:val="00556B97"/>
    <w:rsid w:val="00557BFC"/>
    <w:rsid w:val="00557C78"/>
    <w:rsid w:val="00561784"/>
    <w:rsid w:val="00562417"/>
    <w:rsid w:val="005663A8"/>
    <w:rsid w:val="005706B8"/>
    <w:rsid w:val="00570F61"/>
    <w:rsid w:val="005721D0"/>
    <w:rsid w:val="00575BCB"/>
    <w:rsid w:val="00575BD3"/>
    <w:rsid w:val="00575E6B"/>
    <w:rsid w:val="00580560"/>
    <w:rsid w:val="005814C2"/>
    <w:rsid w:val="00582A92"/>
    <w:rsid w:val="00582BCC"/>
    <w:rsid w:val="00594E7B"/>
    <w:rsid w:val="005A50CD"/>
    <w:rsid w:val="005A5777"/>
    <w:rsid w:val="005B0108"/>
    <w:rsid w:val="005B1821"/>
    <w:rsid w:val="005B1D32"/>
    <w:rsid w:val="005B276C"/>
    <w:rsid w:val="005B351F"/>
    <w:rsid w:val="005B5BDB"/>
    <w:rsid w:val="005B6BAF"/>
    <w:rsid w:val="005B71FE"/>
    <w:rsid w:val="005C071A"/>
    <w:rsid w:val="005C2DE7"/>
    <w:rsid w:val="005C6232"/>
    <w:rsid w:val="005D10DD"/>
    <w:rsid w:val="005D3192"/>
    <w:rsid w:val="005D4BB6"/>
    <w:rsid w:val="005D4FA5"/>
    <w:rsid w:val="005D708C"/>
    <w:rsid w:val="005E6ECF"/>
    <w:rsid w:val="005F1BB1"/>
    <w:rsid w:val="00604C8A"/>
    <w:rsid w:val="00605868"/>
    <w:rsid w:val="0061060F"/>
    <w:rsid w:val="006112CA"/>
    <w:rsid w:val="00617560"/>
    <w:rsid w:val="00636A1A"/>
    <w:rsid w:val="00637BCF"/>
    <w:rsid w:val="00642856"/>
    <w:rsid w:val="00642ADF"/>
    <w:rsid w:val="00644135"/>
    <w:rsid w:val="0064444B"/>
    <w:rsid w:val="00646489"/>
    <w:rsid w:val="006510DC"/>
    <w:rsid w:val="00652716"/>
    <w:rsid w:val="00652E58"/>
    <w:rsid w:val="00656497"/>
    <w:rsid w:val="00661D0A"/>
    <w:rsid w:val="006626A9"/>
    <w:rsid w:val="00662917"/>
    <w:rsid w:val="00662FCD"/>
    <w:rsid w:val="006630C8"/>
    <w:rsid w:val="0066711E"/>
    <w:rsid w:val="00667152"/>
    <w:rsid w:val="00667A7D"/>
    <w:rsid w:val="00670410"/>
    <w:rsid w:val="0067123A"/>
    <w:rsid w:val="00675A72"/>
    <w:rsid w:val="006767D3"/>
    <w:rsid w:val="00677BAA"/>
    <w:rsid w:val="006853E1"/>
    <w:rsid w:val="00685EF7"/>
    <w:rsid w:val="0068763A"/>
    <w:rsid w:val="006968BC"/>
    <w:rsid w:val="006A6BCA"/>
    <w:rsid w:val="006A7542"/>
    <w:rsid w:val="006B4EAC"/>
    <w:rsid w:val="006C0969"/>
    <w:rsid w:val="006C2CA2"/>
    <w:rsid w:val="006C483A"/>
    <w:rsid w:val="006D6514"/>
    <w:rsid w:val="006E143E"/>
    <w:rsid w:val="006F0857"/>
    <w:rsid w:val="006F10DA"/>
    <w:rsid w:val="006F34EE"/>
    <w:rsid w:val="006F45B2"/>
    <w:rsid w:val="00701311"/>
    <w:rsid w:val="0070288C"/>
    <w:rsid w:val="00705D4E"/>
    <w:rsid w:val="007125AA"/>
    <w:rsid w:val="0071358B"/>
    <w:rsid w:val="00714E7A"/>
    <w:rsid w:val="00715A0F"/>
    <w:rsid w:val="00717353"/>
    <w:rsid w:val="00717D1A"/>
    <w:rsid w:val="0072070E"/>
    <w:rsid w:val="0072318F"/>
    <w:rsid w:val="0072508A"/>
    <w:rsid w:val="007326F7"/>
    <w:rsid w:val="007427CA"/>
    <w:rsid w:val="0074536A"/>
    <w:rsid w:val="007531EB"/>
    <w:rsid w:val="00753464"/>
    <w:rsid w:val="007539A8"/>
    <w:rsid w:val="00753DA4"/>
    <w:rsid w:val="0075401C"/>
    <w:rsid w:val="00754047"/>
    <w:rsid w:val="00755316"/>
    <w:rsid w:val="00757F4F"/>
    <w:rsid w:val="00762013"/>
    <w:rsid w:val="00773497"/>
    <w:rsid w:val="00774BFB"/>
    <w:rsid w:val="0077505B"/>
    <w:rsid w:val="007759E0"/>
    <w:rsid w:val="00776863"/>
    <w:rsid w:val="007845C0"/>
    <w:rsid w:val="00785A1E"/>
    <w:rsid w:val="00785FA0"/>
    <w:rsid w:val="007865EE"/>
    <w:rsid w:val="00786B54"/>
    <w:rsid w:val="00786BE8"/>
    <w:rsid w:val="007871BF"/>
    <w:rsid w:val="007921FA"/>
    <w:rsid w:val="00796C11"/>
    <w:rsid w:val="007976D9"/>
    <w:rsid w:val="00797EC0"/>
    <w:rsid w:val="007A1E1E"/>
    <w:rsid w:val="007A1F1A"/>
    <w:rsid w:val="007A6817"/>
    <w:rsid w:val="007B0819"/>
    <w:rsid w:val="007B0EB4"/>
    <w:rsid w:val="007B4879"/>
    <w:rsid w:val="007B56C0"/>
    <w:rsid w:val="007C78DB"/>
    <w:rsid w:val="007D090B"/>
    <w:rsid w:val="007D5755"/>
    <w:rsid w:val="007E4285"/>
    <w:rsid w:val="007E4337"/>
    <w:rsid w:val="00801AF8"/>
    <w:rsid w:val="00802147"/>
    <w:rsid w:val="00805DCA"/>
    <w:rsid w:val="00817821"/>
    <w:rsid w:val="00821A5A"/>
    <w:rsid w:val="00826AEF"/>
    <w:rsid w:val="00830B44"/>
    <w:rsid w:val="008322CD"/>
    <w:rsid w:val="00837295"/>
    <w:rsid w:val="0083781A"/>
    <w:rsid w:val="00837DF6"/>
    <w:rsid w:val="00841C18"/>
    <w:rsid w:val="00842EE2"/>
    <w:rsid w:val="008462F4"/>
    <w:rsid w:val="008477A8"/>
    <w:rsid w:val="00853B5B"/>
    <w:rsid w:val="008613FB"/>
    <w:rsid w:val="00861A8D"/>
    <w:rsid w:val="00862130"/>
    <w:rsid w:val="00862141"/>
    <w:rsid w:val="00863A0A"/>
    <w:rsid w:val="008657B9"/>
    <w:rsid w:val="00887A56"/>
    <w:rsid w:val="00890F1E"/>
    <w:rsid w:val="0089189C"/>
    <w:rsid w:val="00891B29"/>
    <w:rsid w:val="00896176"/>
    <w:rsid w:val="008A193C"/>
    <w:rsid w:val="008A242C"/>
    <w:rsid w:val="008A321B"/>
    <w:rsid w:val="008A4539"/>
    <w:rsid w:val="008A5944"/>
    <w:rsid w:val="008A663B"/>
    <w:rsid w:val="008A6DEF"/>
    <w:rsid w:val="008B1F78"/>
    <w:rsid w:val="008B43FE"/>
    <w:rsid w:val="008B5D1A"/>
    <w:rsid w:val="008C05DF"/>
    <w:rsid w:val="008C11B8"/>
    <w:rsid w:val="008C2EC5"/>
    <w:rsid w:val="008E293C"/>
    <w:rsid w:val="008E3AFD"/>
    <w:rsid w:val="008F2E35"/>
    <w:rsid w:val="008F2E94"/>
    <w:rsid w:val="0090031D"/>
    <w:rsid w:val="009034D8"/>
    <w:rsid w:val="00903D35"/>
    <w:rsid w:val="009052FE"/>
    <w:rsid w:val="00906187"/>
    <w:rsid w:val="00907876"/>
    <w:rsid w:val="00913021"/>
    <w:rsid w:val="00925629"/>
    <w:rsid w:val="00925A06"/>
    <w:rsid w:val="009261FB"/>
    <w:rsid w:val="0092621A"/>
    <w:rsid w:val="00932DCC"/>
    <w:rsid w:val="00933F95"/>
    <w:rsid w:val="0093685D"/>
    <w:rsid w:val="00942D4D"/>
    <w:rsid w:val="00942F7E"/>
    <w:rsid w:val="00944D95"/>
    <w:rsid w:val="009505DF"/>
    <w:rsid w:val="00953C5F"/>
    <w:rsid w:val="00960F84"/>
    <w:rsid w:val="009632DD"/>
    <w:rsid w:val="0096606A"/>
    <w:rsid w:val="00966759"/>
    <w:rsid w:val="009678FA"/>
    <w:rsid w:val="00970178"/>
    <w:rsid w:val="00970E80"/>
    <w:rsid w:val="00971089"/>
    <w:rsid w:val="0097674B"/>
    <w:rsid w:val="00983428"/>
    <w:rsid w:val="0099009E"/>
    <w:rsid w:val="009906EF"/>
    <w:rsid w:val="009906F2"/>
    <w:rsid w:val="00993F86"/>
    <w:rsid w:val="009A2667"/>
    <w:rsid w:val="009A3331"/>
    <w:rsid w:val="009B2D22"/>
    <w:rsid w:val="009B4F77"/>
    <w:rsid w:val="009B6F3F"/>
    <w:rsid w:val="009C10CC"/>
    <w:rsid w:val="009C183C"/>
    <w:rsid w:val="009C261A"/>
    <w:rsid w:val="009C2C33"/>
    <w:rsid w:val="009C5458"/>
    <w:rsid w:val="009D1A77"/>
    <w:rsid w:val="009D2315"/>
    <w:rsid w:val="009D45F8"/>
    <w:rsid w:val="009E46A8"/>
    <w:rsid w:val="009F05F6"/>
    <w:rsid w:val="009F1956"/>
    <w:rsid w:val="009F28A4"/>
    <w:rsid w:val="009F35C6"/>
    <w:rsid w:val="009F6931"/>
    <w:rsid w:val="009F75B0"/>
    <w:rsid w:val="00A0134A"/>
    <w:rsid w:val="00A036E1"/>
    <w:rsid w:val="00A03F25"/>
    <w:rsid w:val="00A05B85"/>
    <w:rsid w:val="00A112D1"/>
    <w:rsid w:val="00A11833"/>
    <w:rsid w:val="00A12237"/>
    <w:rsid w:val="00A12C8F"/>
    <w:rsid w:val="00A205E8"/>
    <w:rsid w:val="00A2569B"/>
    <w:rsid w:val="00A26CE1"/>
    <w:rsid w:val="00A3179C"/>
    <w:rsid w:val="00A35AE5"/>
    <w:rsid w:val="00A371F4"/>
    <w:rsid w:val="00A376FC"/>
    <w:rsid w:val="00A412E2"/>
    <w:rsid w:val="00A4167B"/>
    <w:rsid w:val="00A432E6"/>
    <w:rsid w:val="00A46625"/>
    <w:rsid w:val="00A46C74"/>
    <w:rsid w:val="00A5005E"/>
    <w:rsid w:val="00A51380"/>
    <w:rsid w:val="00A53AB5"/>
    <w:rsid w:val="00A565CB"/>
    <w:rsid w:val="00A572EA"/>
    <w:rsid w:val="00A618C2"/>
    <w:rsid w:val="00A64985"/>
    <w:rsid w:val="00A67A88"/>
    <w:rsid w:val="00A734AA"/>
    <w:rsid w:val="00A84763"/>
    <w:rsid w:val="00A864D5"/>
    <w:rsid w:val="00A90C22"/>
    <w:rsid w:val="00A958EB"/>
    <w:rsid w:val="00A96345"/>
    <w:rsid w:val="00AA2EEF"/>
    <w:rsid w:val="00AC2D11"/>
    <w:rsid w:val="00AC355F"/>
    <w:rsid w:val="00AC39B6"/>
    <w:rsid w:val="00AC5B76"/>
    <w:rsid w:val="00AC5F4D"/>
    <w:rsid w:val="00AC5FEB"/>
    <w:rsid w:val="00AC63E0"/>
    <w:rsid w:val="00AD0C49"/>
    <w:rsid w:val="00AD4FEE"/>
    <w:rsid w:val="00AE1321"/>
    <w:rsid w:val="00AE1743"/>
    <w:rsid w:val="00AE2F22"/>
    <w:rsid w:val="00AE4062"/>
    <w:rsid w:val="00AE4508"/>
    <w:rsid w:val="00AE4B68"/>
    <w:rsid w:val="00AF19AF"/>
    <w:rsid w:val="00AF1F61"/>
    <w:rsid w:val="00B03EB9"/>
    <w:rsid w:val="00B06C45"/>
    <w:rsid w:val="00B078D6"/>
    <w:rsid w:val="00B118AF"/>
    <w:rsid w:val="00B1532E"/>
    <w:rsid w:val="00B17C43"/>
    <w:rsid w:val="00B2743D"/>
    <w:rsid w:val="00B308CC"/>
    <w:rsid w:val="00B42852"/>
    <w:rsid w:val="00B43D66"/>
    <w:rsid w:val="00B441A4"/>
    <w:rsid w:val="00B45160"/>
    <w:rsid w:val="00B5182D"/>
    <w:rsid w:val="00B53003"/>
    <w:rsid w:val="00B57515"/>
    <w:rsid w:val="00B62B57"/>
    <w:rsid w:val="00B62CE0"/>
    <w:rsid w:val="00B679AB"/>
    <w:rsid w:val="00B7159D"/>
    <w:rsid w:val="00B72D5C"/>
    <w:rsid w:val="00B74A3C"/>
    <w:rsid w:val="00B81D2A"/>
    <w:rsid w:val="00B82A4B"/>
    <w:rsid w:val="00BA1359"/>
    <w:rsid w:val="00BA4D87"/>
    <w:rsid w:val="00BB28EC"/>
    <w:rsid w:val="00BB32EA"/>
    <w:rsid w:val="00BC366D"/>
    <w:rsid w:val="00BD5A44"/>
    <w:rsid w:val="00BD6B47"/>
    <w:rsid w:val="00BE2256"/>
    <w:rsid w:val="00BE2EEA"/>
    <w:rsid w:val="00BE6D1D"/>
    <w:rsid w:val="00BE6DE5"/>
    <w:rsid w:val="00BE76D2"/>
    <w:rsid w:val="00BF215B"/>
    <w:rsid w:val="00BF39C0"/>
    <w:rsid w:val="00C06E9F"/>
    <w:rsid w:val="00C132D1"/>
    <w:rsid w:val="00C1545E"/>
    <w:rsid w:val="00C17B01"/>
    <w:rsid w:val="00C206C2"/>
    <w:rsid w:val="00C24D81"/>
    <w:rsid w:val="00C26A81"/>
    <w:rsid w:val="00C27BE4"/>
    <w:rsid w:val="00C305ED"/>
    <w:rsid w:val="00C3457C"/>
    <w:rsid w:val="00C40FD1"/>
    <w:rsid w:val="00C43B59"/>
    <w:rsid w:val="00C52ADF"/>
    <w:rsid w:val="00C56547"/>
    <w:rsid w:val="00C628F5"/>
    <w:rsid w:val="00C64884"/>
    <w:rsid w:val="00C65233"/>
    <w:rsid w:val="00C703B0"/>
    <w:rsid w:val="00C71335"/>
    <w:rsid w:val="00C760E7"/>
    <w:rsid w:val="00C76A0B"/>
    <w:rsid w:val="00C8286B"/>
    <w:rsid w:val="00C82F24"/>
    <w:rsid w:val="00C83C6F"/>
    <w:rsid w:val="00C83EFA"/>
    <w:rsid w:val="00C83F7A"/>
    <w:rsid w:val="00C87C06"/>
    <w:rsid w:val="00C87D91"/>
    <w:rsid w:val="00C93F05"/>
    <w:rsid w:val="00C973A6"/>
    <w:rsid w:val="00CA0429"/>
    <w:rsid w:val="00CA30F4"/>
    <w:rsid w:val="00CA76B1"/>
    <w:rsid w:val="00CB0F9E"/>
    <w:rsid w:val="00CB5378"/>
    <w:rsid w:val="00CB6476"/>
    <w:rsid w:val="00CD0094"/>
    <w:rsid w:val="00CD378E"/>
    <w:rsid w:val="00CD423D"/>
    <w:rsid w:val="00CE4BB9"/>
    <w:rsid w:val="00CF1718"/>
    <w:rsid w:val="00CF2170"/>
    <w:rsid w:val="00CF5EA3"/>
    <w:rsid w:val="00D00309"/>
    <w:rsid w:val="00D036D2"/>
    <w:rsid w:val="00D042F5"/>
    <w:rsid w:val="00D06D7A"/>
    <w:rsid w:val="00D1259B"/>
    <w:rsid w:val="00D12EC8"/>
    <w:rsid w:val="00D20B26"/>
    <w:rsid w:val="00D245AF"/>
    <w:rsid w:val="00D4779F"/>
    <w:rsid w:val="00D505DB"/>
    <w:rsid w:val="00D505E9"/>
    <w:rsid w:val="00D534E8"/>
    <w:rsid w:val="00D548A7"/>
    <w:rsid w:val="00D611C0"/>
    <w:rsid w:val="00D617F3"/>
    <w:rsid w:val="00D64E2E"/>
    <w:rsid w:val="00D657C5"/>
    <w:rsid w:val="00D67BBC"/>
    <w:rsid w:val="00D72A7B"/>
    <w:rsid w:val="00D73652"/>
    <w:rsid w:val="00D73A1B"/>
    <w:rsid w:val="00D73D0B"/>
    <w:rsid w:val="00D76EFF"/>
    <w:rsid w:val="00D770A4"/>
    <w:rsid w:val="00D772F5"/>
    <w:rsid w:val="00D77DDD"/>
    <w:rsid w:val="00D81F45"/>
    <w:rsid w:val="00D826BC"/>
    <w:rsid w:val="00D827D1"/>
    <w:rsid w:val="00D8779E"/>
    <w:rsid w:val="00D91FF5"/>
    <w:rsid w:val="00D947F0"/>
    <w:rsid w:val="00D94977"/>
    <w:rsid w:val="00D94CF6"/>
    <w:rsid w:val="00D951A1"/>
    <w:rsid w:val="00D95E20"/>
    <w:rsid w:val="00D97604"/>
    <w:rsid w:val="00DA175A"/>
    <w:rsid w:val="00DA2905"/>
    <w:rsid w:val="00DA784D"/>
    <w:rsid w:val="00DB0FF5"/>
    <w:rsid w:val="00DB18D2"/>
    <w:rsid w:val="00DB4247"/>
    <w:rsid w:val="00DB43D0"/>
    <w:rsid w:val="00DC46CF"/>
    <w:rsid w:val="00DC6BE5"/>
    <w:rsid w:val="00DD0578"/>
    <w:rsid w:val="00DD06CE"/>
    <w:rsid w:val="00DD06E3"/>
    <w:rsid w:val="00DD2C8C"/>
    <w:rsid w:val="00DD40CB"/>
    <w:rsid w:val="00DD7915"/>
    <w:rsid w:val="00DE46BA"/>
    <w:rsid w:val="00DE58F5"/>
    <w:rsid w:val="00DE7046"/>
    <w:rsid w:val="00DF1AEB"/>
    <w:rsid w:val="00E001B0"/>
    <w:rsid w:val="00E0492F"/>
    <w:rsid w:val="00E055EF"/>
    <w:rsid w:val="00E109DC"/>
    <w:rsid w:val="00E10FD6"/>
    <w:rsid w:val="00E124EC"/>
    <w:rsid w:val="00E1634E"/>
    <w:rsid w:val="00E16F1D"/>
    <w:rsid w:val="00E17B6C"/>
    <w:rsid w:val="00E17C26"/>
    <w:rsid w:val="00E35390"/>
    <w:rsid w:val="00E41C80"/>
    <w:rsid w:val="00E42861"/>
    <w:rsid w:val="00E47414"/>
    <w:rsid w:val="00E554C6"/>
    <w:rsid w:val="00E56645"/>
    <w:rsid w:val="00E60DA1"/>
    <w:rsid w:val="00E62E79"/>
    <w:rsid w:val="00E634A9"/>
    <w:rsid w:val="00E63F00"/>
    <w:rsid w:val="00E65A65"/>
    <w:rsid w:val="00E662F3"/>
    <w:rsid w:val="00E66467"/>
    <w:rsid w:val="00E67E3C"/>
    <w:rsid w:val="00E743E9"/>
    <w:rsid w:val="00E75388"/>
    <w:rsid w:val="00E76A5B"/>
    <w:rsid w:val="00E76CFC"/>
    <w:rsid w:val="00E77373"/>
    <w:rsid w:val="00E81886"/>
    <w:rsid w:val="00E86BCF"/>
    <w:rsid w:val="00E87F24"/>
    <w:rsid w:val="00E90354"/>
    <w:rsid w:val="00E9147C"/>
    <w:rsid w:val="00E93512"/>
    <w:rsid w:val="00E960E3"/>
    <w:rsid w:val="00EA0FC6"/>
    <w:rsid w:val="00EA1D45"/>
    <w:rsid w:val="00EA7EEB"/>
    <w:rsid w:val="00EB0D55"/>
    <w:rsid w:val="00EB0F86"/>
    <w:rsid w:val="00EB5CF0"/>
    <w:rsid w:val="00EB7BDF"/>
    <w:rsid w:val="00EB7D16"/>
    <w:rsid w:val="00EC2A98"/>
    <w:rsid w:val="00EC7932"/>
    <w:rsid w:val="00EC7DF4"/>
    <w:rsid w:val="00ED1CE9"/>
    <w:rsid w:val="00ED2AD7"/>
    <w:rsid w:val="00EE15F2"/>
    <w:rsid w:val="00EE6987"/>
    <w:rsid w:val="00EF2896"/>
    <w:rsid w:val="00EF3B2E"/>
    <w:rsid w:val="00EF4FE8"/>
    <w:rsid w:val="00EF65E8"/>
    <w:rsid w:val="00EF6A1F"/>
    <w:rsid w:val="00F008EB"/>
    <w:rsid w:val="00F024EA"/>
    <w:rsid w:val="00F05712"/>
    <w:rsid w:val="00F11C00"/>
    <w:rsid w:val="00F17017"/>
    <w:rsid w:val="00F23153"/>
    <w:rsid w:val="00F23DDF"/>
    <w:rsid w:val="00F30D3D"/>
    <w:rsid w:val="00F30E76"/>
    <w:rsid w:val="00F357F6"/>
    <w:rsid w:val="00F42526"/>
    <w:rsid w:val="00F45CFE"/>
    <w:rsid w:val="00F475B9"/>
    <w:rsid w:val="00F53AD8"/>
    <w:rsid w:val="00F608BC"/>
    <w:rsid w:val="00F61C47"/>
    <w:rsid w:val="00F63C8D"/>
    <w:rsid w:val="00F66155"/>
    <w:rsid w:val="00F66615"/>
    <w:rsid w:val="00F80D3E"/>
    <w:rsid w:val="00F819C5"/>
    <w:rsid w:val="00F81E36"/>
    <w:rsid w:val="00F850D6"/>
    <w:rsid w:val="00F87AF9"/>
    <w:rsid w:val="00FA6F39"/>
    <w:rsid w:val="00FB0BF0"/>
    <w:rsid w:val="00FB2B9B"/>
    <w:rsid w:val="00FB6958"/>
    <w:rsid w:val="00FC45C1"/>
    <w:rsid w:val="00FC6452"/>
    <w:rsid w:val="00FC6478"/>
    <w:rsid w:val="00FC778D"/>
    <w:rsid w:val="00FD000B"/>
    <w:rsid w:val="00FD1FEB"/>
    <w:rsid w:val="00FD6066"/>
    <w:rsid w:val="00FD6ADA"/>
    <w:rsid w:val="00FE041E"/>
    <w:rsid w:val="00FE0E7F"/>
    <w:rsid w:val="00FE104F"/>
    <w:rsid w:val="00FE1435"/>
    <w:rsid w:val="00FF21D5"/>
    <w:rsid w:val="00FF4A09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161B"/>
  <w15:docId w15:val="{34ACBECB-FC00-4DF2-9A28-6BB2F5B0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aa-Proje-Arapa">
    <w:name w:val="aaa-Proje - Arapça"/>
    <w:basedOn w:val="Normal"/>
    <w:autoRedefine/>
    <w:qFormat/>
    <w:rsid w:val="003B2B64"/>
    <w:pPr>
      <w:bidi/>
      <w:spacing w:after="0" w:line="360" w:lineRule="auto"/>
      <w:ind w:left="851" w:right="851"/>
      <w:jc w:val="both"/>
    </w:pPr>
    <w:rPr>
      <w:rFonts w:asciiTheme="majorBidi" w:eastAsia="Times New Roman" w:hAnsiTheme="majorBidi" w:cstheme="majorBidi"/>
      <w:color w:val="000000"/>
      <w:sz w:val="28"/>
      <w:szCs w:val="28"/>
    </w:rPr>
  </w:style>
  <w:style w:type="paragraph" w:customStyle="1" w:styleId="aaa-Proje-Trke">
    <w:name w:val="aaa-Proje - Türkçe"/>
    <w:basedOn w:val="Normal"/>
    <w:autoRedefine/>
    <w:qFormat/>
    <w:rsid w:val="00517C7A"/>
    <w:pPr>
      <w:bidi/>
      <w:spacing w:after="0" w:line="360" w:lineRule="auto"/>
      <w:ind w:left="851" w:right="851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aa-Proje-KaynakBilgisi">
    <w:name w:val="aaa-Proje - Kaynak Bilgisi"/>
    <w:basedOn w:val="Normal"/>
    <w:link w:val="aaa-Proje-KaynakBilgisiChar"/>
    <w:autoRedefine/>
    <w:qFormat/>
    <w:rsid w:val="00517C7A"/>
    <w:pPr>
      <w:bidi/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16"/>
      <w:szCs w:val="16"/>
      <w:vertAlign w:val="superscript"/>
    </w:rPr>
  </w:style>
  <w:style w:type="character" w:customStyle="1" w:styleId="aaa-Proje-KaynakBilgisiChar">
    <w:name w:val="aaa-Proje - Kaynak Bilgisi Char"/>
    <w:basedOn w:val="VarsaylanParagrafYazTipi"/>
    <w:link w:val="aaa-Proje-KaynakBilgisi"/>
    <w:rsid w:val="00517C7A"/>
    <w:rPr>
      <w:rFonts w:ascii="Times New Roman" w:eastAsia="Times New Roman" w:hAnsi="Times New Roman" w:cs="Times New Roman"/>
      <w:color w:val="FF0000"/>
      <w:sz w:val="16"/>
      <w:szCs w:val="16"/>
      <w:vertAlign w:val="superscript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07094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07094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107094"/>
    <w:rPr>
      <w:vertAlign w:val="superscript"/>
    </w:rPr>
  </w:style>
  <w:style w:type="paragraph" w:customStyle="1" w:styleId="mshfBesmele">
    <w:name w:val="mshfBesmele"/>
    <w:basedOn w:val="Normal"/>
    <w:rsid w:val="002A3445"/>
    <w:pPr>
      <w:bidi/>
      <w:spacing w:after="0" w:line="240" w:lineRule="auto"/>
      <w:jc w:val="center"/>
    </w:pPr>
    <w:rPr>
      <w:rFonts w:ascii="Times New Roman" w:eastAsia="Times New Roman" w:hAnsi="Times New Roman" w:cs="Shaikh Hamdullah Book"/>
      <w:sz w:val="24"/>
      <w:szCs w:val="40"/>
      <w:lang w:bidi="ar-A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5098"/>
    <w:rPr>
      <w:rFonts w:ascii="Tahoma" w:hAnsi="Tahoma" w:cs="Tahoma"/>
      <w:sz w:val="16"/>
      <w:szCs w:val="16"/>
    </w:rPr>
  </w:style>
  <w:style w:type="paragraph" w:styleId="SonnotMetni">
    <w:name w:val="endnote text"/>
    <w:basedOn w:val="Normal"/>
    <w:link w:val="SonnotMetniChar"/>
    <w:semiHidden/>
    <w:unhideWhenUsed/>
    <w:rsid w:val="00337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semiHidden/>
    <w:rsid w:val="00337EB4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SonnotBavurusu">
    <w:name w:val="endnote reference"/>
    <w:semiHidden/>
    <w:unhideWhenUsed/>
    <w:rsid w:val="00337EB4"/>
    <w:rPr>
      <w:vertAlign w:val="superscript"/>
    </w:rPr>
  </w:style>
  <w:style w:type="paragraph" w:customStyle="1" w:styleId="cont">
    <w:name w:val="cont"/>
    <w:basedOn w:val="Normal"/>
    <w:rsid w:val="000E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0E027A"/>
  </w:style>
  <w:style w:type="paragraph" w:customStyle="1" w:styleId="nest">
    <w:name w:val="nest"/>
    <w:basedOn w:val="Normal"/>
    <w:rsid w:val="000E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0E027A"/>
    <w:rPr>
      <w:i/>
      <w:iCs/>
    </w:rPr>
  </w:style>
  <w:style w:type="paragraph" w:customStyle="1" w:styleId="Default">
    <w:name w:val="Default"/>
    <w:rsid w:val="000204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2C1C6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636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11" w:color="AAAAAA"/>
                <w:bottom w:val="single" w:sz="6" w:space="0" w:color="AAAAAA"/>
                <w:right w:val="single" w:sz="6" w:space="11" w:color="AAAAAA"/>
              </w:divBdr>
              <w:divsChild>
                <w:div w:id="15785128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46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1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0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8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91001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08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00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66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03090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51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03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90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52449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34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20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0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581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77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78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93991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8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2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26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980026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23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41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51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91905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46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01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8937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28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987cfd-c7fc-49a8-8d9d-da2ba9e3e0bd">CAAACSZ7ZDQP-546-95</_dlc_DocId>
    <_dlc_DocIdUrl xmlns="fb987cfd-c7fc-49a8-8d9d-da2ba9e3e0bd">
      <Url>http://www2.diyanet.gov.tr/DinHizmetleriGenelMudurlugu/_layouts/15/DocIdRedir.aspx?ID=CAAACSZ7ZDQP-546-95</Url>
      <Description>CAAACSZ7ZDQP-546-95</Description>
    </_dlc_DocIdUrl>
    <Hutbe_x0020_Okunma_x0020_Tarihi xmlns="ee6349fd-750f-42d6-a540-956a9110b9ac">2017-03-09T22:00:00+00:00</Hutbe_x0020_Okunma_x0020_Tarihi>
    <Word xmlns="65148a18-63a2-495f-9334-003333b96da0">
      <Url xsi:nil="true"/>
      <Description xsi:nil="true"/>
    </Wor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5FF130E18C3F0458A2218EF2403E2E9" ma:contentTypeVersion="3" ma:contentTypeDescription="Yeni belge oluşturun." ma:contentTypeScope="" ma:versionID="788a1ca6488edf8216fe3913c9f8a888">
  <xsd:schema xmlns:xsd="http://www.w3.org/2001/XMLSchema" xmlns:xs="http://www.w3.org/2001/XMLSchema" xmlns:p="http://schemas.microsoft.com/office/2006/metadata/properties" xmlns:ns2="fb987cfd-c7fc-49a8-8d9d-da2ba9e3e0bd" xmlns:ns3="ee6349fd-750f-42d6-a540-956a9110b9ac" xmlns:ns4="65148a18-63a2-495f-9334-003333b96da0" targetNamespace="http://schemas.microsoft.com/office/2006/metadata/properties" ma:root="true" ma:fieldsID="502a421543c36025e5383c694245fe3d" ns2:_="" ns3:_="" ns4:_="">
    <xsd:import namespace="fb987cfd-c7fc-49a8-8d9d-da2ba9e3e0bd"/>
    <xsd:import namespace="ee6349fd-750f-42d6-a540-956a9110b9ac"/>
    <xsd:import namespace="65148a18-63a2-495f-9334-003333b96da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Hutbe_x0020_Okunma_x0020_Tarihi"/>
                <xsd:element ref="ns4:Wor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7cfd-c7fc-49a8-8d9d-da2ba9e3e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SharedWithUsers" ma:index="13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349fd-750f-42d6-a540-956a9110b9ac" elementFormDefault="qualified">
    <xsd:import namespace="http://schemas.microsoft.com/office/2006/documentManagement/types"/>
    <xsd:import namespace="http://schemas.microsoft.com/office/infopath/2007/PartnerControls"/>
    <xsd:element name="Hutbe_x0020_Okunma_x0020_Tarihi" ma:index="11" ma:displayName="Hutbe Okunma Tarihi" ma:format="DateOnly" ma:internalName="Hutbe_x0020_Okunma_x0020_Tarihi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48a18-63a2-495f-9334-003333b96da0" elementFormDefault="qualified">
    <xsd:import namespace="http://schemas.microsoft.com/office/2006/documentManagement/types"/>
    <xsd:import namespace="http://schemas.microsoft.com/office/infopath/2007/PartnerControls"/>
    <xsd:element name="Word" ma:index="12" nillable="true" ma:displayName="Word" ma:format="Hyperlink" ma:internalName="Wor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74084-770A-487A-BC49-49ECAA60C550}"/>
</file>

<file path=customXml/itemProps2.xml><?xml version="1.0" encoding="utf-8"?>
<ds:datastoreItem xmlns:ds="http://schemas.openxmlformats.org/officeDocument/2006/customXml" ds:itemID="{65B1091C-3530-4BA3-AE36-91446D3DA6EB}"/>
</file>

<file path=customXml/itemProps3.xml><?xml version="1.0" encoding="utf-8"?>
<ds:datastoreItem xmlns:ds="http://schemas.openxmlformats.org/officeDocument/2006/customXml" ds:itemID="{D11D28E6-97BF-4192-9C0C-D9A1ADBBE9BD}"/>
</file>

<file path=customXml/itemProps4.xml><?xml version="1.0" encoding="utf-8"?>
<ds:datastoreItem xmlns:ds="http://schemas.openxmlformats.org/officeDocument/2006/customXml" ds:itemID="{9271253D-D02E-4850-928D-0D2A44C04CB7}"/>
</file>

<file path=customXml/itemProps5.xml><?xml version="1.0" encoding="utf-8"?>
<ds:datastoreItem xmlns:ds="http://schemas.openxmlformats.org/officeDocument/2006/customXml" ds:itemID="{20A1CFF9-FBFC-4B85-9FC9-26E7BC21AA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693</Words>
  <Characters>3956</Characters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FRIDAY KHUTBA</vt:lpstr>
      <vt:lpstr>HAFTANIN HUTBESİ</vt:lpstr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Through Goodness We Can Prevent Evil</dc:title>
  <cp:lastPrinted>2017-03-10T06:57:00Z</cp:lastPrinted>
  <dcterms:created xsi:type="dcterms:W3CDTF">2017-03-10T06:48:00Z</dcterms:created>
  <dcterms:modified xsi:type="dcterms:W3CDTF">2017-03-10T06:57:00Z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0x01010025FF130E18C3F0458A2218EF2403E2E9</vt:lpwstr>
  </property>
  <property fmtid="{D5CDD505-2E9C-101B-9397-08002B2CF9AE}" pid="3" name="_dlc_DocIdItemGuid">
    <vt:lpwstr>91f3e82b-136e-4a8f-adc0-e23ab22901ca</vt:lpwstr>
  </property>
</Properties>
</file>