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7C" w:rsidRPr="00CB538C" w:rsidRDefault="0079457C" w:rsidP="007945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B538C">
        <w:rPr>
          <w:rFonts w:ascii="Times New Roman" w:eastAsia="Times New Roman" w:hAnsi="Times New Roman" w:cs="Times New Roman"/>
          <w:b/>
        </w:rPr>
        <w:t>DATE</w:t>
      </w:r>
      <w:r w:rsidRPr="00CB538C">
        <w:rPr>
          <w:rFonts w:ascii="Times New Roman" w:eastAsia="Times New Roman" w:hAnsi="Times New Roman" w:cs="Times New Roman"/>
          <w:b/>
          <w:color w:val="000000"/>
        </w:rPr>
        <w:t>: 16.08.2019</w:t>
      </w:r>
    </w:p>
    <w:p w:rsidR="000723C0" w:rsidRDefault="0079457C" w:rsidP="000723C0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B538C">
        <w:rPr>
          <w:noProof/>
          <w:lang w:eastAsia="tr-TR"/>
        </w:rPr>
        <w:drawing>
          <wp:inline distT="0" distB="0" distL="114300" distR="114300" wp14:anchorId="7DF59CAA" wp14:editId="52883219">
            <wp:extent cx="3183255" cy="24479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57C" w:rsidRPr="000723C0" w:rsidRDefault="0079457C" w:rsidP="000723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PREPAREDNESS AGAINST DISASTERS FOR A SAFE AND SECURE LIFE</w:t>
      </w:r>
    </w:p>
    <w:p w:rsidR="0079457C" w:rsidRPr="000723C0" w:rsidRDefault="0079457C" w:rsidP="000723C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Honorable</w:t>
      </w:r>
      <w:proofErr w:type="spellEnd"/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Muslims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!</w:t>
      </w:r>
    </w:p>
    <w:p w:rsidR="0079457C" w:rsidRPr="000723C0" w:rsidRDefault="0079457C" w:rsidP="000723C0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verse I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recited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Almighty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Allah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states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Corruption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has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appeared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throughout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land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sea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by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reason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of]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hands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people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earned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so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He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may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them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taste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part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of [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consequence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of]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they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  <w:proofErr w:type="gram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perhaps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they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righteousness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].”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endnoteReference w:id="1"/>
      </w:r>
    </w:p>
    <w:p w:rsidR="0079457C" w:rsidRPr="000723C0" w:rsidRDefault="0079457C" w:rsidP="000723C0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hadith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Prophet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Muhammad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saw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says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Even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if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it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were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prick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he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receives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from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thorn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but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Allah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expiates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some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of his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sins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."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vertAlign w:val="superscript"/>
        </w:rPr>
        <w:endnoteReference w:id="2"/>
      </w:r>
    </w:p>
    <w:p w:rsidR="0079457C" w:rsidRPr="000723C0" w:rsidRDefault="0079457C" w:rsidP="000723C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Dear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Believers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!</w:t>
      </w:r>
    </w:p>
    <w:p w:rsidR="0079457C" w:rsidRPr="000723C0" w:rsidRDefault="0079457C" w:rsidP="000723C0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come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Allah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Him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conscious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fact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(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puts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us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variety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tests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world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wholeheartedly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believe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life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temporary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Hereafter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eternal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gratitude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Allah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blessings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patience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resoluteness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troubles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Him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trust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Him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rely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beings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still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trying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fulfil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responsibilities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against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natural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57C" w:rsidRPr="000723C0" w:rsidRDefault="0079457C" w:rsidP="000723C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Honorable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Muslims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!</w:t>
      </w:r>
    </w:p>
    <w:p w:rsidR="0079457C" w:rsidRPr="000723C0" w:rsidRDefault="0079457C" w:rsidP="000723C0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23C0">
        <w:rPr>
          <w:rFonts w:ascii="Times New Roman" w:eastAsia="Times New Roman" w:hAnsi="Times New Roman" w:cs="Times New Roman"/>
          <w:sz w:val="24"/>
          <w:szCs w:val="24"/>
        </w:rPr>
        <w:t>Allah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has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entire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nature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whole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largest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galaxies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tiniest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little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ants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oversees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everything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His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ruling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laws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depend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hilarious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harmony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balance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nature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9457C" w:rsidRPr="000723C0" w:rsidRDefault="0079457C" w:rsidP="000723C0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Sometimes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it is not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nature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upset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lives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in a bitter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Throughout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earthquakes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floods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landslides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fires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resulted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losses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life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property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pain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caused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earthquakes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floods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near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past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still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fresh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hearts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23C0" w:rsidRDefault="000723C0" w:rsidP="000723C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0723C0" w:rsidRDefault="000723C0" w:rsidP="000723C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79457C" w:rsidRPr="000723C0" w:rsidRDefault="0079457C" w:rsidP="000723C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Dear</w:t>
      </w:r>
      <w:proofErr w:type="spellEnd"/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Believers</w:t>
      </w:r>
      <w:proofErr w:type="spellEnd"/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!</w:t>
      </w:r>
    </w:p>
    <w:p w:rsidR="0079457C" w:rsidRPr="000723C0" w:rsidRDefault="0079457C" w:rsidP="000723C0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8E3"/>
        </w:rPr>
      </w:pPr>
      <w:r w:rsidRPr="000723C0">
        <w:rPr>
          <w:rFonts w:ascii="Times New Roman" w:eastAsia="Times New Roman" w:hAnsi="Times New Roman" w:cs="Times New Roman"/>
          <w:sz w:val="24"/>
          <w:szCs w:val="24"/>
        </w:rPr>
        <w:t>Allah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cause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not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corruption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upon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earth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after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its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reformation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.”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endnoteReference w:id="3"/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who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irresponsibly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waste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nature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cut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trees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forests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personal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benefits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pollute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air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water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desertify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earth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disturbed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balance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on Earth.</w:t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majority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bitter </w:t>
      </w:r>
      <w:bookmarkStart w:id="0" w:name="_GoBack"/>
      <w:bookmarkEnd w:id="0"/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results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mostly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own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mistakes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neglects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regard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states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Almighty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(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“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whatever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strikes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you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disaster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- it is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what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your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hands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earned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; but He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pardons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much</w:t>
      </w:r>
      <w:proofErr w:type="spellEnd"/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”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vertAlign w:val="superscript"/>
        </w:rPr>
        <w:endnoteReference w:id="4"/>
      </w:r>
    </w:p>
    <w:p w:rsidR="0079457C" w:rsidRPr="000723C0" w:rsidRDefault="0079457C" w:rsidP="000723C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Dear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Muslims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!</w:t>
      </w:r>
    </w:p>
    <w:p w:rsidR="0079457C" w:rsidRPr="000723C0" w:rsidRDefault="0079457C" w:rsidP="000723C0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Muslims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absolute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faith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Allah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has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preordained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eventually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aware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natural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phenomena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accordance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divine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laws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effect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basis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not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simply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rely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fact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(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wills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happens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ignoring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importance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exerting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efforts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seeking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opportunities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desired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watch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steps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harmfulness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nature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avoid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acts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invite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diligence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works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necessary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measures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deploying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material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non-material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fulfilling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responsibilities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Allah's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decision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Prophet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Muhammad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saw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expresses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They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first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tie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their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camels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their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>trust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</w:rPr>
        <w:t xml:space="preserve"> in Allah.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  <w:r w:rsidRPr="000723C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endnoteReference w:id="5"/>
      </w:r>
    </w:p>
    <w:p w:rsidR="0079457C" w:rsidRPr="000723C0" w:rsidRDefault="0079457C" w:rsidP="000723C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Dear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Believers</w:t>
      </w:r>
      <w:proofErr w:type="spellEnd"/>
      <w:r w:rsidRPr="000723C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!</w:t>
      </w:r>
    </w:p>
    <w:p w:rsidR="0079457C" w:rsidRPr="000723C0" w:rsidRDefault="0079457C" w:rsidP="000723C0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us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necessary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measures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life.</w:t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us be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conscious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prepared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take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into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consideration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location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constructing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residential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places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terms</w:t>
      </w:r>
      <w:proofErr w:type="spellEnd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risk of </w:t>
      </w:r>
      <w:proofErr w:type="spellStart"/>
      <w:r w:rsidRPr="000723C0">
        <w:rPr>
          <w:rFonts w:ascii="Times New Roman" w:eastAsia="Times New Roman" w:hAnsi="Times New Roman" w:cs="Times New Roman"/>
          <w:color w:val="000000"/>
          <w:sz w:val="24"/>
          <w:szCs w:val="24"/>
        </w:rPr>
        <w:t>earthquake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landslides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floods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us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inform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family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members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emergencies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us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provincial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directorates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Emergency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Management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Presidency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Turkey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aid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57C" w:rsidRPr="000723C0" w:rsidRDefault="0079457C" w:rsidP="000723C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Allah's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mercy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upon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fellow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citizens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lost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lives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occurring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particularly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upon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lost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lives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1999 Marmara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Earthquake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20th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anniversary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commemorate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tomorrow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May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Almighty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Allah (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swt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protect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us,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nation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Muslim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against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kinds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. May He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us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necessary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lessons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past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disasters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fulfill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responsibilities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peaceful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3C0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spellEnd"/>
      <w:r w:rsidRPr="000723C0">
        <w:rPr>
          <w:rFonts w:ascii="Times New Roman" w:eastAsia="Times New Roman" w:hAnsi="Times New Roman" w:cs="Times New Roman"/>
          <w:sz w:val="24"/>
          <w:szCs w:val="24"/>
        </w:rPr>
        <w:t xml:space="preserve"> life.</w:t>
      </w:r>
    </w:p>
    <w:sectPr w:rsidR="0079457C" w:rsidRPr="000723C0" w:rsidSect="000723C0">
      <w:endnotePr>
        <w:numFmt w:val="decimal"/>
      </w:endnotePr>
      <w:pgSz w:w="11906" w:h="16838"/>
      <w:pgMar w:top="510" w:right="510" w:bottom="510" w:left="510" w:header="709" w:footer="709" w:gutter="0"/>
      <w:pgNumType w:start="1"/>
      <w:cols w:num="2" w:space="510" w:equalWidth="0">
        <w:col w:w="5188" w:space="510"/>
        <w:col w:w="518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610" w:rsidRDefault="00711610" w:rsidP="00A4189D">
      <w:pPr>
        <w:spacing w:after="0" w:line="240" w:lineRule="auto"/>
      </w:pPr>
      <w:r>
        <w:separator/>
      </w:r>
    </w:p>
  </w:endnote>
  <w:endnote w:type="continuationSeparator" w:id="0">
    <w:p w:rsidR="00711610" w:rsidRDefault="00711610" w:rsidP="00A4189D">
      <w:pPr>
        <w:spacing w:after="0" w:line="240" w:lineRule="auto"/>
      </w:pPr>
      <w:r>
        <w:continuationSeparator/>
      </w:r>
    </w:p>
  </w:endnote>
  <w:endnote w:id="1">
    <w:p w:rsidR="0079457C" w:rsidRPr="000723C0" w:rsidRDefault="0079457C" w:rsidP="00794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Bidi" w:eastAsia="Times New Roman" w:hAnsiTheme="majorBidi" w:cstheme="majorBidi"/>
          <w:color w:val="000000"/>
          <w:sz w:val="18"/>
          <w:szCs w:val="18"/>
        </w:rPr>
      </w:pPr>
      <w:r w:rsidRPr="000723C0">
        <w:rPr>
          <w:rFonts w:asciiTheme="majorBidi" w:hAnsiTheme="majorBidi" w:cstheme="majorBidi"/>
          <w:sz w:val="18"/>
          <w:szCs w:val="18"/>
          <w:vertAlign w:val="superscript"/>
        </w:rPr>
        <w:endnoteRef/>
      </w:r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 xml:space="preserve"> </w:t>
      </w:r>
      <w:r w:rsidRPr="000723C0">
        <w:rPr>
          <w:rFonts w:asciiTheme="majorBidi" w:eastAsia="Times New Roman" w:hAnsiTheme="majorBidi" w:cstheme="majorBidi"/>
          <w:color w:val="000000"/>
          <w:sz w:val="18"/>
          <w:szCs w:val="18"/>
          <w:highlight w:val="white"/>
        </w:rPr>
        <w:t xml:space="preserve">Rum, 30/41. </w:t>
      </w:r>
    </w:p>
  </w:endnote>
  <w:endnote w:id="2">
    <w:p w:rsidR="0079457C" w:rsidRPr="000723C0" w:rsidRDefault="0079457C" w:rsidP="0079457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18"/>
          <w:szCs w:val="18"/>
          <w:highlight w:val="white"/>
        </w:rPr>
      </w:pPr>
      <w:r w:rsidRPr="000723C0">
        <w:rPr>
          <w:rFonts w:asciiTheme="majorBidi" w:hAnsiTheme="majorBidi" w:cstheme="majorBidi"/>
          <w:sz w:val="18"/>
          <w:szCs w:val="18"/>
          <w:vertAlign w:val="superscript"/>
        </w:rPr>
        <w:endnoteRef/>
      </w:r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 xml:space="preserve"> </w:t>
      </w:r>
      <w:proofErr w:type="spellStart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  <w:highlight w:val="white"/>
        </w:rPr>
        <w:t>Bukhari</w:t>
      </w:r>
      <w:proofErr w:type="spellEnd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  <w:highlight w:val="white"/>
        </w:rPr>
        <w:t>, Marda, 1.</w:t>
      </w:r>
    </w:p>
  </w:endnote>
  <w:endnote w:id="3">
    <w:p w:rsidR="0079457C" w:rsidRPr="000723C0" w:rsidRDefault="0079457C" w:rsidP="00794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Bidi" w:eastAsia="Times New Roman" w:hAnsiTheme="majorBidi" w:cstheme="majorBidi"/>
          <w:color w:val="000000"/>
          <w:sz w:val="18"/>
          <w:szCs w:val="18"/>
        </w:rPr>
      </w:pPr>
      <w:r w:rsidRPr="000723C0">
        <w:rPr>
          <w:rFonts w:asciiTheme="majorBidi" w:hAnsiTheme="majorBidi" w:cstheme="majorBidi"/>
          <w:sz w:val="18"/>
          <w:szCs w:val="18"/>
          <w:vertAlign w:val="superscript"/>
        </w:rPr>
        <w:endnoteRef/>
      </w:r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 xml:space="preserve"> </w:t>
      </w:r>
      <w:proofErr w:type="spellStart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>A’raf</w:t>
      </w:r>
      <w:proofErr w:type="spellEnd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>, 7/56.</w:t>
      </w:r>
    </w:p>
  </w:endnote>
  <w:endnote w:id="4">
    <w:p w:rsidR="0079457C" w:rsidRPr="000723C0" w:rsidRDefault="0079457C" w:rsidP="0079457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18"/>
          <w:szCs w:val="18"/>
          <w:highlight w:val="white"/>
        </w:rPr>
      </w:pPr>
      <w:r w:rsidRPr="000723C0">
        <w:rPr>
          <w:rFonts w:asciiTheme="majorBidi" w:hAnsiTheme="majorBidi" w:cstheme="majorBidi"/>
          <w:sz w:val="18"/>
          <w:szCs w:val="18"/>
          <w:vertAlign w:val="superscript"/>
        </w:rPr>
        <w:endnoteRef/>
      </w:r>
      <w:r w:rsidRPr="000723C0">
        <w:rPr>
          <w:rFonts w:asciiTheme="majorBidi" w:eastAsia="Times New Roman" w:hAnsiTheme="majorBidi" w:cstheme="majorBidi"/>
          <w:sz w:val="18"/>
          <w:szCs w:val="18"/>
        </w:rPr>
        <w:t xml:space="preserve">  </w:t>
      </w:r>
      <w:proofErr w:type="spellStart"/>
      <w:r w:rsidRPr="000723C0">
        <w:rPr>
          <w:rFonts w:asciiTheme="majorBidi" w:eastAsia="Times New Roman" w:hAnsiTheme="majorBidi" w:cstheme="majorBidi"/>
          <w:sz w:val="18"/>
          <w:szCs w:val="18"/>
        </w:rPr>
        <w:t>Shuraa</w:t>
      </w:r>
      <w:proofErr w:type="spellEnd"/>
      <w:r w:rsidRPr="000723C0">
        <w:rPr>
          <w:rFonts w:asciiTheme="majorBidi" w:eastAsia="Times New Roman" w:hAnsiTheme="majorBidi" w:cstheme="majorBidi"/>
          <w:sz w:val="18"/>
          <w:szCs w:val="18"/>
        </w:rPr>
        <w:t>, 42/30.</w:t>
      </w:r>
    </w:p>
  </w:endnote>
  <w:endnote w:id="5">
    <w:p w:rsidR="0079457C" w:rsidRPr="000723C0" w:rsidRDefault="0079457C" w:rsidP="0079457C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Theme="majorBidi" w:eastAsia="Times New Roman" w:hAnsiTheme="majorBidi" w:cstheme="majorBidi"/>
          <w:color w:val="000000"/>
          <w:sz w:val="18"/>
          <w:szCs w:val="18"/>
        </w:rPr>
      </w:pPr>
      <w:r w:rsidRPr="000723C0">
        <w:rPr>
          <w:rFonts w:asciiTheme="majorBidi" w:hAnsiTheme="majorBidi" w:cstheme="majorBidi"/>
          <w:sz w:val="18"/>
          <w:szCs w:val="18"/>
          <w:vertAlign w:val="superscript"/>
        </w:rPr>
        <w:endnoteRef/>
      </w:r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 xml:space="preserve"> </w:t>
      </w:r>
      <w:proofErr w:type="spellStart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>Tirmidhi</w:t>
      </w:r>
      <w:proofErr w:type="spellEnd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 xml:space="preserve">, </w:t>
      </w:r>
      <w:proofErr w:type="spellStart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>Sifat</w:t>
      </w:r>
      <w:proofErr w:type="spellEnd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 xml:space="preserve"> al-</w:t>
      </w:r>
      <w:proofErr w:type="spellStart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>Qiyamah</w:t>
      </w:r>
      <w:proofErr w:type="spellEnd"/>
      <w:r w:rsidRPr="000723C0">
        <w:rPr>
          <w:rFonts w:asciiTheme="majorBidi" w:eastAsia="Times New Roman" w:hAnsiTheme="majorBidi" w:cstheme="majorBidi"/>
          <w:color w:val="000000"/>
          <w:sz w:val="18"/>
          <w:szCs w:val="18"/>
        </w:rPr>
        <w:t>, 60.</w:t>
      </w:r>
    </w:p>
    <w:p w:rsidR="0079457C" w:rsidRDefault="0079457C" w:rsidP="0079457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General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Directorate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Religious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Services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haikh Hamdullah Book">
    <w:panose1 w:val="02010000000000000000"/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610" w:rsidRDefault="00711610" w:rsidP="00A4189D">
      <w:pPr>
        <w:spacing w:after="0" w:line="240" w:lineRule="auto"/>
      </w:pPr>
      <w:r>
        <w:separator/>
      </w:r>
    </w:p>
  </w:footnote>
  <w:footnote w:type="continuationSeparator" w:id="0">
    <w:p w:rsidR="00711610" w:rsidRDefault="00711610" w:rsidP="00A41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7841B1"/>
    <w:rsid w:val="0000087D"/>
    <w:rsid w:val="00001FFE"/>
    <w:rsid w:val="00004155"/>
    <w:rsid w:val="00004A6D"/>
    <w:rsid w:val="00004ED5"/>
    <w:rsid w:val="000053DD"/>
    <w:rsid w:val="00007509"/>
    <w:rsid w:val="000117D0"/>
    <w:rsid w:val="00015281"/>
    <w:rsid w:val="000175FA"/>
    <w:rsid w:val="00020AF2"/>
    <w:rsid w:val="00020FC6"/>
    <w:rsid w:val="0002118F"/>
    <w:rsid w:val="00022502"/>
    <w:rsid w:val="000226D6"/>
    <w:rsid w:val="000228B6"/>
    <w:rsid w:val="00023228"/>
    <w:rsid w:val="00023363"/>
    <w:rsid w:val="000240E5"/>
    <w:rsid w:val="000246BD"/>
    <w:rsid w:val="00027D76"/>
    <w:rsid w:val="00030F72"/>
    <w:rsid w:val="00031837"/>
    <w:rsid w:val="00031BC9"/>
    <w:rsid w:val="0003261D"/>
    <w:rsid w:val="00035FC2"/>
    <w:rsid w:val="00037B26"/>
    <w:rsid w:val="00037F1F"/>
    <w:rsid w:val="000428A4"/>
    <w:rsid w:val="00042EF1"/>
    <w:rsid w:val="000431A9"/>
    <w:rsid w:val="000438E1"/>
    <w:rsid w:val="00043929"/>
    <w:rsid w:val="00044240"/>
    <w:rsid w:val="0004428C"/>
    <w:rsid w:val="00045145"/>
    <w:rsid w:val="0005022F"/>
    <w:rsid w:val="00052AC1"/>
    <w:rsid w:val="000551A7"/>
    <w:rsid w:val="0005783C"/>
    <w:rsid w:val="00060C71"/>
    <w:rsid w:val="000639F2"/>
    <w:rsid w:val="00065324"/>
    <w:rsid w:val="00066399"/>
    <w:rsid w:val="00066978"/>
    <w:rsid w:val="00066ADB"/>
    <w:rsid w:val="00071A8D"/>
    <w:rsid w:val="00072087"/>
    <w:rsid w:val="000723C0"/>
    <w:rsid w:val="00072F15"/>
    <w:rsid w:val="00080324"/>
    <w:rsid w:val="000819A4"/>
    <w:rsid w:val="00083E76"/>
    <w:rsid w:val="000851EA"/>
    <w:rsid w:val="00085E8D"/>
    <w:rsid w:val="00087C1A"/>
    <w:rsid w:val="00090626"/>
    <w:rsid w:val="00093786"/>
    <w:rsid w:val="00094608"/>
    <w:rsid w:val="00096132"/>
    <w:rsid w:val="0009730D"/>
    <w:rsid w:val="00097E7D"/>
    <w:rsid w:val="000A0522"/>
    <w:rsid w:val="000A07E3"/>
    <w:rsid w:val="000A0BDF"/>
    <w:rsid w:val="000A18B6"/>
    <w:rsid w:val="000A2B80"/>
    <w:rsid w:val="000A5167"/>
    <w:rsid w:val="000A54B8"/>
    <w:rsid w:val="000A5BCE"/>
    <w:rsid w:val="000A6930"/>
    <w:rsid w:val="000A7312"/>
    <w:rsid w:val="000B217B"/>
    <w:rsid w:val="000B2E0B"/>
    <w:rsid w:val="000B30FA"/>
    <w:rsid w:val="000B3B23"/>
    <w:rsid w:val="000B7341"/>
    <w:rsid w:val="000C0CB2"/>
    <w:rsid w:val="000C1707"/>
    <w:rsid w:val="000C171C"/>
    <w:rsid w:val="000C345D"/>
    <w:rsid w:val="000C5492"/>
    <w:rsid w:val="000C60B9"/>
    <w:rsid w:val="000C65D9"/>
    <w:rsid w:val="000C79B8"/>
    <w:rsid w:val="000C7A6F"/>
    <w:rsid w:val="000D00D3"/>
    <w:rsid w:val="000D1012"/>
    <w:rsid w:val="000D144F"/>
    <w:rsid w:val="000D54F1"/>
    <w:rsid w:val="000D734C"/>
    <w:rsid w:val="000D7402"/>
    <w:rsid w:val="000E1217"/>
    <w:rsid w:val="000E6EBA"/>
    <w:rsid w:val="000F0152"/>
    <w:rsid w:val="000F13B0"/>
    <w:rsid w:val="000F15D8"/>
    <w:rsid w:val="000F29A4"/>
    <w:rsid w:val="000F3DD3"/>
    <w:rsid w:val="000F723D"/>
    <w:rsid w:val="00100831"/>
    <w:rsid w:val="0010226C"/>
    <w:rsid w:val="00105C4F"/>
    <w:rsid w:val="00107E1C"/>
    <w:rsid w:val="00111F58"/>
    <w:rsid w:val="00112487"/>
    <w:rsid w:val="00113D99"/>
    <w:rsid w:val="00113E18"/>
    <w:rsid w:val="00114893"/>
    <w:rsid w:val="00116519"/>
    <w:rsid w:val="001166B2"/>
    <w:rsid w:val="0012210C"/>
    <w:rsid w:val="001228F6"/>
    <w:rsid w:val="00127C53"/>
    <w:rsid w:val="001300B7"/>
    <w:rsid w:val="00130C21"/>
    <w:rsid w:val="001339E6"/>
    <w:rsid w:val="00140DEF"/>
    <w:rsid w:val="001421B5"/>
    <w:rsid w:val="001442A0"/>
    <w:rsid w:val="001443C6"/>
    <w:rsid w:val="001448DD"/>
    <w:rsid w:val="00147273"/>
    <w:rsid w:val="001505D8"/>
    <w:rsid w:val="00153860"/>
    <w:rsid w:val="00153C36"/>
    <w:rsid w:val="00153C8D"/>
    <w:rsid w:val="00153D87"/>
    <w:rsid w:val="00154D68"/>
    <w:rsid w:val="00156046"/>
    <w:rsid w:val="00156213"/>
    <w:rsid w:val="00157030"/>
    <w:rsid w:val="001570F7"/>
    <w:rsid w:val="00163AC9"/>
    <w:rsid w:val="001645AC"/>
    <w:rsid w:val="0016540F"/>
    <w:rsid w:val="00165E8B"/>
    <w:rsid w:val="00166FB4"/>
    <w:rsid w:val="001730C2"/>
    <w:rsid w:val="0017335E"/>
    <w:rsid w:val="001736A7"/>
    <w:rsid w:val="0017482D"/>
    <w:rsid w:val="00175F48"/>
    <w:rsid w:val="00176275"/>
    <w:rsid w:val="00180E80"/>
    <w:rsid w:val="001812C7"/>
    <w:rsid w:val="00181FB3"/>
    <w:rsid w:val="00182251"/>
    <w:rsid w:val="0018325E"/>
    <w:rsid w:val="0018400C"/>
    <w:rsid w:val="0018416A"/>
    <w:rsid w:val="00184EF8"/>
    <w:rsid w:val="0018523D"/>
    <w:rsid w:val="00186D0E"/>
    <w:rsid w:val="001874CB"/>
    <w:rsid w:val="001953F3"/>
    <w:rsid w:val="00195618"/>
    <w:rsid w:val="0019568F"/>
    <w:rsid w:val="00195D37"/>
    <w:rsid w:val="001A6E52"/>
    <w:rsid w:val="001A759C"/>
    <w:rsid w:val="001A7DD1"/>
    <w:rsid w:val="001B2FE8"/>
    <w:rsid w:val="001B4551"/>
    <w:rsid w:val="001B7C7B"/>
    <w:rsid w:val="001C176F"/>
    <w:rsid w:val="001C5735"/>
    <w:rsid w:val="001C6913"/>
    <w:rsid w:val="001D00AD"/>
    <w:rsid w:val="001D4483"/>
    <w:rsid w:val="001D6A78"/>
    <w:rsid w:val="001E0747"/>
    <w:rsid w:val="001E2F70"/>
    <w:rsid w:val="001E300E"/>
    <w:rsid w:val="001E3A30"/>
    <w:rsid w:val="001E5671"/>
    <w:rsid w:val="001E75F4"/>
    <w:rsid w:val="001E7B4A"/>
    <w:rsid w:val="001F1250"/>
    <w:rsid w:val="001F12C5"/>
    <w:rsid w:val="001F267B"/>
    <w:rsid w:val="001F2890"/>
    <w:rsid w:val="001F394B"/>
    <w:rsid w:val="001F563A"/>
    <w:rsid w:val="001F5CBC"/>
    <w:rsid w:val="002007E9"/>
    <w:rsid w:val="00202149"/>
    <w:rsid w:val="002053DD"/>
    <w:rsid w:val="002072F9"/>
    <w:rsid w:val="00210FC2"/>
    <w:rsid w:val="002126A2"/>
    <w:rsid w:val="00214C99"/>
    <w:rsid w:val="002155AB"/>
    <w:rsid w:val="00220118"/>
    <w:rsid w:val="00220FF5"/>
    <w:rsid w:val="00222CE2"/>
    <w:rsid w:val="00223117"/>
    <w:rsid w:val="0022432C"/>
    <w:rsid w:val="0022540D"/>
    <w:rsid w:val="0023381C"/>
    <w:rsid w:val="00235246"/>
    <w:rsid w:val="00237BA2"/>
    <w:rsid w:val="002411BE"/>
    <w:rsid w:val="00242F9E"/>
    <w:rsid w:val="00244C88"/>
    <w:rsid w:val="00245F0D"/>
    <w:rsid w:val="00247BC8"/>
    <w:rsid w:val="00250A3B"/>
    <w:rsid w:val="00251BF4"/>
    <w:rsid w:val="00251C49"/>
    <w:rsid w:val="0025247C"/>
    <w:rsid w:val="00253528"/>
    <w:rsid w:val="00253CCE"/>
    <w:rsid w:val="00253E89"/>
    <w:rsid w:val="002572B7"/>
    <w:rsid w:val="00260B3C"/>
    <w:rsid w:val="00260CC9"/>
    <w:rsid w:val="00263997"/>
    <w:rsid w:val="00264D27"/>
    <w:rsid w:val="0026501F"/>
    <w:rsid w:val="0026603E"/>
    <w:rsid w:val="002661A9"/>
    <w:rsid w:val="00266D1E"/>
    <w:rsid w:val="002673E1"/>
    <w:rsid w:val="00267D67"/>
    <w:rsid w:val="00271CFD"/>
    <w:rsid w:val="00271E89"/>
    <w:rsid w:val="00273344"/>
    <w:rsid w:val="00273F7A"/>
    <w:rsid w:val="0027461B"/>
    <w:rsid w:val="002775DC"/>
    <w:rsid w:val="00277B89"/>
    <w:rsid w:val="00281816"/>
    <w:rsid w:val="00285D06"/>
    <w:rsid w:val="00287367"/>
    <w:rsid w:val="00291E95"/>
    <w:rsid w:val="0029211A"/>
    <w:rsid w:val="0029289F"/>
    <w:rsid w:val="00292BB3"/>
    <w:rsid w:val="00293E15"/>
    <w:rsid w:val="00294818"/>
    <w:rsid w:val="002A2BCA"/>
    <w:rsid w:val="002A2BD9"/>
    <w:rsid w:val="002A398F"/>
    <w:rsid w:val="002A4F26"/>
    <w:rsid w:val="002A5985"/>
    <w:rsid w:val="002A787F"/>
    <w:rsid w:val="002A7B14"/>
    <w:rsid w:val="002A7B89"/>
    <w:rsid w:val="002B1137"/>
    <w:rsid w:val="002B1744"/>
    <w:rsid w:val="002B1DF7"/>
    <w:rsid w:val="002B3E0A"/>
    <w:rsid w:val="002B7690"/>
    <w:rsid w:val="002C064F"/>
    <w:rsid w:val="002C2D5C"/>
    <w:rsid w:val="002C6711"/>
    <w:rsid w:val="002C777D"/>
    <w:rsid w:val="002D0313"/>
    <w:rsid w:val="002D11B0"/>
    <w:rsid w:val="002D1739"/>
    <w:rsid w:val="002D1833"/>
    <w:rsid w:val="002D266F"/>
    <w:rsid w:val="002D2912"/>
    <w:rsid w:val="002D39DC"/>
    <w:rsid w:val="002D568B"/>
    <w:rsid w:val="002D5FCF"/>
    <w:rsid w:val="002D61FA"/>
    <w:rsid w:val="002D7B34"/>
    <w:rsid w:val="002E0479"/>
    <w:rsid w:val="002E1032"/>
    <w:rsid w:val="002E132D"/>
    <w:rsid w:val="002E311F"/>
    <w:rsid w:val="002E3151"/>
    <w:rsid w:val="002E6186"/>
    <w:rsid w:val="002E6E08"/>
    <w:rsid w:val="002E7E44"/>
    <w:rsid w:val="002F09B4"/>
    <w:rsid w:val="002F1105"/>
    <w:rsid w:val="002F12E7"/>
    <w:rsid w:val="002F541A"/>
    <w:rsid w:val="002F58B6"/>
    <w:rsid w:val="002F74AA"/>
    <w:rsid w:val="003011AE"/>
    <w:rsid w:val="003070F9"/>
    <w:rsid w:val="00310C46"/>
    <w:rsid w:val="00311868"/>
    <w:rsid w:val="00311B81"/>
    <w:rsid w:val="003134A8"/>
    <w:rsid w:val="0031697A"/>
    <w:rsid w:val="00316F97"/>
    <w:rsid w:val="00317117"/>
    <w:rsid w:val="0032327F"/>
    <w:rsid w:val="00323B04"/>
    <w:rsid w:val="003242E2"/>
    <w:rsid w:val="00325154"/>
    <w:rsid w:val="00325626"/>
    <w:rsid w:val="00326096"/>
    <w:rsid w:val="003264E6"/>
    <w:rsid w:val="0033048C"/>
    <w:rsid w:val="00332AD0"/>
    <w:rsid w:val="00332ADD"/>
    <w:rsid w:val="00333BBD"/>
    <w:rsid w:val="003361EC"/>
    <w:rsid w:val="0034351D"/>
    <w:rsid w:val="00347127"/>
    <w:rsid w:val="0034776C"/>
    <w:rsid w:val="00355E1B"/>
    <w:rsid w:val="003561A4"/>
    <w:rsid w:val="003625CC"/>
    <w:rsid w:val="00362C32"/>
    <w:rsid w:val="003663CE"/>
    <w:rsid w:val="00366476"/>
    <w:rsid w:val="00371CAB"/>
    <w:rsid w:val="00372765"/>
    <w:rsid w:val="0037329F"/>
    <w:rsid w:val="003758AE"/>
    <w:rsid w:val="00376490"/>
    <w:rsid w:val="00381571"/>
    <w:rsid w:val="00381691"/>
    <w:rsid w:val="00381E80"/>
    <w:rsid w:val="00384818"/>
    <w:rsid w:val="0038688B"/>
    <w:rsid w:val="0039018B"/>
    <w:rsid w:val="0039054A"/>
    <w:rsid w:val="00390E1F"/>
    <w:rsid w:val="0039450B"/>
    <w:rsid w:val="00395138"/>
    <w:rsid w:val="00395351"/>
    <w:rsid w:val="00397E79"/>
    <w:rsid w:val="00397F6C"/>
    <w:rsid w:val="003A1147"/>
    <w:rsid w:val="003A30E3"/>
    <w:rsid w:val="003A46A4"/>
    <w:rsid w:val="003A6E9A"/>
    <w:rsid w:val="003A748F"/>
    <w:rsid w:val="003A7619"/>
    <w:rsid w:val="003B2297"/>
    <w:rsid w:val="003B266C"/>
    <w:rsid w:val="003B3E28"/>
    <w:rsid w:val="003B40FD"/>
    <w:rsid w:val="003B5A9A"/>
    <w:rsid w:val="003B6C65"/>
    <w:rsid w:val="003C01C2"/>
    <w:rsid w:val="003C0B79"/>
    <w:rsid w:val="003C112C"/>
    <w:rsid w:val="003C18A5"/>
    <w:rsid w:val="003D099A"/>
    <w:rsid w:val="003D14FE"/>
    <w:rsid w:val="003D34A6"/>
    <w:rsid w:val="003D7AF7"/>
    <w:rsid w:val="003E187C"/>
    <w:rsid w:val="003E2162"/>
    <w:rsid w:val="003E3A1D"/>
    <w:rsid w:val="003E3C2E"/>
    <w:rsid w:val="003E4273"/>
    <w:rsid w:val="003E4BA8"/>
    <w:rsid w:val="003E586F"/>
    <w:rsid w:val="003E5C44"/>
    <w:rsid w:val="003F0A98"/>
    <w:rsid w:val="003F0B12"/>
    <w:rsid w:val="003F12D1"/>
    <w:rsid w:val="003F1563"/>
    <w:rsid w:val="003F17F2"/>
    <w:rsid w:val="003F2088"/>
    <w:rsid w:val="003F40F9"/>
    <w:rsid w:val="003F4532"/>
    <w:rsid w:val="003F5B86"/>
    <w:rsid w:val="003F7E66"/>
    <w:rsid w:val="004005ED"/>
    <w:rsid w:val="00400F55"/>
    <w:rsid w:val="00405404"/>
    <w:rsid w:val="00405562"/>
    <w:rsid w:val="00405A40"/>
    <w:rsid w:val="0040692B"/>
    <w:rsid w:val="00407E3D"/>
    <w:rsid w:val="0041186C"/>
    <w:rsid w:val="00415359"/>
    <w:rsid w:val="00416D4A"/>
    <w:rsid w:val="00420BFA"/>
    <w:rsid w:val="00421711"/>
    <w:rsid w:val="00422F7C"/>
    <w:rsid w:val="00423549"/>
    <w:rsid w:val="00423A3C"/>
    <w:rsid w:val="004242BA"/>
    <w:rsid w:val="004248F8"/>
    <w:rsid w:val="0043005C"/>
    <w:rsid w:val="004328C7"/>
    <w:rsid w:val="00433E10"/>
    <w:rsid w:val="00434848"/>
    <w:rsid w:val="00437AA0"/>
    <w:rsid w:val="00440303"/>
    <w:rsid w:val="00441645"/>
    <w:rsid w:val="004416E5"/>
    <w:rsid w:val="004418A6"/>
    <w:rsid w:val="00441E35"/>
    <w:rsid w:val="00444614"/>
    <w:rsid w:val="00444C97"/>
    <w:rsid w:val="00445A06"/>
    <w:rsid w:val="0045165A"/>
    <w:rsid w:val="00451DBA"/>
    <w:rsid w:val="0045280E"/>
    <w:rsid w:val="00455389"/>
    <w:rsid w:val="00456124"/>
    <w:rsid w:val="004569E5"/>
    <w:rsid w:val="004579C0"/>
    <w:rsid w:val="00457CCF"/>
    <w:rsid w:val="004605AB"/>
    <w:rsid w:val="004619C9"/>
    <w:rsid w:val="00463101"/>
    <w:rsid w:val="00463CFA"/>
    <w:rsid w:val="004647FB"/>
    <w:rsid w:val="00465265"/>
    <w:rsid w:val="00466FC5"/>
    <w:rsid w:val="0046788A"/>
    <w:rsid w:val="00467EEA"/>
    <w:rsid w:val="0047383E"/>
    <w:rsid w:val="00474D20"/>
    <w:rsid w:val="00475404"/>
    <w:rsid w:val="00475D23"/>
    <w:rsid w:val="00475D49"/>
    <w:rsid w:val="0047686E"/>
    <w:rsid w:val="00476DF6"/>
    <w:rsid w:val="0048015A"/>
    <w:rsid w:val="00480FAB"/>
    <w:rsid w:val="00481426"/>
    <w:rsid w:val="00484BA8"/>
    <w:rsid w:val="00485A83"/>
    <w:rsid w:val="00486CA5"/>
    <w:rsid w:val="00487858"/>
    <w:rsid w:val="0049124E"/>
    <w:rsid w:val="004914E9"/>
    <w:rsid w:val="00492012"/>
    <w:rsid w:val="00492A96"/>
    <w:rsid w:val="00494809"/>
    <w:rsid w:val="00494B44"/>
    <w:rsid w:val="00495249"/>
    <w:rsid w:val="0049536C"/>
    <w:rsid w:val="00496AA0"/>
    <w:rsid w:val="004A077E"/>
    <w:rsid w:val="004A2879"/>
    <w:rsid w:val="004A3E89"/>
    <w:rsid w:val="004A4913"/>
    <w:rsid w:val="004A6B13"/>
    <w:rsid w:val="004A70E2"/>
    <w:rsid w:val="004B00D0"/>
    <w:rsid w:val="004B29EE"/>
    <w:rsid w:val="004B471E"/>
    <w:rsid w:val="004B6279"/>
    <w:rsid w:val="004C08A6"/>
    <w:rsid w:val="004C1527"/>
    <w:rsid w:val="004C307E"/>
    <w:rsid w:val="004C497E"/>
    <w:rsid w:val="004C6842"/>
    <w:rsid w:val="004C7CE3"/>
    <w:rsid w:val="004D0ABF"/>
    <w:rsid w:val="004D1FFE"/>
    <w:rsid w:val="004D2092"/>
    <w:rsid w:val="004D7BC7"/>
    <w:rsid w:val="004D7F68"/>
    <w:rsid w:val="004E161E"/>
    <w:rsid w:val="004E2A6B"/>
    <w:rsid w:val="004E43B0"/>
    <w:rsid w:val="004E45D7"/>
    <w:rsid w:val="004E5909"/>
    <w:rsid w:val="004E720D"/>
    <w:rsid w:val="004F01FD"/>
    <w:rsid w:val="004F38CE"/>
    <w:rsid w:val="004F44B5"/>
    <w:rsid w:val="004F6F3E"/>
    <w:rsid w:val="004F7700"/>
    <w:rsid w:val="00500500"/>
    <w:rsid w:val="00500511"/>
    <w:rsid w:val="00500528"/>
    <w:rsid w:val="005025F5"/>
    <w:rsid w:val="0050261B"/>
    <w:rsid w:val="0050730A"/>
    <w:rsid w:val="005079C9"/>
    <w:rsid w:val="0051180C"/>
    <w:rsid w:val="005134CA"/>
    <w:rsid w:val="00513B72"/>
    <w:rsid w:val="00515677"/>
    <w:rsid w:val="0051664F"/>
    <w:rsid w:val="00516DA5"/>
    <w:rsid w:val="00520EC1"/>
    <w:rsid w:val="00520FB9"/>
    <w:rsid w:val="00521854"/>
    <w:rsid w:val="00527023"/>
    <w:rsid w:val="00527184"/>
    <w:rsid w:val="00527189"/>
    <w:rsid w:val="00533553"/>
    <w:rsid w:val="005338D6"/>
    <w:rsid w:val="00533CF2"/>
    <w:rsid w:val="00533F07"/>
    <w:rsid w:val="005358ED"/>
    <w:rsid w:val="00536B7F"/>
    <w:rsid w:val="00536CF1"/>
    <w:rsid w:val="00536E6B"/>
    <w:rsid w:val="00540503"/>
    <w:rsid w:val="005406BA"/>
    <w:rsid w:val="0054092F"/>
    <w:rsid w:val="00543129"/>
    <w:rsid w:val="005460B6"/>
    <w:rsid w:val="00546DA4"/>
    <w:rsid w:val="0054757F"/>
    <w:rsid w:val="00547BE5"/>
    <w:rsid w:val="00554293"/>
    <w:rsid w:val="0055565E"/>
    <w:rsid w:val="00555757"/>
    <w:rsid w:val="0056079C"/>
    <w:rsid w:val="00562055"/>
    <w:rsid w:val="0056302F"/>
    <w:rsid w:val="00565273"/>
    <w:rsid w:val="00566A90"/>
    <w:rsid w:val="005679D9"/>
    <w:rsid w:val="0057085F"/>
    <w:rsid w:val="0057530A"/>
    <w:rsid w:val="00575880"/>
    <w:rsid w:val="0057647A"/>
    <w:rsid w:val="00577413"/>
    <w:rsid w:val="00577C63"/>
    <w:rsid w:val="005814E3"/>
    <w:rsid w:val="0058395B"/>
    <w:rsid w:val="00583D87"/>
    <w:rsid w:val="005845A1"/>
    <w:rsid w:val="00584898"/>
    <w:rsid w:val="00585F89"/>
    <w:rsid w:val="005860CE"/>
    <w:rsid w:val="00590541"/>
    <w:rsid w:val="005908C8"/>
    <w:rsid w:val="0059163D"/>
    <w:rsid w:val="00591648"/>
    <w:rsid w:val="0059362F"/>
    <w:rsid w:val="00593903"/>
    <w:rsid w:val="00594111"/>
    <w:rsid w:val="00594E19"/>
    <w:rsid w:val="00595AA3"/>
    <w:rsid w:val="00595C18"/>
    <w:rsid w:val="00596FF5"/>
    <w:rsid w:val="0059770A"/>
    <w:rsid w:val="00597AC4"/>
    <w:rsid w:val="005A135F"/>
    <w:rsid w:val="005A1A1D"/>
    <w:rsid w:val="005A5011"/>
    <w:rsid w:val="005A7F67"/>
    <w:rsid w:val="005B0B21"/>
    <w:rsid w:val="005B1237"/>
    <w:rsid w:val="005B17E9"/>
    <w:rsid w:val="005B1A32"/>
    <w:rsid w:val="005B3AC9"/>
    <w:rsid w:val="005B46C4"/>
    <w:rsid w:val="005B5059"/>
    <w:rsid w:val="005B67A6"/>
    <w:rsid w:val="005B6B81"/>
    <w:rsid w:val="005B6BB5"/>
    <w:rsid w:val="005C0539"/>
    <w:rsid w:val="005C1643"/>
    <w:rsid w:val="005C3434"/>
    <w:rsid w:val="005C4512"/>
    <w:rsid w:val="005C6F32"/>
    <w:rsid w:val="005C7CF5"/>
    <w:rsid w:val="005D03E0"/>
    <w:rsid w:val="005D1BED"/>
    <w:rsid w:val="005D37C6"/>
    <w:rsid w:val="005D433C"/>
    <w:rsid w:val="005D474F"/>
    <w:rsid w:val="005D6014"/>
    <w:rsid w:val="005D7684"/>
    <w:rsid w:val="005E0678"/>
    <w:rsid w:val="005E0B86"/>
    <w:rsid w:val="005E136C"/>
    <w:rsid w:val="005E1890"/>
    <w:rsid w:val="005E2826"/>
    <w:rsid w:val="005E3572"/>
    <w:rsid w:val="005E35A6"/>
    <w:rsid w:val="005E42F5"/>
    <w:rsid w:val="005E75E2"/>
    <w:rsid w:val="005F21FA"/>
    <w:rsid w:val="005F2946"/>
    <w:rsid w:val="005F496A"/>
    <w:rsid w:val="005F4B46"/>
    <w:rsid w:val="005F4C35"/>
    <w:rsid w:val="005F662D"/>
    <w:rsid w:val="005F6ABB"/>
    <w:rsid w:val="005F6E6C"/>
    <w:rsid w:val="005F7777"/>
    <w:rsid w:val="0060275B"/>
    <w:rsid w:val="00605651"/>
    <w:rsid w:val="00610E70"/>
    <w:rsid w:val="00615C87"/>
    <w:rsid w:val="00620763"/>
    <w:rsid w:val="00624308"/>
    <w:rsid w:val="00624845"/>
    <w:rsid w:val="006262C2"/>
    <w:rsid w:val="00630108"/>
    <w:rsid w:val="00631D94"/>
    <w:rsid w:val="0063642C"/>
    <w:rsid w:val="00636BD2"/>
    <w:rsid w:val="00637FF7"/>
    <w:rsid w:val="0064162E"/>
    <w:rsid w:val="00643440"/>
    <w:rsid w:val="00643F1D"/>
    <w:rsid w:val="00646770"/>
    <w:rsid w:val="00651FAF"/>
    <w:rsid w:val="006529FC"/>
    <w:rsid w:val="00654945"/>
    <w:rsid w:val="00654D9F"/>
    <w:rsid w:val="00654DF6"/>
    <w:rsid w:val="00655B4F"/>
    <w:rsid w:val="0065620E"/>
    <w:rsid w:val="00657A19"/>
    <w:rsid w:val="00661CDD"/>
    <w:rsid w:val="00662DD0"/>
    <w:rsid w:val="00667E83"/>
    <w:rsid w:val="00670755"/>
    <w:rsid w:val="006714D1"/>
    <w:rsid w:val="00671AC1"/>
    <w:rsid w:val="00676A69"/>
    <w:rsid w:val="00677910"/>
    <w:rsid w:val="00680BE3"/>
    <w:rsid w:val="00686261"/>
    <w:rsid w:val="0068632D"/>
    <w:rsid w:val="006915A9"/>
    <w:rsid w:val="00692A97"/>
    <w:rsid w:val="00693C09"/>
    <w:rsid w:val="00694D68"/>
    <w:rsid w:val="0069624A"/>
    <w:rsid w:val="00696644"/>
    <w:rsid w:val="006A4916"/>
    <w:rsid w:val="006A5060"/>
    <w:rsid w:val="006A5433"/>
    <w:rsid w:val="006A576B"/>
    <w:rsid w:val="006A6963"/>
    <w:rsid w:val="006A6F68"/>
    <w:rsid w:val="006A7DC8"/>
    <w:rsid w:val="006B1200"/>
    <w:rsid w:val="006B1B7B"/>
    <w:rsid w:val="006B20E6"/>
    <w:rsid w:val="006B3F12"/>
    <w:rsid w:val="006B454A"/>
    <w:rsid w:val="006B6959"/>
    <w:rsid w:val="006B6FCF"/>
    <w:rsid w:val="006B737B"/>
    <w:rsid w:val="006C0D35"/>
    <w:rsid w:val="006C2257"/>
    <w:rsid w:val="006C72FA"/>
    <w:rsid w:val="006C7ADD"/>
    <w:rsid w:val="006D0E9C"/>
    <w:rsid w:val="006D20A3"/>
    <w:rsid w:val="006D20E6"/>
    <w:rsid w:val="006D221E"/>
    <w:rsid w:val="006D2ACF"/>
    <w:rsid w:val="006D5565"/>
    <w:rsid w:val="006D5E60"/>
    <w:rsid w:val="006D7238"/>
    <w:rsid w:val="006E0508"/>
    <w:rsid w:val="006E0644"/>
    <w:rsid w:val="006E17F3"/>
    <w:rsid w:val="006E2427"/>
    <w:rsid w:val="006E461F"/>
    <w:rsid w:val="006E6A97"/>
    <w:rsid w:val="006E7629"/>
    <w:rsid w:val="006F4363"/>
    <w:rsid w:val="006F45F3"/>
    <w:rsid w:val="006F4717"/>
    <w:rsid w:val="006F502D"/>
    <w:rsid w:val="006F53DD"/>
    <w:rsid w:val="006F690B"/>
    <w:rsid w:val="00703AC6"/>
    <w:rsid w:val="007050BC"/>
    <w:rsid w:val="00707237"/>
    <w:rsid w:val="00710FB4"/>
    <w:rsid w:val="00711610"/>
    <w:rsid w:val="00713738"/>
    <w:rsid w:val="00720F44"/>
    <w:rsid w:val="00722877"/>
    <w:rsid w:val="007249A1"/>
    <w:rsid w:val="00724C69"/>
    <w:rsid w:val="00725079"/>
    <w:rsid w:val="00725978"/>
    <w:rsid w:val="00725B1D"/>
    <w:rsid w:val="00726089"/>
    <w:rsid w:val="007304BE"/>
    <w:rsid w:val="00730690"/>
    <w:rsid w:val="0073161C"/>
    <w:rsid w:val="007326EE"/>
    <w:rsid w:val="00732931"/>
    <w:rsid w:val="00734CF2"/>
    <w:rsid w:val="00741ABF"/>
    <w:rsid w:val="00743EBA"/>
    <w:rsid w:val="00744949"/>
    <w:rsid w:val="00745411"/>
    <w:rsid w:val="00746161"/>
    <w:rsid w:val="007504BE"/>
    <w:rsid w:val="007507D9"/>
    <w:rsid w:val="0075091B"/>
    <w:rsid w:val="00751AC3"/>
    <w:rsid w:val="007534AD"/>
    <w:rsid w:val="007543FD"/>
    <w:rsid w:val="00754F8C"/>
    <w:rsid w:val="0075595F"/>
    <w:rsid w:val="007579AF"/>
    <w:rsid w:val="007609CB"/>
    <w:rsid w:val="0076185D"/>
    <w:rsid w:val="00763F8F"/>
    <w:rsid w:val="007660D3"/>
    <w:rsid w:val="007713A2"/>
    <w:rsid w:val="0077385D"/>
    <w:rsid w:val="007754E5"/>
    <w:rsid w:val="0077739E"/>
    <w:rsid w:val="0078020F"/>
    <w:rsid w:val="007813E2"/>
    <w:rsid w:val="00781CDF"/>
    <w:rsid w:val="007825B5"/>
    <w:rsid w:val="00783F84"/>
    <w:rsid w:val="007841B1"/>
    <w:rsid w:val="00784B75"/>
    <w:rsid w:val="00790BDA"/>
    <w:rsid w:val="0079258D"/>
    <w:rsid w:val="007932FE"/>
    <w:rsid w:val="0079457C"/>
    <w:rsid w:val="00795504"/>
    <w:rsid w:val="00795D15"/>
    <w:rsid w:val="007962C7"/>
    <w:rsid w:val="007977C7"/>
    <w:rsid w:val="007A056B"/>
    <w:rsid w:val="007A19D4"/>
    <w:rsid w:val="007A58EB"/>
    <w:rsid w:val="007B0D9D"/>
    <w:rsid w:val="007B1AB2"/>
    <w:rsid w:val="007B23F0"/>
    <w:rsid w:val="007B2C07"/>
    <w:rsid w:val="007B40BA"/>
    <w:rsid w:val="007B7CA6"/>
    <w:rsid w:val="007C15D4"/>
    <w:rsid w:val="007C1DDA"/>
    <w:rsid w:val="007C1E28"/>
    <w:rsid w:val="007C2543"/>
    <w:rsid w:val="007C2AA7"/>
    <w:rsid w:val="007C3D68"/>
    <w:rsid w:val="007D077C"/>
    <w:rsid w:val="007D16CD"/>
    <w:rsid w:val="007D3CEE"/>
    <w:rsid w:val="007D4E4A"/>
    <w:rsid w:val="007D529C"/>
    <w:rsid w:val="007D69F2"/>
    <w:rsid w:val="007D6E49"/>
    <w:rsid w:val="007D7836"/>
    <w:rsid w:val="007D7C8A"/>
    <w:rsid w:val="007E2263"/>
    <w:rsid w:val="007E2D74"/>
    <w:rsid w:val="007E2E16"/>
    <w:rsid w:val="007E5B12"/>
    <w:rsid w:val="007E6F4A"/>
    <w:rsid w:val="007E71D3"/>
    <w:rsid w:val="007F2455"/>
    <w:rsid w:val="007F2DA0"/>
    <w:rsid w:val="007F2E39"/>
    <w:rsid w:val="007F4F45"/>
    <w:rsid w:val="007F7A33"/>
    <w:rsid w:val="00800905"/>
    <w:rsid w:val="008011C8"/>
    <w:rsid w:val="00801406"/>
    <w:rsid w:val="00801590"/>
    <w:rsid w:val="00805869"/>
    <w:rsid w:val="008060BF"/>
    <w:rsid w:val="0080625F"/>
    <w:rsid w:val="00810C9A"/>
    <w:rsid w:val="00811E1C"/>
    <w:rsid w:val="00811F9F"/>
    <w:rsid w:val="00816C46"/>
    <w:rsid w:val="0082029D"/>
    <w:rsid w:val="008236BD"/>
    <w:rsid w:val="008245D3"/>
    <w:rsid w:val="0082490B"/>
    <w:rsid w:val="00827729"/>
    <w:rsid w:val="00827A48"/>
    <w:rsid w:val="00831E55"/>
    <w:rsid w:val="00832773"/>
    <w:rsid w:val="00832F44"/>
    <w:rsid w:val="00833125"/>
    <w:rsid w:val="00834503"/>
    <w:rsid w:val="00834D37"/>
    <w:rsid w:val="00840594"/>
    <w:rsid w:val="00841A27"/>
    <w:rsid w:val="00842837"/>
    <w:rsid w:val="00842DFC"/>
    <w:rsid w:val="00843E3A"/>
    <w:rsid w:val="0084700A"/>
    <w:rsid w:val="00847E9B"/>
    <w:rsid w:val="00850C4B"/>
    <w:rsid w:val="00851FE8"/>
    <w:rsid w:val="00854026"/>
    <w:rsid w:val="0085740B"/>
    <w:rsid w:val="00857621"/>
    <w:rsid w:val="008613CF"/>
    <w:rsid w:val="008639A8"/>
    <w:rsid w:val="00863BEF"/>
    <w:rsid w:val="00867BFC"/>
    <w:rsid w:val="0087120A"/>
    <w:rsid w:val="008716C9"/>
    <w:rsid w:val="00871E40"/>
    <w:rsid w:val="0087456D"/>
    <w:rsid w:val="0087538E"/>
    <w:rsid w:val="00876447"/>
    <w:rsid w:val="00881921"/>
    <w:rsid w:val="00881A09"/>
    <w:rsid w:val="0088208E"/>
    <w:rsid w:val="00882C7E"/>
    <w:rsid w:val="00884822"/>
    <w:rsid w:val="008874E0"/>
    <w:rsid w:val="00890402"/>
    <w:rsid w:val="00892122"/>
    <w:rsid w:val="008930B2"/>
    <w:rsid w:val="008937BA"/>
    <w:rsid w:val="00894987"/>
    <w:rsid w:val="00894A37"/>
    <w:rsid w:val="00895ECC"/>
    <w:rsid w:val="008961AD"/>
    <w:rsid w:val="008962B8"/>
    <w:rsid w:val="0089634E"/>
    <w:rsid w:val="008A0CB7"/>
    <w:rsid w:val="008A1281"/>
    <w:rsid w:val="008A15F0"/>
    <w:rsid w:val="008A2C77"/>
    <w:rsid w:val="008A3C94"/>
    <w:rsid w:val="008A4563"/>
    <w:rsid w:val="008A6682"/>
    <w:rsid w:val="008A6FFC"/>
    <w:rsid w:val="008A7473"/>
    <w:rsid w:val="008A7B02"/>
    <w:rsid w:val="008B0014"/>
    <w:rsid w:val="008B13E1"/>
    <w:rsid w:val="008B28FD"/>
    <w:rsid w:val="008B30DC"/>
    <w:rsid w:val="008B4625"/>
    <w:rsid w:val="008B6747"/>
    <w:rsid w:val="008B6E54"/>
    <w:rsid w:val="008C31B1"/>
    <w:rsid w:val="008C5E3A"/>
    <w:rsid w:val="008D0D12"/>
    <w:rsid w:val="008D15F4"/>
    <w:rsid w:val="008D1C61"/>
    <w:rsid w:val="008E1C1C"/>
    <w:rsid w:val="008E1FA1"/>
    <w:rsid w:val="008E225E"/>
    <w:rsid w:val="008E3671"/>
    <w:rsid w:val="008E4CD9"/>
    <w:rsid w:val="008F2AAD"/>
    <w:rsid w:val="008F2F21"/>
    <w:rsid w:val="008F31A4"/>
    <w:rsid w:val="008F4DC9"/>
    <w:rsid w:val="008F769E"/>
    <w:rsid w:val="008F7CC3"/>
    <w:rsid w:val="00904679"/>
    <w:rsid w:val="0090656D"/>
    <w:rsid w:val="009067BF"/>
    <w:rsid w:val="00907467"/>
    <w:rsid w:val="0091123F"/>
    <w:rsid w:val="00911702"/>
    <w:rsid w:val="009118C9"/>
    <w:rsid w:val="009133DB"/>
    <w:rsid w:val="009138F9"/>
    <w:rsid w:val="00913FBD"/>
    <w:rsid w:val="00914159"/>
    <w:rsid w:val="00914DAC"/>
    <w:rsid w:val="00916509"/>
    <w:rsid w:val="009169E1"/>
    <w:rsid w:val="00916D20"/>
    <w:rsid w:val="0091747D"/>
    <w:rsid w:val="009233B1"/>
    <w:rsid w:val="00923DD9"/>
    <w:rsid w:val="009251F5"/>
    <w:rsid w:val="00925888"/>
    <w:rsid w:val="009272CF"/>
    <w:rsid w:val="009312B2"/>
    <w:rsid w:val="00931E89"/>
    <w:rsid w:val="00932A19"/>
    <w:rsid w:val="00933C16"/>
    <w:rsid w:val="00936DE7"/>
    <w:rsid w:val="00943AA4"/>
    <w:rsid w:val="00943B2C"/>
    <w:rsid w:val="009442E3"/>
    <w:rsid w:val="0095137A"/>
    <w:rsid w:val="009521BB"/>
    <w:rsid w:val="009536A6"/>
    <w:rsid w:val="00953DE5"/>
    <w:rsid w:val="00954EE9"/>
    <w:rsid w:val="009551C6"/>
    <w:rsid w:val="00955314"/>
    <w:rsid w:val="009576F9"/>
    <w:rsid w:val="00957C52"/>
    <w:rsid w:val="00957EFF"/>
    <w:rsid w:val="00960A30"/>
    <w:rsid w:val="0096241C"/>
    <w:rsid w:val="0096346C"/>
    <w:rsid w:val="00967CF1"/>
    <w:rsid w:val="00972C6E"/>
    <w:rsid w:val="009758B3"/>
    <w:rsid w:val="009764E3"/>
    <w:rsid w:val="009779AD"/>
    <w:rsid w:val="0098242F"/>
    <w:rsid w:val="00983B79"/>
    <w:rsid w:val="009847A8"/>
    <w:rsid w:val="00984880"/>
    <w:rsid w:val="00984FEA"/>
    <w:rsid w:val="00985492"/>
    <w:rsid w:val="00985F10"/>
    <w:rsid w:val="0098613A"/>
    <w:rsid w:val="00987142"/>
    <w:rsid w:val="00990BDA"/>
    <w:rsid w:val="009924D3"/>
    <w:rsid w:val="00993311"/>
    <w:rsid w:val="0099371C"/>
    <w:rsid w:val="00995DA7"/>
    <w:rsid w:val="00996634"/>
    <w:rsid w:val="00997789"/>
    <w:rsid w:val="00997D4B"/>
    <w:rsid w:val="00997D5D"/>
    <w:rsid w:val="009A028C"/>
    <w:rsid w:val="009A14AF"/>
    <w:rsid w:val="009A21EF"/>
    <w:rsid w:val="009A3069"/>
    <w:rsid w:val="009A459E"/>
    <w:rsid w:val="009A4ABC"/>
    <w:rsid w:val="009A4B11"/>
    <w:rsid w:val="009A5108"/>
    <w:rsid w:val="009A55AC"/>
    <w:rsid w:val="009A56BC"/>
    <w:rsid w:val="009A68E5"/>
    <w:rsid w:val="009A7880"/>
    <w:rsid w:val="009B05B0"/>
    <w:rsid w:val="009B3C32"/>
    <w:rsid w:val="009B43D4"/>
    <w:rsid w:val="009B4CE1"/>
    <w:rsid w:val="009B4D92"/>
    <w:rsid w:val="009B559F"/>
    <w:rsid w:val="009B7D71"/>
    <w:rsid w:val="009C1154"/>
    <w:rsid w:val="009C1E86"/>
    <w:rsid w:val="009C293F"/>
    <w:rsid w:val="009C33F6"/>
    <w:rsid w:val="009C6DB8"/>
    <w:rsid w:val="009D0A56"/>
    <w:rsid w:val="009D0C8C"/>
    <w:rsid w:val="009D14A8"/>
    <w:rsid w:val="009D40A7"/>
    <w:rsid w:val="009D6941"/>
    <w:rsid w:val="009E1CF1"/>
    <w:rsid w:val="009E1F9E"/>
    <w:rsid w:val="009E2DED"/>
    <w:rsid w:val="009E3D3B"/>
    <w:rsid w:val="009E61A1"/>
    <w:rsid w:val="009E6A0D"/>
    <w:rsid w:val="009F00B1"/>
    <w:rsid w:val="009F21D8"/>
    <w:rsid w:val="009F3BBA"/>
    <w:rsid w:val="009F3D54"/>
    <w:rsid w:val="009F43A3"/>
    <w:rsid w:val="009F7C8D"/>
    <w:rsid w:val="00A00155"/>
    <w:rsid w:val="00A029AE"/>
    <w:rsid w:val="00A04F14"/>
    <w:rsid w:val="00A1001E"/>
    <w:rsid w:val="00A1085B"/>
    <w:rsid w:val="00A13BE5"/>
    <w:rsid w:val="00A14B7A"/>
    <w:rsid w:val="00A240F1"/>
    <w:rsid w:val="00A258F6"/>
    <w:rsid w:val="00A263BF"/>
    <w:rsid w:val="00A31978"/>
    <w:rsid w:val="00A31E14"/>
    <w:rsid w:val="00A34A0C"/>
    <w:rsid w:val="00A34F73"/>
    <w:rsid w:val="00A35696"/>
    <w:rsid w:val="00A367FA"/>
    <w:rsid w:val="00A379DA"/>
    <w:rsid w:val="00A40133"/>
    <w:rsid w:val="00A40415"/>
    <w:rsid w:val="00A404DB"/>
    <w:rsid w:val="00A40E21"/>
    <w:rsid w:val="00A41117"/>
    <w:rsid w:val="00A413A7"/>
    <w:rsid w:val="00A4189D"/>
    <w:rsid w:val="00A42F2F"/>
    <w:rsid w:val="00A44576"/>
    <w:rsid w:val="00A445A8"/>
    <w:rsid w:val="00A44D19"/>
    <w:rsid w:val="00A46135"/>
    <w:rsid w:val="00A52B56"/>
    <w:rsid w:val="00A53E10"/>
    <w:rsid w:val="00A54D83"/>
    <w:rsid w:val="00A55FF1"/>
    <w:rsid w:val="00A568C4"/>
    <w:rsid w:val="00A56B7F"/>
    <w:rsid w:val="00A57895"/>
    <w:rsid w:val="00A578D0"/>
    <w:rsid w:val="00A60159"/>
    <w:rsid w:val="00A60DA6"/>
    <w:rsid w:val="00A61017"/>
    <w:rsid w:val="00A6170E"/>
    <w:rsid w:val="00A625A2"/>
    <w:rsid w:val="00A644A7"/>
    <w:rsid w:val="00A64782"/>
    <w:rsid w:val="00A64FB1"/>
    <w:rsid w:val="00A6581A"/>
    <w:rsid w:val="00A7055F"/>
    <w:rsid w:val="00A71047"/>
    <w:rsid w:val="00A75DAF"/>
    <w:rsid w:val="00A76D9E"/>
    <w:rsid w:val="00A86B86"/>
    <w:rsid w:val="00A911DF"/>
    <w:rsid w:val="00A9253D"/>
    <w:rsid w:val="00A93524"/>
    <w:rsid w:val="00A94145"/>
    <w:rsid w:val="00AA0C2C"/>
    <w:rsid w:val="00AA43DB"/>
    <w:rsid w:val="00AA5635"/>
    <w:rsid w:val="00AA6408"/>
    <w:rsid w:val="00AB292C"/>
    <w:rsid w:val="00AB2AD7"/>
    <w:rsid w:val="00AB36A2"/>
    <w:rsid w:val="00AB4BA1"/>
    <w:rsid w:val="00AB5955"/>
    <w:rsid w:val="00AB7474"/>
    <w:rsid w:val="00AC3FD7"/>
    <w:rsid w:val="00AC744B"/>
    <w:rsid w:val="00AD37F8"/>
    <w:rsid w:val="00AD3914"/>
    <w:rsid w:val="00AD6833"/>
    <w:rsid w:val="00AD747B"/>
    <w:rsid w:val="00AD7D46"/>
    <w:rsid w:val="00AD7E3A"/>
    <w:rsid w:val="00AE08E7"/>
    <w:rsid w:val="00AE1E14"/>
    <w:rsid w:val="00AE4A13"/>
    <w:rsid w:val="00AE6637"/>
    <w:rsid w:val="00AE6DF1"/>
    <w:rsid w:val="00AF2B04"/>
    <w:rsid w:val="00AF3BAA"/>
    <w:rsid w:val="00AF621F"/>
    <w:rsid w:val="00AF7090"/>
    <w:rsid w:val="00AF77C6"/>
    <w:rsid w:val="00B00623"/>
    <w:rsid w:val="00B00685"/>
    <w:rsid w:val="00B03D0D"/>
    <w:rsid w:val="00B042BE"/>
    <w:rsid w:val="00B06511"/>
    <w:rsid w:val="00B07B6E"/>
    <w:rsid w:val="00B132DB"/>
    <w:rsid w:val="00B16CC2"/>
    <w:rsid w:val="00B17E0A"/>
    <w:rsid w:val="00B222CE"/>
    <w:rsid w:val="00B22D1C"/>
    <w:rsid w:val="00B26DA1"/>
    <w:rsid w:val="00B32C86"/>
    <w:rsid w:val="00B34AC9"/>
    <w:rsid w:val="00B3551F"/>
    <w:rsid w:val="00B37FC0"/>
    <w:rsid w:val="00B41CA1"/>
    <w:rsid w:val="00B43246"/>
    <w:rsid w:val="00B452C7"/>
    <w:rsid w:val="00B5456C"/>
    <w:rsid w:val="00B55253"/>
    <w:rsid w:val="00B57F2E"/>
    <w:rsid w:val="00B60A4B"/>
    <w:rsid w:val="00B60DD1"/>
    <w:rsid w:val="00B61D44"/>
    <w:rsid w:val="00B64F55"/>
    <w:rsid w:val="00B653BD"/>
    <w:rsid w:val="00B70E96"/>
    <w:rsid w:val="00B70FF4"/>
    <w:rsid w:val="00B748D9"/>
    <w:rsid w:val="00B80B24"/>
    <w:rsid w:val="00B8102D"/>
    <w:rsid w:val="00B9042C"/>
    <w:rsid w:val="00B91B2C"/>
    <w:rsid w:val="00B946A8"/>
    <w:rsid w:val="00B95110"/>
    <w:rsid w:val="00B95676"/>
    <w:rsid w:val="00B962CC"/>
    <w:rsid w:val="00B96753"/>
    <w:rsid w:val="00BA0FB1"/>
    <w:rsid w:val="00BA3166"/>
    <w:rsid w:val="00BA3C62"/>
    <w:rsid w:val="00BA40DE"/>
    <w:rsid w:val="00BA5365"/>
    <w:rsid w:val="00BA627A"/>
    <w:rsid w:val="00BA63E1"/>
    <w:rsid w:val="00BA71A9"/>
    <w:rsid w:val="00BB1CD9"/>
    <w:rsid w:val="00BB20D2"/>
    <w:rsid w:val="00BB2645"/>
    <w:rsid w:val="00BB4AEF"/>
    <w:rsid w:val="00BB6794"/>
    <w:rsid w:val="00BB67D2"/>
    <w:rsid w:val="00BB6C61"/>
    <w:rsid w:val="00BB6D4E"/>
    <w:rsid w:val="00BB73A4"/>
    <w:rsid w:val="00BB78DC"/>
    <w:rsid w:val="00BC169A"/>
    <w:rsid w:val="00BC2417"/>
    <w:rsid w:val="00BC2A04"/>
    <w:rsid w:val="00BC33F9"/>
    <w:rsid w:val="00BC505F"/>
    <w:rsid w:val="00BC5075"/>
    <w:rsid w:val="00BD0041"/>
    <w:rsid w:val="00BD3DA3"/>
    <w:rsid w:val="00BD571A"/>
    <w:rsid w:val="00BD716B"/>
    <w:rsid w:val="00BE2E43"/>
    <w:rsid w:val="00BE430A"/>
    <w:rsid w:val="00BE5EEA"/>
    <w:rsid w:val="00BE7BE8"/>
    <w:rsid w:val="00BF1BB4"/>
    <w:rsid w:val="00BF2979"/>
    <w:rsid w:val="00BF36A8"/>
    <w:rsid w:val="00BF7535"/>
    <w:rsid w:val="00C03AFF"/>
    <w:rsid w:val="00C04049"/>
    <w:rsid w:val="00C05A4B"/>
    <w:rsid w:val="00C1210F"/>
    <w:rsid w:val="00C127BB"/>
    <w:rsid w:val="00C1700D"/>
    <w:rsid w:val="00C229B6"/>
    <w:rsid w:val="00C231A1"/>
    <w:rsid w:val="00C2380B"/>
    <w:rsid w:val="00C250BC"/>
    <w:rsid w:val="00C2677C"/>
    <w:rsid w:val="00C27E63"/>
    <w:rsid w:val="00C347C8"/>
    <w:rsid w:val="00C3533B"/>
    <w:rsid w:val="00C35CFA"/>
    <w:rsid w:val="00C35EA3"/>
    <w:rsid w:val="00C3692C"/>
    <w:rsid w:val="00C378F1"/>
    <w:rsid w:val="00C37B68"/>
    <w:rsid w:val="00C400BA"/>
    <w:rsid w:val="00C41099"/>
    <w:rsid w:val="00C42FB9"/>
    <w:rsid w:val="00C50FC5"/>
    <w:rsid w:val="00C53624"/>
    <w:rsid w:val="00C53A94"/>
    <w:rsid w:val="00C55238"/>
    <w:rsid w:val="00C57214"/>
    <w:rsid w:val="00C63EEB"/>
    <w:rsid w:val="00C64D41"/>
    <w:rsid w:val="00C66105"/>
    <w:rsid w:val="00C67E97"/>
    <w:rsid w:val="00C71426"/>
    <w:rsid w:val="00C7200F"/>
    <w:rsid w:val="00C724F1"/>
    <w:rsid w:val="00C761CE"/>
    <w:rsid w:val="00C763B5"/>
    <w:rsid w:val="00C777CA"/>
    <w:rsid w:val="00C84F91"/>
    <w:rsid w:val="00C85B2F"/>
    <w:rsid w:val="00C8618F"/>
    <w:rsid w:val="00C875AC"/>
    <w:rsid w:val="00C87851"/>
    <w:rsid w:val="00C9145B"/>
    <w:rsid w:val="00C91E08"/>
    <w:rsid w:val="00C94D34"/>
    <w:rsid w:val="00C960FA"/>
    <w:rsid w:val="00C9656A"/>
    <w:rsid w:val="00C96E80"/>
    <w:rsid w:val="00C97E3A"/>
    <w:rsid w:val="00CA2565"/>
    <w:rsid w:val="00CA2BEA"/>
    <w:rsid w:val="00CA620E"/>
    <w:rsid w:val="00CA64FD"/>
    <w:rsid w:val="00CA7285"/>
    <w:rsid w:val="00CA7F60"/>
    <w:rsid w:val="00CB0DBC"/>
    <w:rsid w:val="00CB1054"/>
    <w:rsid w:val="00CB253C"/>
    <w:rsid w:val="00CB2AC5"/>
    <w:rsid w:val="00CB34BE"/>
    <w:rsid w:val="00CB7DAB"/>
    <w:rsid w:val="00CC1870"/>
    <w:rsid w:val="00CC2768"/>
    <w:rsid w:val="00CC30E6"/>
    <w:rsid w:val="00CC6C64"/>
    <w:rsid w:val="00CC752C"/>
    <w:rsid w:val="00CC7D5F"/>
    <w:rsid w:val="00CD1EAC"/>
    <w:rsid w:val="00CD2BCA"/>
    <w:rsid w:val="00CD3A99"/>
    <w:rsid w:val="00CD542D"/>
    <w:rsid w:val="00CD60AE"/>
    <w:rsid w:val="00CD616A"/>
    <w:rsid w:val="00CD74A4"/>
    <w:rsid w:val="00CD77EF"/>
    <w:rsid w:val="00CD79C4"/>
    <w:rsid w:val="00CE16CB"/>
    <w:rsid w:val="00CE4CFD"/>
    <w:rsid w:val="00CE595D"/>
    <w:rsid w:val="00CE675C"/>
    <w:rsid w:val="00CE7335"/>
    <w:rsid w:val="00CE7E60"/>
    <w:rsid w:val="00CF0840"/>
    <w:rsid w:val="00CF3C4E"/>
    <w:rsid w:val="00CF615D"/>
    <w:rsid w:val="00D011C5"/>
    <w:rsid w:val="00D01AA9"/>
    <w:rsid w:val="00D03092"/>
    <w:rsid w:val="00D031CF"/>
    <w:rsid w:val="00D0345A"/>
    <w:rsid w:val="00D03CCC"/>
    <w:rsid w:val="00D04E74"/>
    <w:rsid w:val="00D05294"/>
    <w:rsid w:val="00D0733C"/>
    <w:rsid w:val="00D10C2C"/>
    <w:rsid w:val="00D11938"/>
    <w:rsid w:val="00D11A69"/>
    <w:rsid w:val="00D13A9D"/>
    <w:rsid w:val="00D15295"/>
    <w:rsid w:val="00D157DB"/>
    <w:rsid w:val="00D16810"/>
    <w:rsid w:val="00D201F4"/>
    <w:rsid w:val="00D20715"/>
    <w:rsid w:val="00D255C7"/>
    <w:rsid w:val="00D268C0"/>
    <w:rsid w:val="00D27D94"/>
    <w:rsid w:val="00D27F4C"/>
    <w:rsid w:val="00D30DD5"/>
    <w:rsid w:val="00D31A1B"/>
    <w:rsid w:val="00D34797"/>
    <w:rsid w:val="00D36060"/>
    <w:rsid w:val="00D400C0"/>
    <w:rsid w:val="00D44367"/>
    <w:rsid w:val="00D44707"/>
    <w:rsid w:val="00D462E7"/>
    <w:rsid w:val="00D46556"/>
    <w:rsid w:val="00D477A4"/>
    <w:rsid w:val="00D47F67"/>
    <w:rsid w:val="00D50979"/>
    <w:rsid w:val="00D50FFA"/>
    <w:rsid w:val="00D51D4A"/>
    <w:rsid w:val="00D52178"/>
    <w:rsid w:val="00D55697"/>
    <w:rsid w:val="00D57C31"/>
    <w:rsid w:val="00D60CF9"/>
    <w:rsid w:val="00D66C3A"/>
    <w:rsid w:val="00D675FD"/>
    <w:rsid w:val="00D67A20"/>
    <w:rsid w:val="00D7061A"/>
    <w:rsid w:val="00D714AC"/>
    <w:rsid w:val="00D727F5"/>
    <w:rsid w:val="00D72BD9"/>
    <w:rsid w:val="00D73FD0"/>
    <w:rsid w:val="00D744E5"/>
    <w:rsid w:val="00D74F4A"/>
    <w:rsid w:val="00D7500D"/>
    <w:rsid w:val="00D757C6"/>
    <w:rsid w:val="00D75D47"/>
    <w:rsid w:val="00D80A6D"/>
    <w:rsid w:val="00D81BCD"/>
    <w:rsid w:val="00D83013"/>
    <w:rsid w:val="00D8315E"/>
    <w:rsid w:val="00D83261"/>
    <w:rsid w:val="00D84168"/>
    <w:rsid w:val="00D84EF1"/>
    <w:rsid w:val="00D856B0"/>
    <w:rsid w:val="00D85A39"/>
    <w:rsid w:val="00D8653F"/>
    <w:rsid w:val="00D87568"/>
    <w:rsid w:val="00D901A9"/>
    <w:rsid w:val="00D90E36"/>
    <w:rsid w:val="00D918F1"/>
    <w:rsid w:val="00D919FF"/>
    <w:rsid w:val="00D91E8F"/>
    <w:rsid w:val="00D92482"/>
    <w:rsid w:val="00D9336E"/>
    <w:rsid w:val="00D97FFE"/>
    <w:rsid w:val="00DA1E9B"/>
    <w:rsid w:val="00DA3C5C"/>
    <w:rsid w:val="00DA79D5"/>
    <w:rsid w:val="00DA7A0C"/>
    <w:rsid w:val="00DB0F51"/>
    <w:rsid w:val="00DB1F40"/>
    <w:rsid w:val="00DB4071"/>
    <w:rsid w:val="00DB4BBF"/>
    <w:rsid w:val="00DB6BA4"/>
    <w:rsid w:val="00DC1D82"/>
    <w:rsid w:val="00DC2B62"/>
    <w:rsid w:val="00DC6C7C"/>
    <w:rsid w:val="00DD01B4"/>
    <w:rsid w:val="00DD0DE9"/>
    <w:rsid w:val="00DD1654"/>
    <w:rsid w:val="00DD2562"/>
    <w:rsid w:val="00DD4694"/>
    <w:rsid w:val="00DD6D1F"/>
    <w:rsid w:val="00DD7BC7"/>
    <w:rsid w:val="00DE43E0"/>
    <w:rsid w:val="00DE440C"/>
    <w:rsid w:val="00DE4647"/>
    <w:rsid w:val="00DE6778"/>
    <w:rsid w:val="00DE74C5"/>
    <w:rsid w:val="00DF13E6"/>
    <w:rsid w:val="00DF1D68"/>
    <w:rsid w:val="00DF2180"/>
    <w:rsid w:val="00DF279A"/>
    <w:rsid w:val="00DF59E6"/>
    <w:rsid w:val="00E021B1"/>
    <w:rsid w:val="00E03527"/>
    <w:rsid w:val="00E03A4E"/>
    <w:rsid w:val="00E06369"/>
    <w:rsid w:val="00E10B24"/>
    <w:rsid w:val="00E12E28"/>
    <w:rsid w:val="00E15A51"/>
    <w:rsid w:val="00E17893"/>
    <w:rsid w:val="00E263EB"/>
    <w:rsid w:val="00E27102"/>
    <w:rsid w:val="00E2747A"/>
    <w:rsid w:val="00E274E0"/>
    <w:rsid w:val="00E32107"/>
    <w:rsid w:val="00E32722"/>
    <w:rsid w:val="00E34702"/>
    <w:rsid w:val="00E34F23"/>
    <w:rsid w:val="00E35089"/>
    <w:rsid w:val="00E35C90"/>
    <w:rsid w:val="00E365F6"/>
    <w:rsid w:val="00E3736C"/>
    <w:rsid w:val="00E409F4"/>
    <w:rsid w:val="00E4306C"/>
    <w:rsid w:val="00E45F73"/>
    <w:rsid w:val="00E53901"/>
    <w:rsid w:val="00E53EE6"/>
    <w:rsid w:val="00E57337"/>
    <w:rsid w:val="00E6233D"/>
    <w:rsid w:val="00E66B24"/>
    <w:rsid w:val="00E709E1"/>
    <w:rsid w:val="00E73A70"/>
    <w:rsid w:val="00E73E83"/>
    <w:rsid w:val="00E745FD"/>
    <w:rsid w:val="00E769FE"/>
    <w:rsid w:val="00E76C9A"/>
    <w:rsid w:val="00E77BCF"/>
    <w:rsid w:val="00E82787"/>
    <w:rsid w:val="00E832F0"/>
    <w:rsid w:val="00E83BC1"/>
    <w:rsid w:val="00E90C83"/>
    <w:rsid w:val="00E92787"/>
    <w:rsid w:val="00E9416D"/>
    <w:rsid w:val="00E9525B"/>
    <w:rsid w:val="00E95268"/>
    <w:rsid w:val="00E95833"/>
    <w:rsid w:val="00E96D6E"/>
    <w:rsid w:val="00E9785C"/>
    <w:rsid w:val="00EA0362"/>
    <w:rsid w:val="00EA1883"/>
    <w:rsid w:val="00EA1DED"/>
    <w:rsid w:val="00EA230A"/>
    <w:rsid w:val="00EA2FCE"/>
    <w:rsid w:val="00EA3812"/>
    <w:rsid w:val="00EA3E7C"/>
    <w:rsid w:val="00EA49BF"/>
    <w:rsid w:val="00EA51CA"/>
    <w:rsid w:val="00EA5654"/>
    <w:rsid w:val="00EA6D2E"/>
    <w:rsid w:val="00EB00C4"/>
    <w:rsid w:val="00EB16ED"/>
    <w:rsid w:val="00EB17AE"/>
    <w:rsid w:val="00EB229A"/>
    <w:rsid w:val="00EB4AE6"/>
    <w:rsid w:val="00EB4E74"/>
    <w:rsid w:val="00EB6F85"/>
    <w:rsid w:val="00EC074D"/>
    <w:rsid w:val="00EC1E70"/>
    <w:rsid w:val="00EC4D9D"/>
    <w:rsid w:val="00EC4DB5"/>
    <w:rsid w:val="00EC607C"/>
    <w:rsid w:val="00EC664A"/>
    <w:rsid w:val="00EC68CD"/>
    <w:rsid w:val="00ED1DD4"/>
    <w:rsid w:val="00ED2B35"/>
    <w:rsid w:val="00ED39D1"/>
    <w:rsid w:val="00ED49B4"/>
    <w:rsid w:val="00EE1606"/>
    <w:rsid w:val="00EE3441"/>
    <w:rsid w:val="00EE5AFA"/>
    <w:rsid w:val="00EE6810"/>
    <w:rsid w:val="00EE6F13"/>
    <w:rsid w:val="00EE7601"/>
    <w:rsid w:val="00EE76D2"/>
    <w:rsid w:val="00EF06B5"/>
    <w:rsid w:val="00EF3524"/>
    <w:rsid w:val="00EF3F89"/>
    <w:rsid w:val="00F023A9"/>
    <w:rsid w:val="00F02827"/>
    <w:rsid w:val="00F05276"/>
    <w:rsid w:val="00F068D8"/>
    <w:rsid w:val="00F068DE"/>
    <w:rsid w:val="00F06B1D"/>
    <w:rsid w:val="00F075C5"/>
    <w:rsid w:val="00F07AED"/>
    <w:rsid w:val="00F118EA"/>
    <w:rsid w:val="00F135F7"/>
    <w:rsid w:val="00F14ECA"/>
    <w:rsid w:val="00F168FF"/>
    <w:rsid w:val="00F16A46"/>
    <w:rsid w:val="00F17586"/>
    <w:rsid w:val="00F1790C"/>
    <w:rsid w:val="00F204F2"/>
    <w:rsid w:val="00F20A59"/>
    <w:rsid w:val="00F20EA3"/>
    <w:rsid w:val="00F21610"/>
    <w:rsid w:val="00F230E3"/>
    <w:rsid w:val="00F23C70"/>
    <w:rsid w:val="00F24838"/>
    <w:rsid w:val="00F24D38"/>
    <w:rsid w:val="00F25175"/>
    <w:rsid w:val="00F2519A"/>
    <w:rsid w:val="00F27908"/>
    <w:rsid w:val="00F30DF9"/>
    <w:rsid w:val="00F31391"/>
    <w:rsid w:val="00F34901"/>
    <w:rsid w:val="00F376D0"/>
    <w:rsid w:val="00F4012C"/>
    <w:rsid w:val="00F406C2"/>
    <w:rsid w:val="00F42FCA"/>
    <w:rsid w:val="00F44811"/>
    <w:rsid w:val="00F462CF"/>
    <w:rsid w:val="00F519E8"/>
    <w:rsid w:val="00F52AAF"/>
    <w:rsid w:val="00F54B4A"/>
    <w:rsid w:val="00F60B02"/>
    <w:rsid w:val="00F61439"/>
    <w:rsid w:val="00F6643A"/>
    <w:rsid w:val="00F67019"/>
    <w:rsid w:val="00F672AA"/>
    <w:rsid w:val="00F7059E"/>
    <w:rsid w:val="00F705F2"/>
    <w:rsid w:val="00F70B3B"/>
    <w:rsid w:val="00F73EE7"/>
    <w:rsid w:val="00F771EA"/>
    <w:rsid w:val="00F81092"/>
    <w:rsid w:val="00F82267"/>
    <w:rsid w:val="00F8544D"/>
    <w:rsid w:val="00F94FBD"/>
    <w:rsid w:val="00FA275A"/>
    <w:rsid w:val="00FA427A"/>
    <w:rsid w:val="00FA5DBE"/>
    <w:rsid w:val="00FA617F"/>
    <w:rsid w:val="00FB1106"/>
    <w:rsid w:val="00FB129D"/>
    <w:rsid w:val="00FB1312"/>
    <w:rsid w:val="00FB4A97"/>
    <w:rsid w:val="00FB520F"/>
    <w:rsid w:val="00FB67BE"/>
    <w:rsid w:val="00FB7F10"/>
    <w:rsid w:val="00FC225E"/>
    <w:rsid w:val="00FC39E2"/>
    <w:rsid w:val="00FC3CB8"/>
    <w:rsid w:val="00FC785F"/>
    <w:rsid w:val="00FC7D6B"/>
    <w:rsid w:val="00FC7F2B"/>
    <w:rsid w:val="00FD2DB1"/>
    <w:rsid w:val="00FD2F39"/>
    <w:rsid w:val="00FD5BAC"/>
    <w:rsid w:val="00FE05BB"/>
    <w:rsid w:val="00FE1ACE"/>
    <w:rsid w:val="00FE2C0B"/>
    <w:rsid w:val="00FE3994"/>
    <w:rsid w:val="00FE3D88"/>
    <w:rsid w:val="00FE4FB8"/>
    <w:rsid w:val="00FE615B"/>
    <w:rsid w:val="00FE77BB"/>
    <w:rsid w:val="00FE7E98"/>
    <w:rsid w:val="00FF0907"/>
    <w:rsid w:val="00FF1FA7"/>
    <w:rsid w:val="00FF4E28"/>
    <w:rsid w:val="00FF57DD"/>
    <w:rsid w:val="00FF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D426"/>
  <w15:docId w15:val="{E9C153F7-A860-45F6-A2B9-F8FDC27C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092"/>
    <w:pPr>
      <w:spacing w:after="200" w:line="276" w:lineRule="auto"/>
    </w:pPr>
    <w:rPr>
      <w:sz w:val="22"/>
      <w:szCs w:val="22"/>
      <w:lang w:eastAsia="en-US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57CCF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onnotMetni">
    <w:name w:val="endnote text"/>
    <w:basedOn w:val="Normal"/>
    <w:link w:val="SonnotMetniChar"/>
    <w:uiPriority w:val="99"/>
    <w:unhideWhenUsed/>
    <w:rsid w:val="00A4189D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SonnotMetniChar">
    <w:name w:val="Sonnot Metni Char"/>
    <w:link w:val="SonnotMetni"/>
    <w:uiPriority w:val="99"/>
    <w:rsid w:val="00A4189D"/>
    <w:rPr>
      <w:sz w:val="20"/>
      <w:szCs w:val="20"/>
    </w:rPr>
  </w:style>
  <w:style w:type="character" w:styleId="SonnotBavurusu">
    <w:name w:val="endnote reference"/>
    <w:uiPriority w:val="99"/>
    <w:unhideWhenUsed/>
    <w:rsid w:val="00A4189D"/>
    <w:rPr>
      <w:vertAlign w:val="superscript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73A70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E73A70"/>
    <w:rPr>
      <w:rFonts w:ascii="Segoe UI" w:hAnsi="Segoe UI" w:cs="Segoe UI"/>
      <w:sz w:val="18"/>
      <w:szCs w:val="18"/>
    </w:rPr>
  </w:style>
  <w:style w:type="character" w:styleId="Kpr">
    <w:name w:val="Hyperlink"/>
    <w:uiPriority w:val="99"/>
    <w:unhideWhenUsed/>
    <w:rsid w:val="00ED49B4"/>
    <w:rPr>
      <w:color w:val="0000FF"/>
      <w:u w:val="single"/>
    </w:rPr>
  </w:style>
  <w:style w:type="paragraph" w:styleId="DipnotMetni">
    <w:name w:val="footnote text"/>
    <w:basedOn w:val="Normal"/>
    <w:link w:val="DipnotMetniChar"/>
    <w:uiPriority w:val="99"/>
    <w:unhideWhenUsed/>
    <w:rsid w:val="00657A19"/>
    <w:pPr>
      <w:spacing w:after="0" w:line="240" w:lineRule="auto"/>
      <w:ind w:firstLine="51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DipnotMetniChar">
    <w:name w:val="Dipnot Metni Char"/>
    <w:link w:val="DipnotMetni"/>
    <w:uiPriority w:val="99"/>
    <w:rsid w:val="00657A19"/>
    <w:rPr>
      <w:rFonts w:ascii="Times New Roman" w:hAnsi="Times New Roman"/>
      <w:lang w:eastAsia="en-US"/>
    </w:rPr>
  </w:style>
  <w:style w:type="character" w:styleId="DipnotBavurusu">
    <w:name w:val="footnote reference"/>
    <w:aliases w:val="fr"/>
    <w:uiPriority w:val="99"/>
    <w:unhideWhenUsed/>
    <w:rsid w:val="00657A19"/>
    <w:rPr>
      <w:vertAlign w:val="superscript"/>
    </w:rPr>
  </w:style>
  <w:style w:type="paragraph" w:customStyle="1" w:styleId="mshfBesmele">
    <w:name w:val="mshfBesmele"/>
    <w:basedOn w:val="Normal"/>
    <w:rsid w:val="006F502D"/>
    <w:pPr>
      <w:bidi/>
      <w:spacing w:after="0" w:line="240" w:lineRule="auto"/>
      <w:jc w:val="center"/>
    </w:pPr>
    <w:rPr>
      <w:rFonts w:ascii="Times New Roman" w:hAnsi="Times New Roman" w:cs="Shaikh Hamdullah Book"/>
      <w:sz w:val="24"/>
      <w:szCs w:val="40"/>
      <w:lang w:eastAsia="tr-TR" w:bidi="ar-AE"/>
    </w:rPr>
  </w:style>
  <w:style w:type="character" w:styleId="Gl">
    <w:name w:val="Strong"/>
    <w:qFormat/>
    <w:rsid w:val="000A2B80"/>
    <w:rPr>
      <w:b/>
      <w:bCs/>
      <w:color w:val="000000"/>
    </w:rPr>
  </w:style>
  <w:style w:type="character" w:customStyle="1" w:styleId="Balk3Char">
    <w:name w:val="Başlık 3 Char"/>
    <w:link w:val="Balk3"/>
    <w:uiPriority w:val="9"/>
    <w:semiHidden/>
    <w:rsid w:val="00457CC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mshfAyetNo">
    <w:name w:val="mshfAyetNo"/>
    <w:rsid w:val="009E1CF1"/>
    <w:rPr>
      <w:color w:val="999999"/>
    </w:rPr>
  </w:style>
  <w:style w:type="character" w:customStyle="1" w:styleId="mealviewfulltext">
    <w:name w:val="mealviewfulltext"/>
    <w:rsid w:val="00E95268"/>
  </w:style>
  <w:style w:type="character" w:customStyle="1" w:styleId="apple-converted-space">
    <w:name w:val="apple-converted-space"/>
    <w:rsid w:val="00E95268"/>
  </w:style>
  <w:style w:type="character" w:styleId="Vurgu">
    <w:name w:val="Emphasis"/>
    <w:uiPriority w:val="20"/>
    <w:qFormat/>
    <w:rsid w:val="00967CF1"/>
    <w:rPr>
      <w:i/>
      <w:iCs/>
    </w:rPr>
  </w:style>
  <w:style w:type="paragraph" w:styleId="GvdeMetni">
    <w:name w:val="Body Text"/>
    <w:basedOn w:val="Normal"/>
    <w:link w:val="GvdeMetniChar"/>
    <w:rsid w:val="00A31E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link w:val="GvdeMetni"/>
    <w:rsid w:val="00A31E14"/>
    <w:rPr>
      <w:rFonts w:ascii="Times New Roman" w:eastAsia="Times New Roman" w:hAnsi="Times New Roman" w:cs="Times New Roman"/>
      <w:sz w:val="24"/>
      <w:szCs w:val="24"/>
    </w:rPr>
  </w:style>
  <w:style w:type="paragraph" w:customStyle="1" w:styleId="nest">
    <w:name w:val="nest"/>
    <w:basedOn w:val="Normal"/>
    <w:rsid w:val="00E2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aa-Proje-KaynakBilgisiChar">
    <w:name w:val="aaa-Proje - Kaynak Bilgisi Char"/>
    <w:rsid w:val="003F12D1"/>
    <w:rPr>
      <w:color w:val="FF0000"/>
      <w:sz w:val="16"/>
      <w:szCs w:val="16"/>
      <w:vertAlign w:val="superscript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0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27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106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8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13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27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8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75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710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85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741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408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541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519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32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485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2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8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2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15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54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6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12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46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74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633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013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256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34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1169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DF017DE59BD9D4BA6A14289BDF31CE3" ma:contentTypeVersion="8" ma:contentTypeDescription="Yeni belge oluşturun." ma:contentTypeScope="" ma:versionID="af22cbab89b4cf8a322ef7331a02bd13">
  <xsd:schema xmlns:xsd="http://www.w3.org/2001/XMLSchema" xmlns:xs="http://www.w3.org/2001/XMLSchema" xmlns:p="http://schemas.microsoft.com/office/2006/metadata/properties" xmlns:ns1="http://schemas.microsoft.com/sharepoint/v3" xmlns:ns2="4a2ce632-3ebe-48ff-a8b1-ed342ea1f401" xmlns:ns3="68913d9e-3541-451c-9afb-339bfbb0cd4a" targetNamespace="http://schemas.microsoft.com/office/2006/metadata/properties" ma:root="true" ma:fieldsID="df2a8a5796dea366d8bd36830406520a" ns1:_="" ns2:_="" ns3:_="">
    <xsd:import namespace="http://schemas.microsoft.com/sharepoint/v3"/>
    <xsd:import namespace="4a2ce632-3ebe-48ff-a8b1-ed342ea1f401"/>
    <xsd:import namespace="68913d9e-3541-451c-9afb-339bfbb0cd4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YayinTarih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hidden="true" ma:internalName="PublishingStartDate">
      <xsd:simpleType>
        <xsd:restriction base="dms:Unknown"/>
      </xsd:simpleType>
    </xsd:element>
    <xsd:element name="PublishingExpirationDate" ma:index="9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ce632-3ebe-48ff-a8b1-ed342ea1f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1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12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5" nillable="true" ma:taxonomy="true" ma:internalName="TaxKeywordTaxHTField" ma:taxonomyFieldName="TaxKeyword" ma:displayName="Kurumsal Anahtar Sözcükler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50a209d2-4676-4faf-9977-419d27bce538}" ma:internalName="TaxCatchAll" ma:showField="CatchAllData" ma:web="4a2ce632-3ebe-48ff-a8b1-ed342ea1f4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3d9e-3541-451c-9afb-339bfbb0cd4a" elementFormDefault="qualified">
    <xsd:import namespace="http://schemas.microsoft.com/office/2006/documentManagement/types"/>
    <xsd:import namespace="http://schemas.microsoft.com/office/infopath/2007/PartnerControls"/>
    <xsd:element name="YayinTarihi" ma:index="18" nillable="true" ma:displayName="Yayın Tarihi" ma:format="DateOnly" ma:internalName="YayinTarihi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4a2ce632-3ebe-48ff-a8b1-ed342ea1f401">
      <Terms xmlns="http://schemas.microsoft.com/office/infopath/2007/PartnerControls">
        <TermInfo xmlns="http://schemas.microsoft.com/office/infopath/2007/PartnerControls">
          <TermName xmlns="http://schemas.microsoft.com/office/infopath/2007/PartnerControls">hutbe</TermName>
          <TermId xmlns="http://schemas.microsoft.com/office/infopath/2007/PartnerControls">367964cc-f3b8-4af9-9c9a-49236226e63f</TermId>
        </TermInfo>
      </Terms>
    </TaxKeywordTaxHTField>
    <YayinTarihi xmlns="68913d9e-3541-451c-9afb-339bfbb0cd4a" xsi:nil="true"/>
    <PublishingExpirationDate xmlns="http://schemas.microsoft.com/sharepoint/v3" xsi:nil="true"/>
    <PublishingStartDate xmlns="http://schemas.microsoft.com/sharepoint/v3" xsi:nil="true"/>
    <TaxCatchAll xmlns="4a2ce632-3ebe-48ff-a8b1-ed342ea1f401">
      <Value>71</Value>
    </TaxCatchAll>
    <_dlc_DocId xmlns="4a2ce632-3ebe-48ff-a8b1-ed342ea1f401">DKFT66RQZEX3-1797567310-1223</_dlc_DocId>
    <_dlc_DocIdUrl xmlns="4a2ce632-3ebe-48ff-a8b1-ed342ea1f401">
      <Url>https://dinhizmetleri.diyanet.gov.tr/_layouts/15/DocIdRedir.aspx?ID=DKFT66RQZEX3-1797567310-1223</Url>
      <Description>DKFT66RQZEX3-1797567310-1223</Description>
    </_dlc_DocIdUrl>
  </documentManagement>
</p:properties>
</file>

<file path=customXml/itemProps1.xml><?xml version="1.0" encoding="utf-8"?>
<ds:datastoreItem xmlns:ds="http://schemas.openxmlformats.org/officeDocument/2006/customXml" ds:itemID="{DD4C61FB-89D9-49C7-9F04-35CF7F61CC29}"/>
</file>

<file path=customXml/itemProps2.xml><?xml version="1.0" encoding="utf-8"?>
<ds:datastoreItem xmlns:ds="http://schemas.openxmlformats.org/officeDocument/2006/customXml" ds:itemID="{EC6A9380-5264-4090-923C-2C6C1002D117}"/>
</file>

<file path=customXml/itemProps3.xml><?xml version="1.0" encoding="utf-8"?>
<ds:datastoreItem xmlns:ds="http://schemas.openxmlformats.org/officeDocument/2006/customXml" ds:itemID="{B3D96D70-9A2A-40B6-BE47-604945485AFD}"/>
</file>

<file path=customXml/itemProps4.xml><?xml version="1.0" encoding="utf-8"?>
<ds:datastoreItem xmlns:ds="http://schemas.openxmlformats.org/officeDocument/2006/customXml" ds:itemID="{0AE1EBCC-CF1B-4F56-8791-D0436AB2E506}"/>
</file>

<file path=customXml/itemProps5.xml><?xml version="1.0" encoding="utf-8"?>
<ds:datastoreItem xmlns:ds="http://schemas.openxmlformats.org/officeDocument/2006/customXml" ds:itemID="{AE147CFA-AE50-4EB4-9458-2E18BC4B44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600</Words>
  <Characters>3422</Characters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hutbe</cp:keywords>
  <cp:lastPrinted>2019-08-12T21:37:00Z</cp:lastPrinted>
  <dcterms:created xsi:type="dcterms:W3CDTF">2019-08-15T08:27:00Z</dcterms:created>
  <dcterms:modified xsi:type="dcterms:W3CDTF">2019-08-16T06:40:00Z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0x010100EDF017DE59BD9D4BA6A14289BDF31CE3</vt:lpwstr>
  </property>
  <property fmtid="{D5CDD505-2E9C-101B-9397-08002B2CF9AE}" pid="3" name="_dlc_DocIdItemGuid">
    <vt:lpwstr>c4050847-4f60-4dfb-94b5-07db814f3b44</vt:lpwstr>
  </property>
  <property fmtid="{D5CDD505-2E9C-101B-9397-08002B2CF9AE}" pid="4" name="TaxKeyword">
    <vt:lpwstr>71;#hutbe|367964cc-f3b8-4af9-9c9a-49236226e63f</vt:lpwstr>
  </property>
</Properties>
</file>