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BC3" w:rsidRPr="00EF72AA" w:rsidRDefault="00903BC3" w:rsidP="00903BC3">
      <w:pPr>
        <w:tabs>
          <w:tab w:val="left" w:pos="1560"/>
        </w:tabs>
        <w:jc w:val="lowKashida"/>
        <w:rPr>
          <w:rFonts w:eastAsia="SimSun"/>
          <w:b/>
          <w:sz w:val="20"/>
          <w:szCs w:val="20"/>
          <w:lang w:val="en-US" w:eastAsia="zh-CN"/>
        </w:rPr>
      </w:pPr>
      <w:r w:rsidRPr="00EF72AA">
        <w:rPr>
          <w:rFonts w:eastAsia="SimSun"/>
          <w:b/>
          <w:sz w:val="20"/>
          <w:szCs w:val="20"/>
          <w:lang w:val="en-US" w:eastAsia="zh-CN"/>
        </w:rPr>
        <w:t>LOCATION</w:t>
      </w:r>
      <w:r w:rsidRPr="00EF72AA">
        <w:rPr>
          <w:rFonts w:eastAsia="SimSun"/>
          <w:b/>
          <w:sz w:val="20"/>
          <w:szCs w:val="20"/>
          <w:lang w:val="en-US" w:eastAsia="zh-CN"/>
        </w:rPr>
        <w:tab/>
        <w:t>: NATIONWIDE</w:t>
      </w:r>
    </w:p>
    <w:p w:rsidR="00903BC3" w:rsidRPr="00EF72AA" w:rsidRDefault="00903BC3" w:rsidP="00903BC3">
      <w:pPr>
        <w:tabs>
          <w:tab w:val="left" w:pos="1560"/>
        </w:tabs>
        <w:jc w:val="lowKashida"/>
        <w:rPr>
          <w:rFonts w:eastAsia="SimSun"/>
          <w:b/>
          <w:sz w:val="20"/>
          <w:szCs w:val="20"/>
          <w:lang w:val="en-US" w:eastAsia="zh-CN"/>
        </w:rPr>
      </w:pPr>
      <w:r w:rsidRPr="00EF72AA">
        <w:rPr>
          <w:rFonts w:eastAsia="SimSun"/>
          <w:b/>
          <w:sz w:val="20"/>
          <w:szCs w:val="20"/>
          <w:lang w:val="en-US" w:eastAsia="zh-CN"/>
        </w:rPr>
        <w:t>DATE</w:t>
      </w:r>
      <w:r w:rsidRPr="00EF72AA">
        <w:rPr>
          <w:rFonts w:eastAsia="SimSun"/>
          <w:b/>
          <w:sz w:val="20"/>
          <w:szCs w:val="20"/>
          <w:lang w:val="en-US" w:eastAsia="zh-CN"/>
        </w:rPr>
        <w:tab/>
        <w:t xml:space="preserve">: </w:t>
      </w:r>
      <w:r w:rsidRPr="00EF72AA">
        <w:rPr>
          <w:rFonts w:eastAsia="SimSun"/>
          <w:b/>
          <w:sz w:val="20"/>
          <w:szCs w:val="20"/>
          <w:lang w:val="en-US" w:eastAsia="zh-CN"/>
        </w:rPr>
        <w:t>11</w:t>
      </w:r>
      <w:r w:rsidRPr="00EF72AA">
        <w:rPr>
          <w:rFonts w:eastAsia="SimSun"/>
          <w:b/>
          <w:sz w:val="20"/>
          <w:szCs w:val="20"/>
          <w:lang w:val="en-US" w:eastAsia="zh-CN"/>
        </w:rPr>
        <w:t>.</w:t>
      </w:r>
      <w:r w:rsidRPr="00EF72AA">
        <w:rPr>
          <w:rFonts w:eastAsia="SimSun"/>
          <w:b/>
          <w:sz w:val="20"/>
          <w:szCs w:val="20"/>
          <w:lang w:val="en-US" w:eastAsia="zh-CN"/>
        </w:rPr>
        <w:t>08</w:t>
      </w:r>
      <w:r w:rsidRPr="00EF72AA">
        <w:rPr>
          <w:rFonts w:eastAsia="SimSun"/>
          <w:b/>
          <w:sz w:val="20"/>
          <w:szCs w:val="20"/>
          <w:lang w:val="en-US" w:eastAsia="zh-CN"/>
        </w:rPr>
        <w:t>.2017</w:t>
      </w:r>
    </w:p>
    <w:p w:rsidR="00BC3704" w:rsidRPr="00EF72AA" w:rsidRDefault="0056007E" w:rsidP="00BC3704">
      <w:pPr>
        <w:spacing w:before="120"/>
        <w:ind w:hanging="142"/>
        <w:jc w:val="center"/>
        <w:rPr>
          <w:rFonts w:ascii="Shaikh Hamdullah Basic" w:hAnsi="Shaikh Hamdullah Basic" w:cs="Shaikh Hamdullah Basic"/>
          <w:b/>
          <w:bCs/>
          <w:color w:val="0000FF"/>
          <w:lang w:val="en-US"/>
        </w:rPr>
      </w:pPr>
      <w:r w:rsidRPr="00EF72AA">
        <w:rPr>
          <w:rFonts w:ascii="Shaikh Hamdullah Basic" w:hAnsi="Shaikh Hamdullah Basic" w:cs="Shaikh Hamdullah Basic"/>
          <w:b/>
          <w:bCs/>
          <w:noProof/>
          <w:color w:val="0000FF"/>
          <w:lang w:val="en-US"/>
        </w:rPr>
        <w:drawing>
          <wp:inline distT="0" distB="0" distL="0" distR="0">
            <wp:extent cx="3265808" cy="2192020"/>
            <wp:effectExtent l="0" t="0" r="0" b="0"/>
            <wp:docPr id="13" name="Resim 13" descr="C:\Users\ahmet.sunetci\Deskto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t.sunetci\Desktop\1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5861" cy="2198768"/>
                    </a:xfrm>
                    <a:prstGeom prst="rect">
                      <a:avLst/>
                    </a:prstGeom>
                    <a:noFill/>
                    <a:ln>
                      <a:noFill/>
                    </a:ln>
                  </pic:spPr>
                </pic:pic>
              </a:graphicData>
            </a:graphic>
          </wp:inline>
        </w:drawing>
      </w:r>
    </w:p>
    <w:p w:rsidR="00D56563" w:rsidRPr="00EF72AA" w:rsidRDefault="00595EC8" w:rsidP="000B2CE8">
      <w:pPr>
        <w:spacing w:before="120"/>
        <w:ind w:left="567" w:hanging="57"/>
        <w:jc w:val="center"/>
        <w:rPr>
          <w:rFonts w:eastAsia="Calibri"/>
          <w:b/>
          <w:sz w:val="22"/>
          <w:szCs w:val="22"/>
          <w:lang w:val="en-US" w:eastAsia="en-US"/>
        </w:rPr>
      </w:pPr>
      <w:r>
        <w:rPr>
          <w:rFonts w:eastAsia="Calibri"/>
          <w:b/>
          <w:sz w:val="22"/>
          <w:szCs w:val="22"/>
          <w:lang w:val="en-US" w:eastAsia="en-US"/>
        </w:rPr>
        <w:t>THE TRUTHS WE LEARN</w:t>
      </w:r>
      <w:bookmarkStart w:id="0" w:name="_GoBack"/>
      <w:bookmarkEnd w:id="0"/>
      <w:r>
        <w:rPr>
          <w:rFonts w:eastAsia="Calibri"/>
          <w:b/>
          <w:sz w:val="22"/>
          <w:szCs w:val="22"/>
          <w:lang w:val="en-US" w:eastAsia="en-US"/>
        </w:rPr>
        <w:br/>
      </w:r>
      <w:r w:rsidRPr="00EF72AA">
        <w:rPr>
          <w:rFonts w:eastAsia="Calibri"/>
          <w:b/>
          <w:sz w:val="22"/>
          <w:szCs w:val="22"/>
          <w:lang w:val="en-US" w:eastAsia="en-US"/>
        </w:rPr>
        <w:t>FROM AYAT-AL KURSI</w:t>
      </w:r>
    </w:p>
    <w:p w:rsidR="00DB00AD" w:rsidRPr="00EF72AA" w:rsidRDefault="00DB00AD" w:rsidP="00DC151E">
      <w:pPr>
        <w:ind w:firstLine="510"/>
        <w:jc w:val="both"/>
        <w:rPr>
          <w:rFonts w:eastAsia="Calibri"/>
          <w:b/>
          <w:sz w:val="23"/>
          <w:szCs w:val="23"/>
          <w:lang w:val="en-US" w:eastAsia="en-US"/>
        </w:rPr>
      </w:pPr>
      <w:r w:rsidRPr="00EF72AA">
        <w:rPr>
          <w:rFonts w:eastAsia="Calibri"/>
          <w:b/>
          <w:sz w:val="23"/>
          <w:szCs w:val="23"/>
          <w:lang w:val="en-US" w:eastAsia="en-US"/>
        </w:rPr>
        <w:t>A Blessed Friday to You, Brothers and Sisters!</w:t>
      </w:r>
    </w:p>
    <w:p w:rsidR="00DB00AD" w:rsidRPr="00EF72AA" w:rsidRDefault="00DB00AD" w:rsidP="001B3D75">
      <w:pPr>
        <w:spacing w:after="120"/>
        <w:ind w:firstLine="510"/>
        <w:jc w:val="both"/>
        <w:rPr>
          <w:sz w:val="23"/>
          <w:szCs w:val="23"/>
          <w:lang w:val="en-US"/>
        </w:rPr>
      </w:pPr>
      <w:r w:rsidRPr="00EF72AA">
        <w:rPr>
          <w:sz w:val="23"/>
          <w:szCs w:val="23"/>
          <w:lang w:val="en-US"/>
        </w:rPr>
        <w:t xml:space="preserve">There is a </w:t>
      </w:r>
      <w:r w:rsidR="00E535B2" w:rsidRPr="00EF72AA">
        <w:rPr>
          <w:sz w:val="23"/>
          <w:szCs w:val="23"/>
          <w:lang w:val="en-US"/>
        </w:rPr>
        <w:t>magnificent</w:t>
      </w:r>
      <w:r w:rsidRPr="00EF72AA">
        <w:rPr>
          <w:sz w:val="23"/>
          <w:szCs w:val="23"/>
          <w:lang w:val="en-US"/>
        </w:rPr>
        <w:t xml:space="preserve"> verse</w:t>
      </w:r>
      <w:r w:rsidR="00E535B2" w:rsidRPr="00EF72AA">
        <w:rPr>
          <w:sz w:val="23"/>
          <w:szCs w:val="23"/>
          <w:lang w:val="en-US"/>
        </w:rPr>
        <w:t xml:space="preserve"> in the Holy Quran that is called </w:t>
      </w:r>
      <w:proofErr w:type="spellStart"/>
      <w:r w:rsidR="00E535B2" w:rsidRPr="00EF72AA">
        <w:rPr>
          <w:sz w:val="23"/>
          <w:szCs w:val="23"/>
          <w:lang w:val="en-US"/>
        </w:rPr>
        <w:t>Ayat</w:t>
      </w:r>
      <w:proofErr w:type="spellEnd"/>
      <w:r w:rsidR="00E535B2" w:rsidRPr="00EF72AA">
        <w:rPr>
          <w:sz w:val="23"/>
          <w:szCs w:val="23"/>
          <w:lang w:val="en-US"/>
        </w:rPr>
        <w:t xml:space="preserve"> al-</w:t>
      </w:r>
      <w:proofErr w:type="spellStart"/>
      <w:r w:rsidR="00E535B2" w:rsidRPr="00EF72AA">
        <w:rPr>
          <w:sz w:val="23"/>
          <w:szCs w:val="23"/>
          <w:lang w:val="en-US"/>
        </w:rPr>
        <w:t>Kursi</w:t>
      </w:r>
      <w:proofErr w:type="spellEnd"/>
      <w:r w:rsidR="00E535B2" w:rsidRPr="00EF72AA">
        <w:rPr>
          <w:sz w:val="23"/>
          <w:szCs w:val="23"/>
          <w:lang w:val="en-US"/>
        </w:rPr>
        <w:t xml:space="preserve"> (The Throne Verse). In this verse, our Lord introduces Himself to us in a concise manner. He gives examples from His beautiful names. Our Prophet (</w:t>
      </w:r>
      <w:proofErr w:type="spellStart"/>
      <w:r w:rsidR="00E535B2" w:rsidRPr="00EF72AA">
        <w:rPr>
          <w:sz w:val="23"/>
          <w:szCs w:val="23"/>
          <w:lang w:val="en-US"/>
        </w:rPr>
        <w:t>pbuh</w:t>
      </w:r>
      <w:proofErr w:type="spellEnd"/>
      <w:r w:rsidR="00E535B2" w:rsidRPr="00EF72AA">
        <w:rPr>
          <w:sz w:val="23"/>
          <w:szCs w:val="23"/>
          <w:lang w:val="en-US"/>
        </w:rPr>
        <w:t xml:space="preserve">) recommends us to recite this verse by saying: </w:t>
      </w:r>
      <w:r w:rsidR="00E535B2" w:rsidRPr="00EF72AA">
        <w:rPr>
          <w:b/>
          <w:sz w:val="23"/>
          <w:szCs w:val="23"/>
          <w:lang w:val="en-US"/>
        </w:rPr>
        <w:t>“</w:t>
      </w:r>
      <w:r w:rsidR="00381ECF" w:rsidRPr="00EF72AA">
        <w:rPr>
          <w:b/>
          <w:sz w:val="23"/>
          <w:szCs w:val="23"/>
          <w:lang w:val="en-US"/>
        </w:rPr>
        <w:t xml:space="preserve">Those who recite </w:t>
      </w:r>
      <w:proofErr w:type="spellStart"/>
      <w:r w:rsidR="00381ECF" w:rsidRPr="00EF72AA">
        <w:rPr>
          <w:b/>
          <w:sz w:val="23"/>
          <w:szCs w:val="23"/>
          <w:lang w:val="en-US"/>
        </w:rPr>
        <w:t>Ayat</w:t>
      </w:r>
      <w:proofErr w:type="spellEnd"/>
      <w:r w:rsidR="00381ECF" w:rsidRPr="00EF72AA">
        <w:rPr>
          <w:b/>
          <w:sz w:val="23"/>
          <w:szCs w:val="23"/>
          <w:lang w:val="en-US"/>
        </w:rPr>
        <w:t xml:space="preserve"> al-</w:t>
      </w:r>
      <w:proofErr w:type="spellStart"/>
      <w:r w:rsidR="00381ECF" w:rsidRPr="00EF72AA">
        <w:rPr>
          <w:b/>
          <w:sz w:val="23"/>
          <w:szCs w:val="23"/>
          <w:lang w:val="en-US"/>
        </w:rPr>
        <w:t>Kursi</w:t>
      </w:r>
      <w:proofErr w:type="spellEnd"/>
      <w:r w:rsidR="00381ECF" w:rsidRPr="00EF72AA">
        <w:rPr>
          <w:b/>
          <w:sz w:val="23"/>
          <w:szCs w:val="23"/>
          <w:lang w:val="en-US"/>
        </w:rPr>
        <w:t xml:space="preserve"> after a prayer will stay under Allah’s protection until the next one.”</w:t>
      </w:r>
      <w:r w:rsidR="00381ECF" w:rsidRPr="00EF72AA">
        <w:rPr>
          <w:rStyle w:val="EndnoteReference"/>
          <w:b/>
          <w:bCs/>
          <w:sz w:val="23"/>
          <w:szCs w:val="23"/>
          <w:lang w:val="en-US"/>
        </w:rPr>
        <w:t xml:space="preserve"> </w:t>
      </w:r>
      <w:r w:rsidR="00381ECF" w:rsidRPr="00EF72AA">
        <w:rPr>
          <w:rStyle w:val="EndnoteReference"/>
          <w:b/>
          <w:bCs/>
          <w:sz w:val="23"/>
          <w:szCs w:val="23"/>
          <w:lang w:val="en-US"/>
        </w:rPr>
        <w:endnoteReference w:id="1"/>
      </w:r>
      <w:r w:rsidR="00381ECF" w:rsidRPr="00EF72AA">
        <w:rPr>
          <w:b/>
          <w:bCs/>
          <w:sz w:val="23"/>
          <w:szCs w:val="23"/>
          <w:lang w:val="en-US"/>
        </w:rPr>
        <w:t xml:space="preserve"> </w:t>
      </w:r>
      <w:r w:rsidR="00F30979" w:rsidRPr="00EF72AA">
        <w:rPr>
          <w:sz w:val="23"/>
          <w:szCs w:val="23"/>
          <w:lang w:val="en-US"/>
        </w:rPr>
        <w:t xml:space="preserve">Let us listen the truths that our Lord teaches us in </w:t>
      </w:r>
      <w:proofErr w:type="spellStart"/>
      <w:r w:rsidR="00F30979" w:rsidRPr="00EF72AA">
        <w:rPr>
          <w:sz w:val="23"/>
          <w:szCs w:val="23"/>
          <w:lang w:val="en-US"/>
        </w:rPr>
        <w:t>Ayat</w:t>
      </w:r>
      <w:proofErr w:type="spellEnd"/>
      <w:r w:rsidR="00F30979" w:rsidRPr="00EF72AA">
        <w:rPr>
          <w:sz w:val="23"/>
          <w:szCs w:val="23"/>
          <w:lang w:val="en-US"/>
        </w:rPr>
        <w:t xml:space="preserve"> al-</w:t>
      </w:r>
      <w:proofErr w:type="spellStart"/>
      <w:r w:rsidR="00F30979" w:rsidRPr="00EF72AA">
        <w:rPr>
          <w:sz w:val="23"/>
          <w:szCs w:val="23"/>
          <w:lang w:val="en-US"/>
        </w:rPr>
        <w:t>Kursi</w:t>
      </w:r>
      <w:proofErr w:type="spellEnd"/>
      <w:r w:rsidR="001D791E" w:rsidRPr="00EF72AA">
        <w:rPr>
          <w:rStyle w:val="EndnoteReference"/>
          <w:sz w:val="23"/>
          <w:szCs w:val="23"/>
          <w:lang w:val="en-US"/>
        </w:rPr>
        <w:endnoteReference w:id="2"/>
      </w:r>
      <w:r w:rsidR="00F30979" w:rsidRPr="00EF72AA">
        <w:rPr>
          <w:sz w:val="23"/>
          <w:szCs w:val="23"/>
          <w:lang w:val="en-US"/>
        </w:rPr>
        <w:t xml:space="preserve"> </w:t>
      </w:r>
      <w:r w:rsidR="00F30979" w:rsidRPr="00EF72AA">
        <w:rPr>
          <w:sz w:val="23"/>
          <w:szCs w:val="23"/>
          <w:lang w:val="en-US"/>
        </w:rPr>
        <w:t xml:space="preserve">in today’s </w:t>
      </w:r>
      <w:proofErr w:type="spellStart"/>
      <w:r w:rsidR="00F30979" w:rsidRPr="00EF72AA">
        <w:rPr>
          <w:sz w:val="23"/>
          <w:szCs w:val="23"/>
          <w:lang w:val="en-US"/>
        </w:rPr>
        <w:t>khutba</w:t>
      </w:r>
      <w:proofErr w:type="spellEnd"/>
      <w:r w:rsidR="00F30979" w:rsidRPr="00EF72AA">
        <w:rPr>
          <w:sz w:val="23"/>
          <w:szCs w:val="23"/>
          <w:lang w:val="en-US"/>
        </w:rPr>
        <w:t>.</w:t>
      </w:r>
    </w:p>
    <w:p w:rsidR="006D2D56" w:rsidRPr="00EF72AA" w:rsidRDefault="00DB00AD" w:rsidP="006D2D56">
      <w:pPr>
        <w:ind w:firstLine="510"/>
        <w:jc w:val="both"/>
        <w:rPr>
          <w:b/>
          <w:bCs/>
          <w:sz w:val="23"/>
          <w:szCs w:val="23"/>
          <w:lang w:val="en-US"/>
        </w:rPr>
      </w:pPr>
      <w:r w:rsidRPr="00EF72AA">
        <w:rPr>
          <w:b/>
          <w:bCs/>
          <w:sz w:val="23"/>
          <w:szCs w:val="23"/>
          <w:lang w:val="en-US"/>
        </w:rPr>
        <w:t>Honorable Believers</w:t>
      </w:r>
      <w:r w:rsidR="006D2D56" w:rsidRPr="00EF72AA">
        <w:rPr>
          <w:b/>
          <w:bCs/>
          <w:sz w:val="23"/>
          <w:szCs w:val="23"/>
          <w:lang w:val="en-US"/>
        </w:rPr>
        <w:t>!</w:t>
      </w:r>
    </w:p>
    <w:p w:rsidR="00F30979" w:rsidRPr="00EF72AA" w:rsidRDefault="00F30979" w:rsidP="00DC151E">
      <w:pPr>
        <w:spacing w:after="120"/>
        <w:ind w:firstLine="510"/>
        <w:jc w:val="both"/>
        <w:rPr>
          <w:sz w:val="23"/>
          <w:szCs w:val="23"/>
          <w:lang w:val="en-US"/>
        </w:rPr>
      </w:pPr>
      <w:r w:rsidRPr="00EF72AA">
        <w:rPr>
          <w:sz w:val="23"/>
          <w:szCs w:val="23"/>
          <w:lang w:val="en-US"/>
        </w:rPr>
        <w:t xml:space="preserve">The first truth that our Lord teaches us in </w:t>
      </w:r>
      <w:proofErr w:type="spellStart"/>
      <w:r w:rsidRPr="00EF72AA">
        <w:rPr>
          <w:sz w:val="23"/>
          <w:szCs w:val="23"/>
          <w:lang w:val="en-US"/>
        </w:rPr>
        <w:t>Ayat</w:t>
      </w:r>
      <w:proofErr w:type="spellEnd"/>
      <w:r w:rsidRPr="00EF72AA">
        <w:rPr>
          <w:sz w:val="23"/>
          <w:szCs w:val="23"/>
          <w:lang w:val="en-US"/>
        </w:rPr>
        <w:t xml:space="preserve"> al-</w:t>
      </w:r>
      <w:proofErr w:type="spellStart"/>
      <w:r w:rsidRPr="00EF72AA">
        <w:rPr>
          <w:sz w:val="23"/>
          <w:szCs w:val="23"/>
          <w:lang w:val="en-US"/>
        </w:rPr>
        <w:t>Kursi</w:t>
      </w:r>
      <w:proofErr w:type="spellEnd"/>
      <w:r w:rsidRPr="00EF72AA">
        <w:rPr>
          <w:sz w:val="23"/>
          <w:szCs w:val="23"/>
          <w:lang w:val="en-US"/>
        </w:rPr>
        <w:t xml:space="preserve"> is </w:t>
      </w:r>
      <w:r w:rsidRPr="00EF72AA">
        <w:rPr>
          <w:rFonts w:ascii="Calibri" w:hAnsi="Calibri" w:cs="Shaikh Hamdullah Basic"/>
          <w:b/>
          <w:bCs/>
          <w:noProof/>
          <w:color w:val="0000FF"/>
          <w:sz w:val="23"/>
          <w:szCs w:val="23"/>
          <w:rtl/>
          <w:lang w:val="en-US"/>
        </w:rPr>
        <w:drawing>
          <wp:inline distT="0" distB="0" distL="0" distR="0" wp14:anchorId="2432591E" wp14:editId="3A91A439">
            <wp:extent cx="1049020" cy="200660"/>
            <wp:effectExtent l="0" t="0" r="0" b="8890"/>
            <wp:docPr id="1" name="Resim 2" descr="C:\Users\ahmet.sunetci\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t.sunetci\Desktop\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9020" cy="200660"/>
                    </a:xfrm>
                    <a:prstGeom prst="rect">
                      <a:avLst/>
                    </a:prstGeom>
                    <a:noFill/>
                    <a:ln>
                      <a:noFill/>
                    </a:ln>
                  </pic:spPr>
                </pic:pic>
              </a:graphicData>
            </a:graphic>
          </wp:inline>
        </w:drawing>
      </w:r>
      <w:r w:rsidRPr="00EF72AA">
        <w:rPr>
          <w:sz w:val="23"/>
          <w:szCs w:val="23"/>
          <w:lang w:val="en-US"/>
        </w:rPr>
        <w:t xml:space="preserve"> that there is no god but Allah. We are all servants of Allah. We are helpless against His might. We are all in need of his help, mercy and forgiveness. He is </w:t>
      </w:r>
      <w:r w:rsidR="00B53431" w:rsidRPr="00EF72AA">
        <w:rPr>
          <w:sz w:val="23"/>
          <w:szCs w:val="23"/>
          <w:lang w:val="en-US"/>
        </w:rPr>
        <w:t>our only sanctuary, only support that we could open our hands and ask for mercy against many troubles of this world. Our task is to be a rightful servant to our Lord. It is to stay on the straight path, As-</w:t>
      </w:r>
      <w:proofErr w:type="spellStart"/>
      <w:r w:rsidR="00B53431" w:rsidRPr="00EF72AA">
        <w:rPr>
          <w:sz w:val="23"/>
          <w:szCs w:val="23"/>
          <w:lang w:val="en-US"/>
        </w:rPr>
        <w:t>Sirat</w:t>
      </w:r>
      <w:proofErr w:type="spellEnd"/>
      <w:r w:rsidR="00B53431" w:rsidRPr="00EF72AA">
        <w:rPr>
          <w:sz w:val="23"/>
          <w:szCs w:val="23"/>
          <w:lang w:val="en-US"/>
        </w:rPr>
        <w:t xml:space="preserve"> Al-</w:t>
      </w:r>
      <w:proofErr w:type="spellStart"/>
      <w:proofErr w:type="gramStart"/>
      <w:r w:rsidR="00B53431" w:rsidRPr="00EF72AA">
        <w:rPr>
          <w:sz w:val="23"/>
          <w:szCs w:val="23"/>
          <w:lang w:val="en-US"/>
        </w:rPr>
        <w:t>Mustaqim</w:t>
      </w:r>
      <w:proofErr w:type="spellEnd"/>
      <w:r w:rsidR="00B53431" w:rsidRPr="00EF72AA">
        <w:rPr>
          <w:sz w:val="23"/>
          <w:szCs w:val="23"/>
          <w:lang w:val="en-US"/>
        </w:rPr>
        <w:t>, that</w:t>
      </w:r>
      <w:proofErr w:type="gramEnd"/>
      <w:r w:rsidR="00B53431" w:rsidRPr="00EF72AA">
        <w:rPr>
          <w:sz w:val="23"/>
          <w:szCs w:val="23"/>
          <w:lang w:val="en-US"/>
        </w:rPr>
        <w:t xml:space="preserve"> the Quran and our Prophet (</w:t>
      </w:r>
      <w:proofErr w:type="spellStart"/>
      <w:r w:rsidR="00B53431" w:rsidRPr="00EF72AA">
        <w:rPr>
          <w:sz w:val="23"/>
          <w:szCs w:val="23"/>
          <w:lang w:val="en-US"/>
        </w:rPr>
        <w:t>pbuh</w:t>
      </w:r>
      <w:proofErr w:type="spellEnd"/>
      <w:r w:rsidR="00B53431" w:rsidRPr="00EF72AA">
        <w:rPr>
          <w:sz w:val="23"/>
          <w:szCs w:val="23"/>
          <w:lang w:val="en-US"/>
        </w:rPr>
        <w:t>) guide us</w:t>
      </w:r>
      <w:r w:rsidR="00AD12B7" w:rsidRPr="00EF72AA">
        <w:rPr>
          <w:sz w:val="23"/>
          <w:szCs w:val="23"/>
          <w:lang w:val="en-US"/>
        </w:rPr>
        <w:t xml:space="preserve"> towards</w:t>
      </w:r>
      <w:r w:rsidR="00B53431" w:rsidRPr="00EF72AA">
        <w:rPr>
          <w:sz w:val="23"/>
          <w:szCs w:val="23"/>
          <w:lang w:val="en-US"/>
        </w:rPr>
        <w:t>.</w:t>
      </w:r>
    </w:p>
    <w:p w:rsidR="00C54BC8" w:rsidRPr="00EF72AA" w:rsidRDefault="00DB00AD" w:rsidP="00C54BC8">
      <w:pPr>
        <w:ind w:firstLine="510"/>
        <w:jc w:val="both"/>
        <w:rPr>
          <w:b/>
          <w:bCs/>
          <w:sz w:val="23"/>
          <w:szCs w:val="23"/>
          <w:lang w:val="en-US"/>
        </w:rPr>
      </w:pPr>
      <w:r w:rsidRPr="00EF72AA">
        <w:rPr>
          <w:b/>
          <w:bCs/>
          <w:sz w:val="23"/>
          <w:szCs w:val="23"/>
          <w:lang w:val="en-US"/>
        </w:rPr>
        <w:t>Brothers and Sisters</w:t>
      </w:r>
      <w:r w:rsidR="00C54BC8" w:rsidRPr="00EF72AA">
        <w:rPr>
          <w:b/>
          <w:bCs/>
          <w:sz w:val="23"/>
          <w:szCs w:val="23"/>
          <w:lang w:val="en-US"/>
        </w:rPr>
        <w:t>!</w:t>
      </w:r>
    </w:p>
    <w:p w:rsidR="00AF3282" w:rsidRPr="00EF72AA" w:rsidRDefault="00AF3282" w:rsidP="003E6FBB">
      <w:pPr>
        <w:spacing w:after="120"/>
        <w:ind w:firstLine="510"/>
        <w:jc w:val="both"/>
        <w:rPr>
          <w:sz w:val="23"/>
          <w:szCs w:val="23"/>
          <w:lang w:val="en-US"/>
        </w:rPr>
      </w:pPr>
      <w:r w:rsidRPr="00EF72AA">
        <w:rPr>
          <w:sz w:val="23"/>
          <w:szCs w:val="23"/>
          <w:lang w:val="en-US"/>
        </w:rPr>
        <w:t xml:space="preserve">Our Lord </w:t>
      </w:r>
      <w:proofErr w:type="gramStart"/>
      <w:r w:rsidRPr="00EF72AA">
        <w:rPr>
          <w:sz w:val="23"/>
          <w:szCs w:val="23"/>
          <w:lang w:val="en-US"/>
        </w:rPr>
        <w:t xml:space="preserve">is </w:t>
      </w:r>
      <w:proofErr w:type="gramEnd"/>
      <w:r w:rsidRPr="00EF72AA">
        <w:rPr>
          <w:noProof/>
          <w:sz w:val="23"/>
          <w:szCs w:val="23"/>
          <w:lang w:val="en-US"/>
        </w:rPr>
        <w:drawing>
          <wp:inline distT="0" distB="0" distL="0" distR="0" wp14:anchorId="74AB8273" wp14:editId="72B861F9">
            <wp:extent cx="749300" cy="233680"/>
            <wp:effectExtent l="0" t="0" r="0" b="0"/>
            <wp:docPr id="14" name="Resim 3" descr="C:\Users\ahmet.sunetci\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t.sunetci\Desktop\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9300" cy="233680"/>
                    </a:xfrm>
                    <a:prstGeom prst="rect">
                      <a:avLst/>
                    </a:prstGeom>
                    <a:noFill/>
                    <a:ln>
                      <a:noFill/>
                    </a:ln>
                  </pic:spPr>
                </pic:pic>
              </a:graphicData>
            </a:graphic>
          </wp:inline>
        </w:drawing>
      </w:r>
      <w:r w:rsidRPr="00EF72AA">
        <w:rPr>
          <w:sz w:val="23"/>
          <w:szCs w:val="23"/>
          <w:lang w:val="en-US"/>
        </w:rPr>
        <w:t xml:space="preserve">. He is ever-living, eternal. He is the One who gives and takes life. He is the sustainer of all existence. Our task is to live our lives conscious that the world is mortal and this life is merely entrusted to us. </w:t>
      </w:r>
    </w:p>
    <w:p w:rsidR="00434D4B" w:rsidRPr="00EF72AA" w:rsidRDefault="00434D4B" w:rsidP="004D0544">
      <w:pPr>
        <w:spacing w:after="120"/>
        <w:ind w:firstLine="510"/>
        <w:jc w:val="both"/>
        <w:rPr>
          <w:sz w:val="23"/>
          <w:szCs w:val="23"/>
          <w:lang w:val="en-US"/>
        </w:rPr>
      </w:pPr>
      <w:r w:rsidRPr="00EF72AA">
        <w:rPr>
          <w:sz w:val="23"/>
          <w:szCs w:val="23"/>
          <w:rtl/>
          <w:lang w:val="en-US"/>
        </w:rPr>
        <w:drawing>
          <wp:inline distT="0" distB="0" distL="0" distR="0" wp14:anchorId="16B4D86E" wp14:editId="32DFC0B0">
            <wp:extent cx="1533525" cy="299720"/>
            <wp:effectExtent l="0" t="0" r="9525" b="5080"/>
            <wp:docPr id="16" name="Resim 4" descr="C:\Users\ahmet.sunetci\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hmet.sunetci\Desktop\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3525" cy="299720"/>
                    </a:xfrm>
                    <a:prstGeom prst="rect">
                      <a:avLst/>
                    </a:prstGeom>
                    <a:noFill/>
                    <a:ln>
                      <a:noFill/>
                    </a:ln>
                  </pic:spPr>
                </pic:pic>
              </a:graphicData>
            </a:graphic>
          </wp:inline>
        </w:drawing>
      </w:r>
      <w:r w:rsidRPr="00EF72AA">
        <w:rPr>
          <w:sz w:val="23"/>
          <w:szCs w:val="23"/>
          <w:lang w:val="en-US"/>
        </w:rPr>
        <w:t xml:space="preserve"> Allah is beyond the attributes </w:t>
      </w:r>
      <w:r w:rsidR="00200505" w:rsidRPr="00EF72AA">
        <w:rPr>
          <w:sz w:val="23"/>
          <w:szCs w:val="23"/>
          <w:lang w:val="en-US"/>
        </w:rPr>
        <w:t>of His creation. He knows and commands our every moment and every action.</w:t>
      </w:r>
      <w:r w:rsidRPr="00EF72AA">
        <w:rPr>
          <w:sz w:val="23"/>
          <w:szCs w:val="23"/>
          <w:lang w:val="en-US"/>
        </w:rPr>
        <w:t xml:space="preserve"> </w:t>
      </w:r>
      <w:r w:rsidR="00200505" w:rsidRPr="00EF72AA">
        <w:rPr>
          <w:sz w:val="23"/>
          <w:szCs w:val="23"/>
          <w:lang w:val="en-US"/>
        </w:rPr>
        <w:t>Our task is to never forget that our Lord is nearer to us than our jugular vein.</w:t>
      </w:r>
    </w:p>
    <w:p w:rsidR="00200505" w:rsidRPr="00EF72AA" w:rsidRDefault="003A6E09" w:rsidP="00200505">
      <w:pPr>
        <w:spacing w:after="120"/>
        <w:ind w:firstLine="510"/>
        <w:jc w:val="both"/>
        <w:rPr>
          <w:sz w:val="23"/>
          <w:szCs w:val="23"/>
          <w:lang w:val="en-US"/>
        </w:rPr>
      </w:pPr>
      <w:r w:rsidRPr="00EF72AA">
        <w:rPr>
          <w:noProof/>
          <w:sz w:val="23"/>
          <w:szCs w:val="23"/>
          <w:rtl/>
          <w:lang w:val="en-US"/>
        </w:rPr>
        <mc:AlternateContent>
          <mc:Choice Requires="wps">
            <w:drawing>
              <wp:anchor distT="0" distB="0" distL="114300" distR="114300" simplePos="0" relativeHeight="251659264" behindDoc="0" locked="0" layoutInCell="1" allowOverlap="1">
                <wp:simplePos x="0" y="0"/>
                <wp:positionH relativeFrom="column">
                  <wp:posOffset>3497580</wp:posOffset>
                </wp:positionH>
                <wp:positionV relativeFrom="paragraph">
                  <wp:posOffset>983615</wp:posOffset>
                </wp:positionV>
                <wp:extent cx="3171825" cy="18097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3171825" cy="180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6E09" w:rsidRPr="003A6E09" w:rsidRDefault="003A6E09" w:rsidP="003A6E09">
                            <w:pPr>
                              <w:jc w:val="both"/>
                              <w:rPr>
                                <w:sz w:val="20"/>
                              </w:rPr>
                            </w:pPr>
                            <w:r w:rsidRPr="003A6E09">
                              <w:rPr>
                                <w:b/>
                                <w:bCs/>
                                <w:i/>
                                <w:iCs/>
                                <w:sz w:val="20"/>
                                <w:lang w:val="en-US"/>
                              </w:rPr>
                              <w:t>Written by: General Directorate of Religious Services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275.4pt;margin-top:77.45pt;width:249.75pt;height:1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" filled="f" stroked="f" strokeweight=".5pt">
                <v:textbox inset="0,0,0,0">
                  <w:txbxContent>
                    <w:p w:rsidR="003A6E09" w:rsidRPr="003A6E09" w:rsidRDefault="003A6E09" w:rsidP="003A6E09">
                      <w:pPr>
                        <w:jc w:val="both"/>
                        <w:rPr>
                          <w:sz w:val="20"/>
                        </w:rPr>
                      </w:pPr>
                      <w:r w:rsidRPr="003A6E09">
                        <w:rPr>
                          <w:b/>
                          <w:bCs/>
                          <w:i/>
                          <w:iCs/>
                          <w:sz w:val="20"/>
                          <w:lang w:val="en-US"/>
                        </w:rPr>
                        <w:t>Written by: General Directorate of Religious Services</w:t>
                      </w:r>
                    </w:p>
                  </w:txbxContent>
                </v:textbox>
              </v:shape>
            </w:pict>
          </mc:Fallback>
        </mc:AlternateContent>
      </w:r>
      <w:r w:rsidR="00200505" w:rsidRPr="00EF72AA">
        <w:rPr>
          <w:sz w:val="23"/>
          <w:szCs w:val="23"/>
          <w:rtl/>
          <w:lang w:val="en-US"/>
        </w:rPr>
        <w:drawing>
          <wp:inline distT="0" distB="0" distL="0" distR="0" wp14:anchorId="02971CAF" wp14:editId="7A3413BA">
            <wp:extent cx="1828800" cy="281940"/>
            <wp:effectExtent l="0" t="0" r="0" b="3810"/>
            <wp:docPr id="17" name="Resim 5" descr="C:\Users\ahmet.sunetci\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hmet.sunetci\Desktop\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281940"/>
                    </a:xfrm>
                    <a:prstGeom prst="rect">
                      <a:avLst/>
                    </a:prstGeom>
                    <a:noFill/>
                    <a:ln>
                      <a:noFill/>
                    </a:ln>
                  </pic:spPr>
                </pic:pic>
              </a:graphicData>
            </a:graphic>
          </wp:inline>
        </w:drawing>
      </w:r>
      <w:r w:rsidR="00200505" w:rsidRPr="00EF72AA">
        <w:rPr>
          <w:sz w:val="23"/>
          <w:szCs w:val="23"/>
          <w:lang w:val="en-US"/>
        </w:rPr>
        <w:t xml:space="preserve"> To Him belongs whatever is in the universe. The Dominion, The Sovereignty and </w:t>
      </w:r>
      <w:r w:rsidR="001E7C9A" w:rsidRPr="00EF72AA">
        <w:rPr>
          <w:sz w:val="23"/>
          <w:szCs w:val="23"/>
          <w:lang w:val="en-US"/>
        </w:rPr>
        <w:t xml:space="preserve">The Blessing are His. Wealth and poverty, abundance and scarcity all came from Him. Our task is to have a tongue that recites, a heart that </w:t>
      </w:r>
      <w:r w:rsidR="001E7C9A" w:rsidRPr="00EF72AA">
        <w:rPr>
          <w:sz w:val="23"/>
          <w:szCs w:val="23"/>
          <w:lang w:val="en-US"/>
        </w:rPr>
        <w:lastRenderedPageBreak/>
        <w:t xml:space="preserve">thanks and a mind that contemplates </w:t>
      </w:r>
      <w:r w:rsidR="001E7C9A" w:rsidRPr="00EF72AA">
        <w:rPr>
          <w:sz w:val="23"/>
          <w:szCs w:val="23"/>
          <w:lang w:val="en-US"/>
        </w:rPr>
        <w:t>under any circumstances</w:t>
      </w:r>
      <w:r w:rsidR="001E7C9A" w:rsidRPr="00EF72AA">
        <w:rPr>
          <w:sz w:val="23"/>
          <w:szCs w:val="23"/>
          <w:lang w:val="en-US"/>
        </w:rPr>
        <w:t>.</w:t>
      </w:r>
    </w:p>
    <w:p w:rsidR="001E7C9A" w:rsidRPr="00EF72AA" w:rsidRDefault="001E7C9A" w:rsidP="001E7C9A">
      <w:pPr>
        <w:spacing w:after="120"/>
        <w:ind w:firstLine="510"/>
        <w:jc w:val="both"/>
        <w:rPr>
          <w:sz w:val="23"/>
          <w:szCs w:val="23"/>
          <w:lang w:val="en-US"/>
        </w:rPr>
      </w:pPr>
      <w:r w:rsidRPr="00EF72AA">
        <w:rPr>
          <w:sz w:val="23"/>
          <w:szCs w:val="23"/>
          <w:lang w:val="en-US"/>
        </w:rPr>
        <w:drawing>
          <wp:inline distT="0" distB="0" distL="0" distR="0" wp14:anchorId="1C4C732E" wp14:editId="3BEB7E82">
            <wp:extent cx="1727200" cy="287020"/>
            <wp:effectExtent l="0" t="0" r="6350" b="0"/>
            <wp:docPr id="18" name="Resim 6" descr="C:\Users\ahmet.sunetci\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hmet.sunetci\Desktop\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7200" cy="287020"/>
                    </a:xfrm>
                    <a:prstGeom prst="rect">
                      <a:avLst/>
                    </a:prstGeom>
                    <a:noFill/>
                    <a:ln>
                      <a:noFill/>
                    </a:ln>
                  </pic:spPr>
                </pic:pic>
              </a:graphicData>
            </a:graphic>
          </wp:inline>
        </w:drawing>
      </w:r>
      <w:r w:rsidRPr="00EF72AA">
        <w:rPr>
          <w:sz w:val="23"/>
          <w:szCs w:val="23"/>
          <w:lang w:val="en-US"/>
        </w:rPr>
        <w:t xml:space="preserve">Nobody could help us or harm us except with His permission. What </w:t>
      </w:r>
      <w:r w:rsidR="00C26EFA" w:rsidRPr="00EF72AA">
        <w:rPr>
          <w:sz w:val="23"/>
          <w:szCs w:val="23"/>
          <w:lang w:val="en-US"/>
        </w:rPr>
        <w:t>would give us value in the sight of Allah is our good deeds and our faith, submission and loyalty towards Him. Our task is to stay true to our pact of faith with our Lord. It is to submit to His approval only our good deeds, our penitence and prayers.</w:t>
      </w:r>
    </w:p>
    <w:p w:rsidR="00C54BC8" w:rsidRPr="00EF72AA" w:rsidRDefault="00DB00AD" w:rsidP="00C54BC8">
      <w:pPr>
        <w:spacing w:before="120"/>
        <w:ind w:firstLine="510"/>
        <w:jc w:val="both"/>
        <w:rPr>
          <w:b/>
          <w:bCs/>
          <w:sz w:val="23"/>
          <w:szCs w:val="23"/>
          <w:lang w:val="en-US"/>
        </w:rPr>
      </w:pPr>
      <w:r w:rsidRPr="00EF72AA">
        <w:rPr>
          <w:b/>
          <w:bCs/>
          <w:sz w:val="23"/>
          <w:szCs w:val="23"/>
          <w:lang w:val="en-US"/>
        </w:rPr>
        <w:t>Honorable Believers</w:t>
      </w:r>
      <w:r w:rsidR="00C54BC8" w:rsidRPr="00EF72AA">
        <w:rPr>
          <w:b/>
          <w:bCs/>
          <w:sz w:val="23"/>
          <w:szCs w:val="23"/>
          <w:lang w:val="en-US"/>
        </w:rPr>
        <w:t>!</w:t>
      </w:r>
    </w:p>
    <w:p w:rsidR="00C26EFA" w:rsidRPr="00EF72AA" w:rsidRDefault="00C26EFA" w:rsidP="003E6FBB">
      <w:pPr>
        <w:spacing w:after="120"/>
        <w:ind w:firstLine="510"/>
        <w:jc w:val="both"/>
        <w:rPr>
          <w:sz w:val="23"/>
          <w:szCs w:val="23"/>
          <w:lang w:val="en-US"/>
        </w:rPr>
      </w:pPr>
      <w:r w:rsidRPr="00EF72AA">
        <w:rPr>
          <w:sz w:val="23"/>
          <w:szCs w:val="23"/>
          <w:lang w:val="en-US"/>
        </w:rPr>
        <w:t xml:space="preserve">Another truth </w:t>
      </w:r>
      <w:proofErr w:type="spellStart"/>
      <w:r w:rsidRPr="00EF72AA">
        <w:rPr>
          <w:sz w:val="23"/>
          <w:szCs w:val="23"/>
          <w:lang w:val="en-US"/>
        </w:rPr>
        <w:t>Ayat</w:t>
      </w:r>
      <w:proofErr w:type="spellEnd"/>
      <w:r w:rsidRPr="00EF72AA">
        <w:rPr>
          <w:sz w:val="23"/>
          <w:szCs w:val="23"/>
          <w:lang w:val="en-US"/>
        </w:rPr>
        <w:t xml:space="preserve"> al-</w:t>
      </w:r>
      <w:proofErr w:type="spellStart"/>
      <w:r w:rsidRPr="00EF72AA">
        <w:rPr>
          <w:sz w:val="23"/>
          <w:szCs w:val="23"/>
          <w:lang w:val="en-US"/>
        </w:rPr>
        <w:t>Kursi</w:t>
      </w:r>
      <w:proofErr w:type="spellEnd"/>
      <w:r w:rsidRPr="00EF72AA">
        <w:rPr>
          <w:sz w:val="23"/>
          <w:szCs w:val="23"/>
          <w:lang w:val="en-US"/>
        </w:rPr>
        <w:t xml:space="preserve"> teaches us </w:t>
      </w:r>
      <w:proofErr w:type="gramStart"/>
      <w:r w:rsidRPr="00EF72AA">
        <w:rPr>
          <w:sz w:val="23"/>
          <w:szCs w:val="23"/>
          <w:lang w:val="en-US"/>
        </w:rPr>
        <w:t xml:space="preserve">is </w:t>
      </w:r>
      <w:proofErr w:type="gramEnd"/>
      <w:r w:rsidRPr="00EF72AA">
        <w:rPr>
          <w:rFonts w:ascii="Calibri" w:hAnsi="Calibri" w:cs="Shaikh Hamdullah Basic"/>
          <w:b/>
          <w:bCs/>
          <w:noProof/>
          <w:color w:val="0000FF"/>
          <w:sz w:val="23"/>
          <w:szCs w:val="23"/>
          <w:rtl/>
          <w:lang w:val="en-US"/>
        </w:rPr>
        <w:drawing>
          <wp:inline distT="0" distB="0" distL="0" distR="0" wp14:anchorId="5A257C56" wp14:editId="6B1FE254">
            <wp:extent cx="1714500" cy="317500"/>
            <wp:effectExtent l="0" t="0" r="0" b="6350"/>
            <wp:docPr id="19" name="Resim 7" descr="C:\Users\ahmet.sunetci\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hmet.sunetci\Desktop\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317500"/>
                    </a:xfrm>
                    <a:prstGeom prst="rect">
                      <a:avLst/>
                    </a:prstGeom>
                    <a:noFill/>
                    <a:ln>
                      <a:noFill/>
                    </a:ln>
                  </pic:spPr>
                </pic:pic>
              </a:graphicData>
            </a:graphic>
          </wp:inline>
        </w:drawing>
      </w:r>
      <w:r w:rsidRPr="00EF72AA">
        <w:rPr>
          <w:sz w:val="23"/>
          <w:szCs w:val="23"/>
          <w:lang w:val="en-US"/>
        </w:rPr>
        <w:t xml:space="preserve">, meaning nothing will be hidden from our Lord or be a secret to Him. He knows every word that comes of our mouth, </w:t>
      </w:r>
      <w:r w:rsidR="00AB2C50" w:rsidRPr="00EF72AA">
        <w:rPr>
          <w:sz w:val="23"/>
          <w:szCs w:val="23"/>
          <w:lang w:val="en-US"/>
        </w:rPr>
        <w:t>each feeling in our hearts and every thought in our minds. Our task is to refrain from evil with all of our being. It is to make our hands, tongue, mind and heart a center and servant of goodness.</w:t>
      </w:r>
    </w:p>
    <w:p w:rsidR="00AB2C50" w:rsidRPr="00EF72AA" w:rsidRDefault="00AB2C50" w:rsidP="00AB2C50">
      <w:pPr>
        <w:spacing w:after="120"/>
        <w:ind w:firstLine="510"/>
        <w:jc w:val="both"/>
        <w:rPr>
          <w:sz w:val="23"/>
          <w:szCs w:val="23"/>
          <w:lang w:val="en-US"/>
        </w:rPr>
      </w:pPr>
      <w:r w:rsidRPr="00EF72AA">
        <w:rPr>
          <w:sz w:val="23"/>
          <w:szCs w:val="23"/>
          <w:rtl/>
          <w:lang w:val="en-US"/>
        </w:rPr>
        <w:drawing>
          <wp:inline distT="0" distB="0" distL="0" distR="0" wp14:anchorId="2E3BA110" wp14:editId="409EBC6D">
            <wp:extent cx="2153920" cy="281940"/>
            <wp:effectExtent l="0" t="0" r="0" b="3810"/>
            <wp:docPr id="20" name="Resim 8" descr="C:\Users\ahmet.sunetci\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hmet.sunetci\Desktop\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3920" cy="281940"/>
                    </a:xfrm>
                    <a:prstGeom prst="rect">
                      <a:avLst/>
                    </a:prstGeom>
                    <a:noFill/>
                    <a:ln>
                      <a:noFill/>
                    </a:ln>
                  </pic:spPr>
                </pic:pic>
              </a:graphicData>
            </a:graphic>
          </wp:inline>
        </w:drawing>
      </w:r>
      <w:r w:rsidRPr="00EF72AA">
        <w:rPr>
          <w:sz w:val="23"/>
          <w:szCs w:val="23"/>
          <w:lang w:val="en-US"/>
        </w:rPr>
        <w:t xml:space="preserve"> Our Lord is the only source of knowledge and truth. We know only what He teaches us. We hear only what He allows us to hear. We speak only what He allows us to speak. </w:t>
      </w:r>
      <w:r w:rsidRPr="00EF72AA">
        <w:rPr>
          <w:sz w:val="23"/>
          <w:szCs w:val="23"/>
          <w:lang w:val="en-US"/>
        </w:rPr>
        <w:t xml:space="preserve">We </w:t>
      </w:r>
      <w:r w:rsidRPr="00EF72AA">
        <w:rPr>
          <w:sz w:val="23"/>
          <w:szCs w:val="23"/>
          <w:lang w:val="en-US"/>
        </w:rPr>
        <w:t>see</w:t>
      </w:r>
      <w:r w:rsidRPr="00EF72AA">
        <w:rPr>
          <w:sz w:val="23"/>
          <w:szCs w:val="23"/>
          <w:lang w:val="en-US"/>
        </w:rPr>
        <w:t xml:space="preserve"> only what He allows us to </w:t>
      </w:r>
      <w:r w:rsidRPr="00EF72AA">
        <w:rPr>
          <w:sz w:val="23"/>
          <w:szCs w:val="23"/>
          <w:lang w:val="en-US"/>
        </w:rPr>
        <w:t xml:space="preserve">see. Our task is always </w:t>
      </w:r>
      <w:proofErr w:type="gramStart"/>
      <w:r w:rsidRPr="00EF72AA">
        <w:rPr>
          <w:sz w:val="23"/>
          <w:szCs w:val="23"/>
          <w:lang w:val="en-US"/>
        </w:rPr>
        <w:t>to</w:t>
      </w:r>
      <w:proofErr w:type="gramEnd"/>
      <w:r w:rsidRPr="00EF72AA">
        <w:rPr>
          <w:sz w:val="23"/>
          <w:szCs w:val="23"/>
          <w:lang w:val="en-US"/>
        </w:rPr>
        <w:t xml:space="preserve"> be on the side of what is right. It is to be the speaker of the truth. It is to remove obstacles on the way of the truth within our power. It is to be aware of those who deceives people by disguising as a good person.</w:t>
      </w:r>
    </w:p>
    <w:p w:rsidR="006657C9" w:rsidRPr="00EF72AA" w:rsidRDefault="006657C9" w:rsidP="006657C9">
      <w:pPr>
        <w:spacing w:after="120"/>
        <w:ind w:firstLine="510"/>
        <w:jc w:val="both"/>
        <w:rPr>
          <w:sz w:val="23"/>
          <w:szCs w:val="23"/>
          <w:lang w:val="en-US"/>
        </w:rPr>
      </w:pPr>
      <w:r w:rsidRPr="00EF72AA">
        <w:rPr>
          <w:sz w:val="23"/>
          <w:szCs w:val="23"/>
          <w:rtl/>
          <w:lang w:val="en-US"/>
        </w:rPr>
        <w:drawing>
          <wp:inline distT="0" distB="0" distL="0" distR="0" wp14:anchorId="1FE377B4" wp14:editId="7473E577">
            <wp:extent cx="2638425" cy="264160"/>
            <wp:effectExtent l="0" t="0" r="9525" b="2540"/>
            <wp:docPr id="21" name="Resim 9" descr="C:\Users\ahmet.sunetci\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hmet.sunetci\Desktop\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38425" cy="264160"/>
                    </a:xfrm>
                    <a:prstGeom prst="rect">
                      <a:avLst/>
                    </a:prstGeom>
                    <a:noFill/>
                    <a:ln>
                      <a:noFill/>
                    </a:ln>
                  </pic:spPr>
                </pic:pic>
              </a:graphicData>
            </a:graphic>
          </wp:inline>
        </w:drawing>
      </w:r>
      <w:r w:rsidRPr="00EF72AA">
        <w:rPr>
          <w:sz w:val="23"/>
          <w:szCs w:val="23"/>
          <w:lang w:val="en-US"/>
        </w:rPr>
        <w:t xml:space="preserve"> Our Lord’s might, supremacy, greatness and knowledge encompasses all. He is the One who rules over everything without any weariness. Our task is to be a servant and pray only and only for the Lord of the Worlds. It is not to worship any other. </w:t>
      </w:r>
      <w:r w:rsidR="00A44088" w:rsidRPr="00EF72AA">
        <w:rPr>
          <w:sz w:val="23"/>
          <w:szCs w:val="23"/>
          <w:lang w:val="en-US"/>
        </w:rPr>
        <w:t xml:space="preserve">Because </w:t>
      </w:r>
      <w:r w:rsidR="00A44088" w:rsidRPr="00EF72AA">
        <w:rPr>
          <w:rFonts w:ascii="Calibri" w:hAnsi="Calibri" w:cs="Shaikh Hamdullah Basic"/>
          <w:b/>
          <w:bCs/>
          <w:noProof/>
          <w:color w:val="0000FF"/>
          <w:sz w:val="23"/>
          <w:szCs w:val="23"/>
          <w:rtl/>
          <w:lang w:val="en-US"/>
        </w:rPr>
        <w:drawing>
          <wp:inline distT="0" distB="0" distL="0" distR="0" wp14:anchorId="421226B5" wp14:editId="4D63CA4A">
            <wp:extent cx="985520" cy="241300"/>
            <wp:effectExtent l="0" t="0" r="5080" b="6350"/>
            <wp:docPr id="22" name="Resim 10" descr="C:\Users\ahmet.sunetci\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hmet.sunetci\Desktop\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5520" cy="241300"/>
                    </a:xfrm>
                    <a:prstGeom prst="rect">
                      <a:avLst/>
                    </a:prstGeom>
                    <a:noFill/>
                    <a:ln>
                      <a:noFill/>
                    </a:ln>
                  </pic:spPr>
                </pic:pic>
              </a:graphicData>
            </a:graphic>
          </wp:inline>
        </w:drawing>
      </w:r>
      <w:r w:rsidR="00A44088" w:rsidRPr="00EF72AA">
        <w:rPr>
          <w:sz w:val="23"/>
          <w:szCs w:val="23"/>
          <w:lang w:val="en-US"/>
        </w:rPr>
        <w:t xml:space="preserve"> Allah is the Most High, the Most Great. We recite this truth in each </w:t>
      </w:r>
      <w:proofErr w:type="spellStart"/>
      <w:r w:rsidR="00A44088" w:rsidRPr="00EF72AA">
        <w:rPr>
          <w:sz w:val="23"/>
          <w:szCs w:val="23"/>
          <w:lang w:val="en-US"/>
        </w:rPr>
        <w:t>rakat</w:t>
      </w:r>
      <w:proofErr w:type="spellEnd"/>
      <w:r w:rsidR="00A44088" w:rsidRPr="00EF72AA">
        <w:rPr>
          <w:sz w:val="23"/>
          <w:szCs w:val="23"/>
          <w:lang w:val="en-US"/>
        </w:rPr>
        <w:t xml:space="preserve"> of our prayers. We say in our </w:t>
      </w:r>
      <w:proofErr w:type="spellStart"/>
      <w:r w:rsidR="00A44088" w:rsidRPr="00EF72AA">
        <w:rPr>
          <w:sz w:val="23"/>
          <w:szCs w:val="23"/>
          <w:lang w:val="en-US"/>
        </w:rPr>
        <w:t>rukus</w:t>
      </w:r>
      <w:proofErr w:type="spellEnd"/>
      <w:r w:rsidR="00A44088" w:rsidRPr="00EF72AA">
        <w:rPr>
          <w:sz w:val="23"/>
          <w:szCs w:val="23"/>
          <w:lang w:val="en-US"/>
        </w:rPr>
        <w:t xml:space="preserve"> (bowings) </w:t>
      </w:r>
      <w:r w:rsidR="00A44088" w:rsidRPr="00EF72AA">
        <w:rPr>
          <w:sz w:val="23"/>
          <w:szCs w:val="23"/>
          <w:rtl/>
          <w:lang w:val="en-US"/>
        </w:rPr>
        <w:drawing>
          <wp:inline distT="0" distB="0" distL="0" distR="0" wp14:anchorId="5E928661" wp14:editId="363A31BF">
            <wp:extent cx="1115060" cy="248920"/>
            <wp:effectExtent l="0" t="0" r="8890" b="0"/>
            <wp:docPr id="23" name="Resim 11" descr="C:\Users\ahmet.sunetci\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hmet.sunetci\Desktop\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5060" cy="248920"/>
                    </a:xfrm>
                    <a:prstGeom prst="rect">
                      <a:avLst/>
                    </a:prstGeom>
                    <a:noFill/>
                    <a:ln>
                      <a:noFill/>
                    </a:ln>
                  </pic:spPr>
                </pic:pic>
              </a:graphicData>
            </a:graphic>
          </wp:inline>
        </w:drawing>
      </w:r>
      <w:r w:rsidR="00A44088" w:rsidRPr="00EF72AA">
        <w:rPr>
          <w:sz w:val="23"/>
          <w:szCs w:val="23"/>
          <w:lang w:val="en-US"/>
        </w:rPr>
        <w:t xml:space="preserve">and in our </w:t>
      </w:r>
      <w:proofErr w:type="spellStart"/>
      <w:r w:rsidR="00A44088" w:rsidRPr="00EF72AA">
        <w:rPr>
          <w:sz w:val="23"/>
          <w:szCs w:val="23"/>
          <w:lang w:val="en-US"/>
        </w:rPr>
        <w:t>sujuds</w:t>
      </w:r>
      <w:proofErr w:type="spellEnd"/>
      <w:r w:rsidR="00A44088" w:rsidRPr="00EF72AA">
        <w:rPr>
          <w:sz w:val="23"/>
          <w:szCs w:val="23"/>
          <w:lang w:val="en-US"/>
        </w:rPr>
        <w:t xml:space="preserve"> (prostrations</w:t>
      </w:r>
      <w:proofErr w:type="gramStart"/>
      <w:r w:rsidR="00A44088" w:rsidRPr="00EF72AA">
        <w:rPr>
          <w:sz w:val="23"/>
          <w:szCs w:val="23"/>
          <w:lang w:val="en-US"/>
        </w:rPr>
        <w:t xml:space="preserve">) </w:t>
      </w:r>
      <w:proofErr w:type="gramEnd"/>
      <w:r w:rsidR="00A44088" w:rsidRPr="00EF72AA">
        <w:rPr>
          <w:rFonts w:ascii="Calibri" w:hAnsi="Calibri" w:cs="Shaikh Hamdullah Basic"/>
          <w:b/>
          <w:bCs/>
          <w:noProof/>
          <w:color w:val="0000FF"/>
          <w:sz w:val="23"/>
          <w:szCs w:val="23"/>
          <w:rtl/>
          <w:lang w:val="en-US"/>
        </w:rPr>
        <w:drawing>
          <wp:inline distT="0" distB="0" distL="0" distR="0" wp14:anchorId="641BC978" wp14:editId="190CF8C8">
            <wp:extent cx="955040" cy="248920"/>
            <wp:effectExtent l="0" t="0" r="0" b="0"/>
            <wp:docPr id="25" name="Resim 12" descr="C:\Users\ahmet.sunetci\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hmet.sunetci\Desktop\1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55040" cy="248920"/>
                    </a:xfrm>
                    <a:prstGeom prst="rect">
                      <a:avLst/>
                    </a:prstGeom>
                    <a:noFill/>
                    <a:ln>
                      <a:noFill/>
                    </a:ln>
                  </pic:spPr>
                </pic:pic>
              </a:graphicData>
            </a:graphic>
          </wp:inline>
        </w:drawing>
      </w:r>
      <w:r w:rsidR="00A44088" w:rsidRPr="00EF72AA">
        <w:rPr>
          <w:sz w:val="23"/>
          <w:szCs w:val="23"/>
          <w:lang w:val="en-US"/>
        </w:rPr>
        <w:t>, meaning we praise our Lord by saying “How Perfect is my Lord! You are beyond any flaw.”</w:t>
      </w:r>
    </w:p>
    <w:p w:rsidR="006D2D56" w:rsidRPr="00EF72AA" w:rsidRDefault="00DB00AD" w:rsidP="006D2D56">
      <w:pPr>
        <w:ind w:firstLine="510"/>
        <w:jc w:val="both"/>
        <w:rPr>
          <w:rFonts w:ascii="Calibri" w:hAnsi="Calibri" w:cs="Shaikh Hamdullah Basic"/>
          <w:b/>
          <w:bCs/>
          <w:sz w:val="22"/>
          <w:szCs w:val="22"/>
          <w:lang w:val="en-US"/>
        </w:rPr>
      </w:pPr>
      <w:r w:rsidRPr="00EF72AA">
        <w:rPr>
          <w:b/>
          <w:bCs/>
          <w:sz w:val="22"/>
          <w:szCs w:val="22"/>
          <w:lang w:val="en-US"/>
        </w:rPr>
        <w:t>Honorable Brothers and Sisters</w:t>
      </w:r>
      <w:r w:rsidR="006D2D56" w:rsidRPr="00EF72AA">
        <w:rPr>
          <w:b/>
          <w:bCs/>
          <w:sz w:val="22"/>
          <w:szCs w:val="22"/>
          <w:lang w:val="en-US"/>
        </w:rPr>
        <w:t>!</w:t>
      </w:r>
      <w:r w:rsidR="006D2D56" w:rsidRPr="00EF72AA">
        <w:rPr>
          <w:rFonts w:ascii="Calibri" w:hAnsi="Calibri" w:cs="Shaikh Hamdullah Basic"/>
          <w:b/>
          <w:bCs/>
          <w:sz w:val="22"/>
          <w:szCs w:val="22"/>
          <w:lang w:val="en-US"/>
        </w:rPr>
        <w:t xml:space="preserve"> </w:t>
      </w:r>
    </w:p>
    <w:p w:rsidR="00A44088" w:rsidRPr="00EF72AA" w:rsidRDefault="00A44088" w:rsidP="00A44088">
      <w:pPr>
        <w:spacing w:after="120"/>
        <w:ind w:firstLine="510"/>
        <w:jc w:val="both"/>
        <w:rPr>
          <w:sz w:val="23"/>
          <w:szCs w:val="23"/>
          <w:lang w:val="en-US"/>
        </w:rPr>
      </w:pPr>
      <w:r w:rsidRPr="00EF72AA">
        <w:rPr>
          <w:sz w:val="23"/>
          <w:szCs w:val="23"/>
          <w:lang w:val="en-US"/>
        </w:rPr>
        <w:t xml:space="preserve">Come! Let us contemplate the profound meaning within </w:t>
      </w:r>
      <w:proofErr w:type="spellStart"/>
      <w:r w:rsidRPr="00EF72AA">
        <w:rPr>
          <w:sz w:val="23"/>
          <w:szCs w:val="23"/>
          <w:lang w:val="en-US"/>
        </w:rPr>
        <w:t>Ayat</w:t>
      </w:r>
      <w:proofErr w:type="spellEnd"/>
      <w:r w:rsidRPr="00EF72AA">
        <w:rPr>
          <w:sz w:val="23"/>
          <w:szCs w:val="23"/>
          <w:lang w:val="en-US"/>
        </w:rPr>
        <w:t xml:space="preserve"> al-</w:t>
      </w:r>
      <w:proofErr w:type="spellStart"/>
      <w:r w:rsidRPr="00EF72AA">
        <w:rPr>
          <w:sz w:val="23"/>
          <w:szCs w:val="23"/>
          <w:lang w:val="en-US"/>
        </w:rPr>
        <w:t>Kursi</w:t>
      </w:r>
      <w:proofErr w:type="spellEnd"/>
      <w:r w:rsidRPr="00EF72AA">
        <w:rPr>
          <w:sz w:val="23"/>
          <w:szCs w:val="23"/>
          <w:lang w:val="en-US"/>
        </w:rPr>
        <w:t xml:space="preserve">. </w:t>
      </w:r>
      <w:r w:rsidR="00E5370D" w:rsidRPr="00EF72AA">
        <w:rPr>
          <w:sz w:val="23"/>
          <w:szCs w:val="23"/>
          <w:lang w:val="en-US"/>
        </w:rPr>
        <w:t xml:space="preserve">Let </w:t>
      </w:r>
      <w:r w:rsidR="00D56563" w:rsidRPr="00EF72AA">
        <w:rPr>
          <w:sz w:val="23"/>
          <w:szCs w:val="23"/>
          <w:lang w:val="en-US"/>
        </w:rPr>
        <w:t xml:space="preserve">this verse </w:t>
      </w:r>
      <w:r w:rsidR="00E5370D" w:rsidRPr="00EF72AA">
        <w:rPr>
          <w:sz w:val="23"/>
          <w:szCs w:val="23"/>
          <w:lang w:val="en-US"/>
        </w:rPr>
        <w:t xml:space="preserve">that we recite every day be a verbal expression of our pact of faith with our Lord. </w:t>
      </w:r>
      <w:r w:rsidR="00D56563" w:rsidRPr="00EF72AA">
        <w:rPr>
          <w:sz w:val="23"/>
          <w:szCs w:val="23"/>
          <w:lang w:val="en-US"/>
        </w:rPr>
        <w:t xml:space="preserve">Shielding us against evil, let this verse that we recite after prayers protect us from the malice, calamity and troubles of the wicked. May our Lord never allow us to leave the truths of </w:t>
      </w:r>
      <w:proofErr w:type="spellStart"/>
      <w:r w:rsidR="00D56563" w:rsidRPr="00EF72AA">
        <w:rPr>
          <w:sz w:val="23"/>
          <w:szCs w:val="23"/>
          <w:lang w:val="en-US"/>
        </w:rPr>
        <w:t>Ayat</w:t>
      </w:r>
      <w:proofErr w:type="spellEnd"/>
      <w:r w:rsidR="00D56563" w:rsidRPr="00EF72AA">
        <w:rPr>
          <w:sz w:val="23"/>
          <w:szCs w:val="23"/>
          <w:lang w:val="en-US"/>
        </w:rPr>
        <w:t xml:space="preserve"> al-</w:t>
      </w:r>
      <w:proofErr w:type="spellStart"/>
      <w:r w:rsidR="00D56563" w:rsidRPr="00EF72AA">
        <w:rPr>
          <w:sz w:val="23"/>
          <w:szCs w:val="23"/>
          <w:lang w:val="en-US"/>
        </w:rPr>
        <w:t>Kursi</w:t>
      </w:r>
      <w:proofErr w:type="spellEnd"/>
      <w:r w:rsidR="00D56563" w:rsidRPr="00EF72AA">
        <w:rPr>
          <w:sz w:val="23"/>
          <w:szCs w:val="23"/>
          <w:lang w:val="en-US"/>
        </w:rPr>
        <w:t xml:space="preserve">, the principles of our Holy </w:t>
      </w:r>
      <w:proofErr w:type="gramStart"/>
      <w:r w:rsidR="00D56563" w:rsidRPr="00EF72AA">
        <w:rPr>
          <w:sz w:val="23"/>
          <w:szCs w:val="23"/>
          <w:lang w:val="en-US"/>
        </w:rPr>
        <w:t>Book.</w:t>
      </w:r>
      <w:proofErr w:type="gramEnd"/>
    </w:p>
    <w:sectPr w:rsidR="00A44088" w:rsidRPr="00EF72AA" w:rsidSect="00DB00AD">
      <w:endnotePr>
        <w:numFmt w:val="decimal"/>
      </w:endnotePr>
      <w:pgSz w:w="11906" w:h="16838"/>
      <w:pgMar w:top="426" w:right="707" w:bottom="709" w:left="567" w:header="709" w:footer="709" w:gutter="0"/>
      <w:cols w:num="2" w:space="39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6A0" w:rsidRDefault="00F206A0" w:rsidP="008E61CC">
      <w:r>
        <w:separator/>
      </w:r>
    </w:p>
  </w:endnote>
  <w:endnote w:type="continuationSeparator" w:id="0">
    <w:p w:rsidR="00F206A0" w:rsidRDefault="00F206A0" w:rsidP="008E61CC">
      <w:r>
        <w:continuationSeparator/>
      </w:r>
    </w:p>
  </w:endnote>
  <w:endnote w:id="1">
    <w:p w:rsidR="00381ECF" w:rsidRPr="00BD3E5E" w:rsidRDefault="00381ECF" w:rsidP="00381ECF">
      <w:pPr>
        <w:pStyle w:val="EndnoteText"/>
        <w:rPr>
          <w:rFonts w:eastAsia="Calibri"/>
          <w:sz w:val="16"/>
          <w:szCs w:val="16"/>
          <w:lang w:eastAsia="en-US"/>
        </w:rPr>
      </w:pPr>
      <w:r w:rsidRPr="00BD3E5E">
        <w:rPr>
          <w:rStyle w:val="EndnoteReference"/>
          <w:sz w:val="16"/>
          <w:szCs w:val="16"/>
        </w:rPr>
        <w:endnoteRef/>
      </w:r>
      <w:r w:rsidRPr="00BD3E5E">
        <w:rPr>
          <w:sz w:val="16"/>
          <w:szCs w:val="16"/>
        </w:rPr>
        <w:t xml:space="preserve"> </w:t>
      </w:r>
      <w:proofErr w:type="spellStart"/>
      <w:r>
        <w:rPr>
          <w:rFonts w:eastAsia="Calibri"/>
          <w:sz w:val="16"/>
          <w:szCs w:val="16"/>
          <w:lang w:eastAsia="en-US"/>
        </w:rPr>
        <w:t>Taberânî</w:t>
      </w:r>
      <w:proofErr w:type="spellEnd"/>
      <w:r>
        <w:rPr>
          <w:rFonts w:eastAsia="Calibri"/>
          <w:sz w:val="16"/>
          <w:szCs w:val="16"/>
          <w:lang w:eastAsia="en-US"/>
        </w:rPr>
        <w:t>, el-</w:t>
      </w:r>
      <w:proofErr w:type="spellStart"/>
      <w:r>
        <w:rPr>
          <w:rFonts w:eastAsia="Calibri"/>
          <w:sz w:val="16"/>
          <w:szCs w:val="16"/>
          <w:lang w:eastAsia="en-US"/>
        </w:rPr>
        <w:t>Mu’cemü’l</w:t>
      </w:r>
      <w:proofErr w:type="spellEnd"/>
      <w:r>
        <w:rPr>
          <w:rFonts w:eastAsia="Calibri"/>
          <w:sz w:val="16"/>
          <w:szCs w:val="16"/>
          <w:lang w:eastAsia="en-US"/>
        </w:rPr>
        <w:t>-</w:t>
      </w:r>
      <w:proofErr w:type="spellStart"/>
      <w:r>
        <w:rPr>
          <w:rFonts w:eastAsia="Calibri"/>
          <w:sz w:val="16"/>
          <w:szCs w:val="16"/>
          <w:lang w:eastAsia="en-US"/>
        </w:rPr>
        <w:t>K</w:t>
      </w:r>
      <w:r w:rsidRPr="00BD3E5E">
        <w:rPr>
          <w:rFonts w:eastAsia="Calibri"/>
          <w:sz w:val="16"/>
          <w:szCs w:val="16"/>
          <w:lang w:eastAsia="en-US"/>
        </w:rPr>
        <w:t>ebîr</w:t>
      </w:r>
      <w:proofErr w:type="spellEnd"/>
      <w:r w:rsidRPr="00BD3E5E">
        <w:rPr>
          <w:rFonts w:eastAsia="Calibri"/>
          <w:sz w:val="16"/>
          <w:szCs w:val="16"/>
          <w:lang w:eastAsia="en-US"/>
        </w:rPr>
        <w:t>, III, 83.</w:t>
      </w:r>
    </w:p>
  </w:endnote>
  <w:endnote w:id="2">
    <w:p w:rsidR="001D791E" w:rsidRPr="00D56563" w:rsidRDefault="001D791E" w:rsidP="001D791E">
      <w:pPr>
        <w:pStyle w:val="EndnoteText"/>
        <w:rPr>
          <w:rFonts w:eastAsia="Calibri"/>
          <w:b/>
          <w:bCs/>
          <w:i/>
          <w:iCs/>
          <w:sz w:val="16"/>
          <w:szCs w:val="16"/>
          <w:lang w:eastAsia="en-US"/>
        </w:rPr>
      </w:pPr>
      <w:r w:rsidRPr="00BD3E5E">
        <w:rPr>
          <w:rStyle w:val="EndnoteReference"/>
          <w:sz w:val="16"/>
          <w:szCs w:val="16"/>
        </w:rPr>
        <w:endnoteRef/>
      </w:r>
      <w:r w:rsidRPr="00BD3E5E">
        <w:rPr>
          <w:sz w:val="16"/>
          <w:szCs w:val="16"/>
        </w:rPr>
        <w:t xml:space="preserve"> </w:t>
      </w:r>
      <w:r>
        <w:rPr>
          <w:sz w:val="16"/>
          <w:szCs w:val="16"/>
        </w:rPr>
        <w:t>Al-</w:t>
      </w:r>
      <w:r w:rsidRPr="00BD3E5E">
        <w:rPr>
          <w:sz w:val="16"/>
          <w:szCs w:val="16"/>
        </w:rPr>
        <w:t>Bakara, 2/255.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Sakkal Majalla">
    <w:altName w:val="Times New Roman"/>
    <w:panose1 w:val="02000000000000000000"/>
    <w:charset w:val="A2"/>
    <w:family w:val="auto"/>
    <w:pitch w:val="variable"/>
    <w:sig w:usb0="A000207F" w:usb1="C000204B" w:usb2="00000008" w:usb3="00000000" w:csb0="000000D3"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haikh Hamdullah Basic">
    <w:altName w:val="Segoe UI"/>
    <w:charset w:val="B2"/>
    <w:family w:val="auto"/>
    <w:pitch w:val="variable"/>
    <w:sig w:usb0="00002000" w:usb1="00000000" w:usb2="00000000" w:usb3="00000000" w:csb0="00000040"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6A0" w:rsidRDefault="00F206A0" w:rsidP="008E61CC">
      <w:r>
        <w:separator/>
      </w:r>
    </w:p>
  </w:footnote>
  <w:footnote w:type="continuationSeparator" w:id="0">
    <w:p w:rsidR="00F206A0" w:rsidRDefault="00F206A0" w:rsidP="008E61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4F58BB"/>
    <w:multiLevelType w:val="hybridMultilevel"/>
    <w:tmpl w:val="64965030"/>
    <w:lvl w:ilvl="0" w:tplc="041F0001">
      <w:start w:val="14"/>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6B82201F"/>
    <w:multiLevelType w:val="hybridMultilevel"/>
    <w:tmpl w:val="254898FA"/>
    <w:lvl w:ilvl="0" w:tplc="041F0001">
      <w:start w:val="14"/>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0E9"/>
    <w:rsid w:val="000049E7"/>
    <w:rsid w:val="00016638"/>
    <w:rsid w:val="00061B30"/>
    <w:rsid w:val="000627D4"/>
    <w:rsid w:val="000817D7"/>
    <w:rsid w:val="00083B57"/>
    <w:rsid w:val="000A2172"/>
    <w:rsid w:val="000B2CE8"/>
    <w:rsid w:val="000C1506"/>
    <w:rsid w:val="000C64C6"/>
    <w:rsid w:val="000D171E"/>
    <w:rsid w:val="000E0386"/>
    <w:rsid w:val="000E7696"/>
    <w:rsid w:val="000F0DEC"/>
    <w:rsid w:val="000F2932"/>
    <w:rsid w:val="000F534A"/>
    <w:rsid w:val="001029B8"/>
    <w:rsid w:val="0010525A"/>
    <w:rsid w:val="00123B4C"/>
    <w:rsid w:val="00131CD2"/>
    <w:rsid w:val="00146FA8"/>
    <w:rsid w:val="001538AE"/>
    <w:rsid w:val="00160511"/>
    <w:rsid w:val="00171610"/>
    <w:rsid w:val="00180EC3"/>
    <w:rsid w:val="0018677B"/>
    <w:rsid w:val="001876E5"/>
    <w:rsid w:val="00190810"/>
    <w:rsid w:val="00197947"/>
    <w:rsid w:val="001B3D75"/>
    <w:rsid w:val="001D2D12"/>
    <w:rsid w:val="001D58AC"/>
    <w:rsid w:val="001D791E"/>
    <w:rsid w:val="001E2D5D"/>
    <w:rsid w:val="001E7C9A"/>
    <w:rsid w:val="001F3D42"/>
    <w:rsid w:val="00200505"/>
    <w:rsid w:val="002025EA"/>
    <w:rsid w:val="00230BD9"/>
    <w:rsid w:val="00241A60"/>
    <w:rsid w:val="00256A54"/>
    <w:rsid w:val="00280B1E"/>
    <w:rsid w:val="00293244"/>
    <w:rsid w:val="002953DB"/>
    <w:rsid w:val="002A386E"/>
    <w:rsid w:val="002A7E3C"/>
    <w:rsid w:val="002B359F"/>
    <w:rsid w:val="002B4427"/>
    <w:rsid w:val="002B68AB"/>
    <w:rsid w:val="002D476E"/>
    <w:rsid w:val="002E21E3"/>
    <w:rsid w:val="002E40CC"/>
    <w:rsid w:val="002F39FE"/>
    <w:rsid w:val="00307207"/>
    <w:rsid w:val="003273B0"/>
    <w:rsid w:val="0033042E"/>
    <w:rsid w:val="00332AFB"/>
    <w:rsid w:val="00335C92"/>
    <w:rsid w:val="00350A25"/>
    <w:rsid w:val="00361E84"/>
    <w:rsid w:val="00365CDB"/>
    <w:rsid w:val="00367A6D"/>
    <w:rsid w:val="00381ECF"/>
    <w:rsid w:val="003864AC"/>
    <w:rsid w:val="003A6E09"/>
    <w:rsid w:val="003A6FC9"/>
    <w:rsid w:val="003D4762"/>
    <w:rsid w:val="003D622E"/>
    <w:rsid w:val="003D7254"/>
    <w:rsid w:val="003E6FBB"/>
    <w:rsid w:val="004136C9"/>
    <w:rsid w:val="0041395A"/>
    <w:rsid w:val="0041568C"/>
    <w:rsid w:val="00415BEC"/>
    <w:rsid w:val="00421346"/>
    <w:rsid w:val="00434D4B"/>
    <w:rsid w:val="00435942"/>
    <w:rsid w:val="00446398"/>
    <w:rsid w:val="004665E3"/>
    <w:rsid w:val="00477F65"/>
    <w:rsid w:val="00484D09"/>
    <w:rsid w:val="00491F5A"/>
    <w:rsid w:val="0049442C"/>
    <w:rsid w:val="004A5D0A"/>
    <w:rsid w:val="004C7442"/>
    <w:rsid w:val="004D0544"/>
    <w:rsid w:val="004F1BCF"/>
    <w:rsid w:val="005456A4"/>
    <w:rsid w:val="00551322"/>
    <w:rsid w:val="0056007E"/>
    <w:rsid w:val="00572508"/>
    <w:rsid w:val="00595EC8"/>
    <w:rsid w:val="005A37DA"/>
    <w:rsid w:val="005A44E6"/>
    <w:rsid w:val="005B0288"/>
    <w:rsid w:val="005B4B8D"/>
    <w:rsid w:val="005C4AFE"/>
    <w:rsid w:val="005D4324"/>
    <w:rsid w:val="006034B9"/>
    <w:rsid w:val="00610E1A"/>
    <w:rsid w:val="00660AAD"/>
    <w:rsid w:val="00662FB4"/>
    <w:rsid w:val="006657C9"/>
    <w:rsid w:val="006A58D3"/>
    <w:rsid w:val="006A7FCC"/>
    <w:rsid w:val="006D0778"/>
    <w:rsid w:val="006D2D56"/>
    <w:rsid w:val="006D50E9"/>
    <w:rsid w:val="00701120"/>
    <w:rsid w:val="00702A0D"/>
    <w:rsid w:val="00706E50"/>
    <w:rsid w:val="00727533"/>
    <w:rsid w:val="00733F44"/>
    <w:rsid w:val="00753428"/>
    <w:rsid w:val="00753B50"/>
    <w:rsid w:val="00786B74"/>
    <w:rsid w:val="007A5C5A"/>
    <w:rsid w:val="007E4889"/>
    <w:rsid w:val="007E7974"/>
    <w:rsid w:val="007F4870"/>
    <w:rsid w:val="00800761"/>
    <w:rsid w:val="008251A8"/>
    <w:rsid w:val="008672C8"/>
    <w:rsid w:val="00872658"/>
    <w:rsid w:val="00876EC4"/>
    <w:rsid w:val="0089513E"/>
    <w:rsid w:val="00896D6A"/>
    <w:rsid w:val="008A7500"/>
    <w:rsid w:val="008B1B80"/>
    <w:rsid w:val="008B5385"/>
    <w:rsid w:val="008C4E10"/>
    <w:rsid w:val="008D2AF4"/>
    <w:rsid w:val="008D4BA2"/>
    <w:rsid w:val="008E35CD"/>
    <w:rsid w:val="008E61CC"/>
    <w:rsid w:val="008F04A5"/>
    <w:rsid w:val="00903973"/>
    <w:rsid w:val="00903BC3"/>
    <w:rsid w:val="009073EA"/>
    <w:rsid w:val="00915A7B"/>
    <w:rsid w:val="0091628A"/>
    <w:rsid w:val="00942AE1"/>
    <w:rsid w:val="009461D4"/>
    <w:rsid w:val="00965297"/>
    <w:rsid w:val="009806D1"/>
    <w:rsid w:val="00982B05"/>
    <w:rsid w:val="009B0B07"/>
    <w:rsid w:val="009C09B9"/>
    <w:rsid w:val="009C474D"/>
    <w:rsid w:val="009D241C"/>
    <w:rsid w:val="009D3246"/>
    <w:rsid w:val="009E040E"/>
    <w:rsid w:val="009F2A54"/>
    <w:rsid w:val="00A02BD0"/>
    <w:rsid w:val="00A0302C"/>
    <w:rsid w:val="00A0486A"/>
    <w:rsid w:val="00A13210"/>
    <w:rsid w:val="00A204D6"/>
    <w:rsid w:val="00A245E6"/>
    <w:rsid w:val="00A2619F"/>
    <w:rsid w:val="00A379EB"/>
    <w:rsid w:val="00A419CB"/>
    <w:rsid w:val="00A44088"/>
    <w:rsid w:val="00A45556"/>
    <w:rsid w:val="00A638E1"/>
    <w:rsid w:val="00A709CA"/>
    <w:rsid w:val="00A84959"/>
    <w:rsid w:val="00A93656"/>
    <w:rsid w:val="00AA3BEE"/>
    <w:rsid w:val="00AB1C9F"/>
    <w:rsid w:val="00AB2C50"/>
    <w:rsid w:val="00AB339D"/>
    <w:rsid w:val="00AB5779"/>
    <w:rsid w:val="00AC1530"/>
    <w:rsid w:val="00AC7DFA"/>
    <w:rsid w:val="00AD12B7"/>
    <w:rsid w:val="00AD1435"/>
    <w:rsid w:val="00AD41D5"/>
    <w:rsid w:val="00AE1B7E"/>
    <w:rsid w:val="00AF1D66"/>
    <w:rsid w:val="00AF3282"/>
    <w:rsid w:val="00B1048F"/>
    <w:rsid w:val="00B13E3E"/>
    <w:rsid w:val="00B17963"/>
    <w:rsid w:val="00B23F79"/>
    <w:rsid w:val="00B479D9"/>
    <w:rsid w:val="00B53431"/>
    <w:rsid w:val="00B54289"/>
    <w:rsid w:val="00B653A7"/>
    <w:rsid w:val="00B700AD"/>
    <w:rsid w:val="00B75163"/>
    <w:rsid w:val="00B824D2"/>
    <w:rsid w:val="00B8419E"/>
    <w:rsid w:val="00B941AD"/>
    <w:rsid w:val="00BB385B"/>
    <w:rsid w:val="00BC3704"/>
    <w:rsid w:val="00BD0DE8"/>
    <w:rsid w:val="00BD3B79"/>
    <w:rsid w:val="00BD3E5E"/>
    <w:rsid w:val="00BD43E2"/>
    <w:rsid w:val="00BF06C6"/>
    <w:rsid w:val="00C12BD6"/>
    <w:rsid w:val="00C13B4B"/>
    <w:rsid w:val="00C26EFA"/>
    <w:rsid w:val="00C31155"/>
    <w:rsid w:val="00C3504F"/>
    <w:rsid w:val="00C41A23"/>
    <w:rsid w:val="00C5088B"/>
    <w:rsid w:val="00C54BC8"/>
    <w:rsid w:val="00C74051"/>
    <w:rsid w:val="00C740DD"/>
    <w:rsid w:val="00C7417D"/>
    <w:rsid w:val="00C802A9"/>
    <w:rsid w:val="00C812D3"/>
    <w:rsid w:val="00C90285"/>
    <w:rsid w:val="00C93ED0"/>
    <w:rsid w:val="00CA2355"/>
    <w:rsid w:val="00CA2C7B"/>
    <w:rsid w:val="00CD10D0"/>
    <w:rsid w:val="00CF332B"/>
    <w:rsid w:val="00CF6B9B"/>
    <w:rsid w:val="00D0676D"/>
    <w:rsid w:val="00D46E34"/>
    <w:rsid w:val="00D56563"/>
    <w:rsid w:val="00D76B3E"/>
    <w:rsid w:val="00D9155B"/>
    <w:rsid w:val="00DA0B6D"/>
    <w:rsid w:val="00DB00AD"/>
    <w:rsid w:val="00DB6203"/>
    <w:rsid w:val="00DB6410"/>
    <w:rsid w:val="00DC151E"/>
    <w:rsid w:val="00DD6B42"/>
    <w:rsid w:val="00E37AEA"/>
    <w:rsid w:val="00E4131B"/>
    <w:rsid w:val="00E535B2"/>
    <w:rsid w:val="00E5370D"/>
    <w:rsid w:val="00E5391E"/>
    <w:rsid w:val="00E64D6C"/>
    <w:rsid w:val="00E81339"/>
    <w:rsid w:val="00EE5642"/>
    <w:rsid w:val="00EF72AA"/>
    <w:rsid w:val="00F053D8"/>
    <w:rsid w:val="00F07F2C"/>
    <w:rsid w:val="00F206A0"/>
    <w:rsid w:val="00F30979"/>
    <w:rsid w:val="00F313AC"/>
    <w:rsid w:val="00F57231"/>
    <w:rsid w:val="00F61B92"/>
    <w:rsid w:val="00F8059B"/>
    <w:rsid w:val="00F92B16"/>
    <w:rsid w:val="00FB0ABF"/>
    <w:rsid w:val="00FC1ECC"/>
    <w:rsid w:val="00FC26E5"/>
    <w:rsid w:val="00FC6A9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3F21CF-CFF6-475D-A19F-676852A2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D6C"/>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arapa">
    <w:name w:val="proje - arapça"/>
    <w:basedOn w:val="Normal"/>
    <w:autoRedefine/>
    <w:qFormat/>
    <w:rsid w:val="00E64D6C"/>
    <w:pPr>
      <w:bidi/>
      <w:spacing w:line="360" w:lineRule="auto"/>
      <w:ind w:left="851" w:right="851"/>
      <w:jc w:val="both"/>
    </w:pPr>
    <w:rPr>
      <w:rFonts w:ascii="Sakkal Majalla" w:hAnsi="Sakkal Majalla" w:cs="Sakkal Majalla"/>
      <w:b/>
      <w:bCs/>
      <w:lang w:eastAsia="en-US"/>
    </w:rPr>
  </w:style>
  <w:style w:type="paragraph" w:styleId="ListParagraph">
    <w:name w:val="List Paragraph"/>
    <w:basedOn w:val="Normal"/>
    <w:uiPriority w:val="34"/>
    <w:qFormat/>
    <w:rsid w:val="001029B8"/>
    <w:pPr>
      <w:ind w:left="720"/>
      <w:contextualSpacing/>
    </w:pPr>
  </w:style>
  <w:style w:type="paragraph" w:styleId="FootnoteText">
    <w:name w:val="footnote text"/>
    <w:basedOn w:val="Normal"/>
    <w:link w:val="FootnoteTextChar"/>
    <w:uiPriority w:val="99"/>
    <w:semiHidden/>
    <w:unhideWhenUsed/>
    <w:rsid w:val="008E61CC"/>
    <w:rPr>
      <w:sz w:val="20"/>
      <w:szCs w:val="20"/>
    </w:rPr>
  </w:style>
  <w:style w:type="character" w:customStyle="1" w:styleId="FootnoteTextChar">
    <w:name w:val="Footnote Text Char"/>
    <w:link w:val="FootnoteText"/>
    <w:uiPriority w:val="99"/>
    <w:semiHidden/>
    <w:rsid w:val="008E61CC"/>
    <w:rPr>
      <w:rFonts w:ascii="Times New Roman" w:eastAsia="Times New Roman" w:hAnsi="Times New Roman" w:cs="Times New Roman"/>
      <w:sz w:val="20"/>
      <w:szCs w:val="20"/>
      <w:lang w:eastAsia="tr-TR"/>
    </w:rPr>
  </w:style>
  <w:style w:type="character" w:styleId="FootnoteReference">
    <w:name w:val="footnote reference"/>
    <w:uiPriority w:val="99"/>
    <w:semiHidden/>
    <w:unhideWhenUsed/>
    <w:rsid w:val="008E61CC"/>
    <w:rPr>
      <w:vertAlign w:val="superscript"/>
    </w:rPr>
  </w:style>
  <w:style w:type="paragraph" w:styleId="EndnoteText">
    <w:name w:val="endnote text"/>
    <w:basedOn w:val="Normal"/>
    <w:link w:val="EndnoteTextChar"/>
    <w:uiPriority w:val="99"/>
    <w:semiHidden/>
    <w:unhideWhenUsed/>
    <w:rsid w:val="002E40CC"/>
    <w:rPr>
      <w:sz w:val="20"/>
      <w:szCs w:val="20"/>
    </w:rPr>
  </w:style>
  <w:style w:type="character" w:customStyle="1" w:styleId="EndnoteTextChar">
    <w:name w:val="Endnote Text Char"/>
    <w:link w:val="EndnoteText"/>
    <w:uiPriority w:val="99"/>
    <w:semiHidden/>
    <w:rsid w:val="002E40CC"/>
    <w:rPr>
      <w:rFonts w:ascii="Times New Roman" w:eastAsia="Times New Roman" w:hAnsi="Times New Roman" w:cs="Times New Roman"/>
      <w:sz w:val="20"/>
      <w:szCs w:val="20"/>
      <w:lang w:eastAsia="tr-TR"/>
    </w:rPr>
  </w:style>
  <w:style w:type="character" w:styleId="EndnoteReference">
    <w:name w:val="endnote reference"/>
    <w:uiPriority w:val="99"/>
    <w:semiHidden/>
    <w:unhideWhenUsed/>
    <w:rsid w:val="002E40CC"/>
    <w:rPr>
      <w:vertAlign w:val="superscript"/>
    </w:rPr>
  </w:style>
  <w:style w:type="paragraph" w:styleId="BalloonText">
    <w:name w:val="Balloon Text"/>
    <w:basedOn w:val="Normal"/>
    <w:link w:val="BalloonTextChar"/>
    <w:uiPriority w:val="99"/>
    <w:semiHidden/>
    <w:unhideWhenUsed/>
    <w:rsid w:val="00DB6203"/>
    <w:rPr>
      <w:rFonts w:ascii="Tahoma" w:hAnsi="Tahoma" w:cs="Tahoma"/>
      <w:sz w:val="16"/>
      <w:szCs w:val="16"/>
    </w:rPr>
  </w:style>
  <w:style w:type="character" w:customStyle="1" w:styleId="BalloonTextChar">
    <w:name w:val="Balloon Text Char"/>
    <w:link w:val="BalloonText"/>
    <w:uiPriority w:val="99"/>
    <w:semiHidden/>
    <w:rsid w:val="00DB6203"/>
    <w:rPr>
      <w:rFonts w:ascii="Tahoma" w:eastAsia="Times New Roman" w:hAnsi="Tahoma" w:cs="Tahoma"/>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27961">
      <w:bodyDiv w:val="1"/>
      <w:marLeft w:val="0"/>
      <w:marRight w:val="0"/>
      <w:marTop w:val="0"/>
      <w:marBottom w:val="0"/>
      <w:divBdr>
        <w:top w:val="none" w:sz="0" w:space="0" w:color="auto"/>
        <w:left w:val="none" w:sz="0" w:space="0" w:color="auto"/>
        <w:bottom w:val="none" w:sz="0" w:space="0" w:color="auto"/>
        <w:right w:val="none" w:sz="0" w:space="0" w:color="auto"/>
      </w:divBdr>
    </w:div>
    <w:div w:id="302659076">
      <w:bodyDiv w:val="1"/>
      <w:marLeft w:val="0"/>
      <w:marRight w:val="0"/>
      <w:marTop w:val="0"/>
      <w:marBottom w:val="0"/>
      <w:divBdr>
        <w:top w:val="none" w:sz="0" w:space="0" w:color="auto"/>
        <w:left w:val="none" w:sz="0" w:space="0" w:color="auto"/>
        <w:bottom w:val="none" w:sz="0" w:space="0" w:color="auto"/>
        <w:right w:val="none" w:sz="0" w:space="0" w:color="auto"/>
      </w:divBdr>
    </w:div>
    <w:div w:id="467010753">
      <w:bodyDiv w:val="1"/>
      <w:marLeft w:val="0"/>
      <w:marRight w:val="0"/>
      <w:marTop w:val="0"/>
      <w:marBottom w:val="0"/>
      <w:divBdr>
        <w:top w:val="none" w:sz="0" w:space="0" w:color="auto"/>
        <w:left w:val="none" w:sz="0" w:space="0" w:color="auto"/>
        <w:bottom w:val="none" w:sz="0" w:space="0" w:color="auto"/>
        <w:right w:val="none" w:sz="0" w:space="0" w:color="auto"/>
      </w:divBdr>
    </w:div>
    <w:div w:id="585463290">
      <w:bodyDiv w:val="1"/>
      <w:marLeft w:val="0"/>
      <w:marRight w:val="0"/>
      <w:marTop w:val="0"/>
      <w:marBottom w:val="0"/>
      <w:divBdr>
        <w:top w:val="none" w:sz="0" w:space="0" w:color="auto"/>
        <w:left w:val="none" w:sz="0" w:space="0" w:color="auto"/>
        <w:bottom w:val="none" w:sz="0" w:space="0" w:color="auto"/>
        <w:right w:val="none" w:sz="0" w:space="0" w:color="auto"/>
      </w:divBdr>
    </w:div>
    <w:div w:id="952977180">
      <w:bodyDiv w:val="1"/>
      <w:marLeft w:val="0"/>
      <w:marRight w:val="0"/>
      <w:marTop w:val="0"/>
      <w:marBottom w:val="0"/>
      <w:divBdr>
        <w:top w:val="none" w:sz="0" w:space="0" w:color="auto"/>
        <w:left w:val="none" w:sz="0" w:space="0" w:color="auto"/>
        <w:bottom w:val="none" w:sz="0" w:space="0" w:color="auto"/>
        <w:right w:val="none" w:sz="0" w:space="0" w:color="auto"/>
      </w:divBdr>
    </w:div>
    <w:div w:id="1070618026">
      <w:bodyDiv w:val="1"/>
      <w:marLeft w:val="0"/>
      <w:marRight w:val="0"/>
      <w:marTop w:val="0"/>
      <w:marBottom w:val="0"/>
      <w:divBdr>
        <w:top w:val="none" w:sz="0" w:space="0" w:color="auto"/>
        <w:left w:val="none" w:sz="0" w:space="0" w:color="auto"/>
        <w:bottom w:val="none" w:sz="0" w:space="0" w:color="auto"/>
        <w:right w:val="none" w:sz="0" w:space="0" w:color="auto"/>
      </w:divBdr>
    </w:div>
    <w:div w:id="1096242817">
      <w:bodyDiv w:val="1"/>
      <w:marLeft w:val="0"/>
      <w:marRight w:val="0"/>
      <w:marTop w:val="0"/>
      <w:marBottom w:val="0"/>
      <w:divBdr>
        <w:top w:val="none" w:sz="0" w:space="0" w:color="auto"/>
        <w:left w:val="none" w:sz="0" w:space="0" w:color="auto"/>
        <w:bottom w:val="none" w:sz="0" w:space="0" w:color="auto"/>
        <w:right w:val="none" w:sz="0" w:space="0" w:color="auto"/>
      </w:divBdr>
    </w:div>
    <w:div w:id="1108309342">
      <w:bodyDiv w:val="1"/>
      <w:marLeft w:val="0"/>
      <w:marRight w:val="0"/>
      <w:marTop w:val="0"/>
      <w:marBottom w:val="0"/>
      <w:divBdr>
        <w:top w:val="none" w:sz="0" w:space="0" w:color="auto"/>
        <w:left w:val="none" w:sz="0" w:space="0" w:color="auto"/>
        <w:bottom w:val="none" w:sz="0" w:space="0" w:color="auto"/>
        <w:right w:val="none" w:sz="0" w:space="0" w:color="auto"/>
      </w:divBdr>
    </w:div>
    <w:div w:id="1635402036">
      <w:bodyDiv w:val="1"/>
      <w:marLeft w:val="0"/>
      <w:marRight w:val="0"/>
      <w:marTop w:val="0"/>
      <w:marBottom w:val="0"/>
      <w:divBdr>
        <w:top w:val="none" w:sz="0" w:space="0" w:color="auto"/>
        <w:left w:val="none" w:sz="0" w:space="0" w:color="auto"/>
        <w:bottom w:val="none" w:sz="0" w:space="0" w:color="auto"/>
        <w:right w:val="none" w:sz="0" w:space="0" w:color="auto"/>
      </w:divBdr>
    </w:div>
    <w:div w:id="209617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2.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Belge" ma:contentTypeID="0x01010025FF130E18C3F0458A2218EF2403E2E9" ma:contentTypeVersion="3" ma:contentTypeDescription="Yeni belge oluşturun." ma:contentTypeScope="" ma:versionID="788a1ca6488edf8216fe3913c9f8a888">
  <xsd:schema xmlns:xsd="http://www.w3.org/2001/XMLSchema" xmlns:xs="http://www.w3.org/2001/XMLSchema" xmlns:p="http://schemas.microsoft.com/office/2006/metadata/properties" xmlns:ns2="fb987cfd-c7fc-49a8-8d9d-da2ba9e3e0bd" xmlns:ns3="ee6349fd-750f-42d6-a540-956a9110b9ac" xmlns:ns4="65148a18-63a2-495f-9334-003333b96da0" targetNamespace="http://schemas.microsoft.com/office/2006/metadata/properties" ma:root="true" ma:fieldsID="502a421543c36025e5383c694245fe3d" ns2:_="" ns3:_="" ns4:_="">
    <xsd:import namespace="fb987cfd-c7fc-49a8-8d9d-da2ba9e3e0bd"/>
    <xsd:import namespace="ee6349fd-750f-42d6-a540-956a9110b9ac"/>
    <xsd:import namespace="65148a18-63a2-495f-9334-003333b96da0"/>
    <xsd:element name="properties">
      <xsd:complexType>
        <xsd:sequence>
          <xsd:element name="documentManagement">
            <xsd:complexType>
              <xsd:all>
                <xsd:element ref="ns2:_dlc_DocId" minOccurs="0"/>
                <xsd:element ref="ns2:_dlc_DocIdUrl" minOccurs="0"/>
                <xsd:element ref="ns2:_dlc_DocIdPersistId" minOccurs="0"/>
                <xsd:element ref="ns3:Hutbe_x0020_Okunma_x0020_Tarihi"/>
                <xsd:element ref="ns4:Wor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3"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e6349fd-750f-42d6-a540-956a9110b9ac" elementFormDefault="qualified">
    <xsd:import namespace="http://schemas.microsoft.com/office/2006/documentManagement/types"/>
    <xsd:import namespace="http://schemas.microsoft.com/office/infopath/2007/PartnerControls"/>
    <xsd:element name="Hutbe_x0020_Okunma_x0020_Tarihi" ma:index="11" ma:displayName="Hutbe Okunma Tarihi" ma:format="DateOnly" ma:internalName="Hutbe_x0020_Okunma_x0020_Tarihi">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5148a18-63a2-495f-9334-003333b96da0" elementFormDefault="qualified">
    <xsd:import namespace="http://schemas.microsoft.com/office/2006/documentManagement/types"/>
    <xsd:import namespace="http://schemas.microsoft.com/office/infopath/2007/PartnerControls"/>
    <xsd:element name="Word" ma:index="12" nillable="true" ma:displayName="Word" ma:format="Hyperlink" ma:internalName="Wor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Hutbe_x0020_Okunma_x0020_Tarihi xmlns="ee6349fd-750f-42d6-a540-956a9110b9ac">2017-08-10T21:00:00+00:00</Hutbe_x0020_Okunma_x0020_Tarihi>
    <Word xmlns="65148a18-63a2-495f-9334-003333b96da0">
      <Url xsi:nil="true"/>
      <Description xsi:nil="true"/>
    </Word>
    <_dlc_DocId xmlns="fb987cfd-c7fc-49a8-8d9d-da2ba9e3e0bd">CAAACSZ7ZDQP-546-147</_dlc_DocId>
    <_dlc_DocIdUrl xmlns="fb987cfd-c7fc-49a8-8d9d-da2ba9e3e0bd">
      <Url>http://www2.diyanet.gov.tr/DinHizmetleriGenelMudurlugu/_layouts/15/DocIdRedir.aspx?ID=CAAACSZ7ZDQP-546-147</Url>
      <Description>CAAACSZ7ZDQP-546-147</Description>
    </_dlc_DocIdUrl>
  </documentManagement>
</p:properties>
</file>

<file path=customXml/itemProps1.xml><?xml version="1.0" encoding="utf-8"?>
<ds:datastoreItem xmlns:ds="http://schemas.openxmlformats.org/officeDocument/2006/customXml" ds:itemID="{7376E49C-37B3-4918-9A3E-214D639C8D50}"/>
</file>

<file path=customXml/itemProps2.xml><?xml version="1.0" encoding="utf-8"?>
<ds:datastoreItem xmlns:ds="http://schemas.openxmlformats.org/officeDocument/2006/customXml" ds:itemID="{4F23C49A-91D7-4B06-8F68-7F419A062178}"/>
</file>

<file path=customXml/itemProps3.xml><?xml version="1.0" encoding="utf-8"?>
<ds:datastoreItem xmlns:ds="http://schemas.openxmlformats.org/officeDocument/2006/customXml" ds:itemID="{61CE8774-8A0E-4898-97A8-FD6FAC09C3F1}"/>
</file>

<file path=customXml/itemProps4.xml><?xml version="1.0" encoding="utf-8"?>
<ds:datastoreItem xmlns:ds="http://schemas.openxmlformats.org/officeDocument/2006/customXml" ds:itemID="{290B26A5-897C-4FBE-8C66-C1C779FBCABE}"/>
</file>

<file path=customXml/itemProps5.xml><?xml version="1.0" encoding="utf-8"?>
<ds:datastoreItem xmlns:ds="http://schemas.openxmlformats.org/officeDocument/2006/customXml" ds:itemID="{6E527A7C-8A85-44BE-9380-B7C70B03E3D0}"/>
</file>

<file path=docProps/app.xml><?xml version="1.0" encoding="utf-8"?>
<Properties xmlns="http://schemas.openxmlformats.org/officeDocument/2006/extended-properties" xmlns:vt="http://schemas.openxmlformats.org/officeDocument/2006/docPropsVTypes">
  <Template>Normal.dotm</Template>
  <TotalTime>141</TotalTime>
  <Pages>1</Pages>
  <Words>584</Words>
  <Characters>3332</Characters>
  <Application>Microsoft Office Word</Application>
  <DocSecurity>0</DocSecurity>
  <Lines>27</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TEAM OS</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Truths We Learn From Ayat Al Kursi</dc:title>
  <cp:lastModifiedBy>Tevhid YILDIZ</cp:lastModifiedBy>
  <cp:revision>13</cp:revision>
  <cp:lastPrinted>2017-07-31T14:08:00Z</cp:lastPrinted>
  <dcterms:created xsi:type="dcterms:W3CDTF">2017-08-09T18:45:00Z</dcterms:created>
  <dcterms:modified xsi:type="dcterms:W3CDTF">2017-08-10T22:58:00Z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0x01010025FF130E18C3F0458A2218EF2403E2E9</vt:lpwstr>
  </property>
  <property fmtid="{D5CDD505-2E9C-101B-9397-08002B2CF9AE}" pid="3" name="_dlc_DocIdItemGuid">
    <vt:lpwstr>7766339a-9639-4442-b724-a1c0d49a2a58</vt:lpwstr>
  </property>
</Properties>
</file>