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Given a Data file in the attachment, where each line contains the following information for a person: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Passport Number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First Name - does not contain any space, all capital letters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Last Name - does not contain any space, all capital letters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NID - 10 digit, always starts with a non-zero digit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Date of birth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Read the given file to create an array of persons. Create three output files like the following: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SortedByPassport.txt :</w:t>
      </w:r>
      <w:r w:rsidDel="00000000" w:rsidR="00000000" w:rsidRPr="00000000">
        <w:rPr>
          <w:rtl w:val="0"/>
        </w:rPr>
        <w:t xml:space="preserve"> Contains all persons sorted by Passport Number in Ascending order. Original order of the fields should be maintained.  </w:t>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SortedByDOB.txt : </w:t>
      </w:r>
      <w:r w:rsidDel="00000000" w:rsidR="00000000" w:rsidRPr="00000000">
        <w:rPr>
          <w:rtl w:val="0"/>
        </w:rPr>
        <w:t xml:space="preserve">Contains all persons sorted by Date of Birth in Ascending order. Original order of the fields should be maintained.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Sample data file is provided. Write the code and run the code with the sample input. Submit the code and output in Google classroom, and write the entire code by hand in a page and upload the pdf to Google form. </w:t>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center"/>
      <w:rPr>
        <w:sz w:val="34"/>
        <w:szCs w:val="34"/>
      </w:rPr>
    </w:pPr>
    <w:r w:rsidDel="00000000" w:rsidR="00000000" w:rsidRPr="00000000">
      <w:rPr>
        <w:sz w:val="34"/>
        <w:szCs w:val="34"/>
        <w:rtl w:val="0"/>
      </w:rPr>
      <w:t xml:space="preserve">Assignment 05</w:t>
    </w:r>
  </w:p>
  <w:p w:rsidR="00000000" w:rsidDel="00000000" w:rsidP="00000000" w:rsidRDefault="00000000" w:rsidRPr="00000000" w14:paraId="00000010">
    <w:pPr>
      <w:jc w:val="center"/>
      <w:rPr/>
    </w:pPr>
    <w:r w:rsidDel="00000000" w:rsidR="00000000" w:rsidRPr="00000000">
      <w:rPr>
        <w:rtl w:val="0"/>
      </w:rPr>
      <w:t xml:space="preserve">File I/O and Interfaces</w:t>
    </w:r>
  </w:p>
  <w:p w:rsidR="00000000" w:rsidDel="00000000" w:rsidP="00000000" w:rsidRDefault="00000000" w:rsidRPr="00000000" w14:paraId="00000011">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