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72529" w14:textId="77777777" w:rsidR="00AB70E7" w:rsidRPr="009548B8" w:rsidRDefault="00AB70E7" w:rsidP="00AB70E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Activity Diagram </w:t>
      </w:r>
      <w:r w:rsidRPr="009548B8">
        <w:rPr>
          <w:rFonts w:ascii="Times New Roman" w:eastAsia="Times New Roman" w:hAnsi="Times New Roman" w:cs="Times New Roman"/>
          <w:sz w:val="28"/>
          <w:szCs w:val="28"/>
        </w:rPr>
        <w:t>Mengajukan Lamaran Kerja</w:t>
      </w:r>
    </w:p>
    <w:p w14:paraId="48DC1453" w14:textId="7F78E926" w:rsidR="00160306" w:rsidRDefault="00AB70E7" w:rsidP="00AB70E7">
      <w:pPr>
        <w:jc w:val="center"/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C954506" wp14:editId="405D2F72">
            <wp:extent cx="3406140" cy="8232801"/>
            <wp:effectExtent l="0" t="0" r="3810" b="0"/>
            <wp:docPr id="1653895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95831" name="Picture 16538958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966" cy="823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03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0E7"/>
    <w:rsid w:val="001168A3"/>
    <w:rsid w:val="00160306"/>
    <w:rsid w:val="004E287E"/>
    <w:rsid w:val="005079B3"/>
    <w:rsid w:val="00634BF5"/>
    <w:rsid w:val="00744649"/>
    <w:rsid w:val="00776B71"/>
    <w:rsid w:val="00AB70E7"/>
    <w:rsid w:val="00AC076D"/>
    <w:rsid w:val="00BD4584"/>
    <w:rsid w:val="00C8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EA8A3"/>
  <w15:chartTrackingRefBased/>
  <w15:docId w15:val="{F30903C7-BB16-4163-BFC1-26CDD4427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0E7"/>
  </w:style>
  <w:style w:type="paragraph" w:styleId="Heading1">
    <w:name w:val="heading 1"/>
    <w:basedOn w:val="Normal"/>
    <w:next w:val="Normal"/>
    <w:link w:val="Heading1Char"/>
    <w:uiPriority w:val="9"/>
    <w:qFormat/>
    <w:rsid w:val="00AB7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0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0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0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0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0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0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0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0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0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0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Rinna Tennouji</dc:creator>
  <cp:keywords/>
  <dc:description/>
  <cp:lastModifiedBy>Rinna Tennouji</cp:lastModifiedBy>
  <cp:revision>1</cp:revision>
  <dcterms:created xsi:type="dcterms:W3CDTF">2026-01-07T12:12:00Z</dcterms:created>
  <dcterms:modified xsi:type="dcterms:W3CDTF">2026-01-07T12:13:00Z</dcterms:modified>
</cp:coreProperties>
</file>