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Guía de Migración NADA: 4.x a 5.x (Linux)</w:t>
      </w:r>
    </w:p>
    <w:bookmarkStart w:id="39" w:name="migración-de-nada-4.x-a-5.x-linux"/>
    <w:p>
      <w:pPr>
        <w:pStyle w:val="Heading1"/>
      </w:pPr>
      <w:r>
        <w:t xml:space="preserve">Migración de NADA 4.x a 5.x (Linux)</w:t>
      </w:r>
    </w:p>
    <w:p>
      <w:pPr>
        <w:pStyle w:val="FirstParagraph"/>
      </w:pPr>
      <w:r>
        <w:t xml:space="preserve">Esta guía cubre la migración completa desde cualquier instalación de NADA</w:t>
      </w:r>
      <w:r>
        <w:t xml:space="preserve"> </w:t>
      </w:r>
      <w:r>
        <w:rPr>
          <w:b/>
          <w:bCs/>
        </w:rPr>
        <w:t xml:space="preserve">4.x</w:t>
      </w:r>
      <w:r>
        <w:t xml:space="preserve"> </w:t>
      </w:r>
      <w:r>
        <w:t xml:space="preserve">hasta la versión más reciente</w:t>
      </w:r>
      <w:r>
        <w:t xml:space="preserve"> </w:t>
      </w:r>
      <w:r>
        <w:rPr>
          <w:b/>
          <w:bCs/>
        </w:rPr>
        <w:t xml:space="preserve">5.6</w:t>
      </w:r>
      <w:r>
        <w:t xml:space="preserve"> </w:t>
      </w:r>
      <w:r>
        <w:t xml:space="preserve">en un servidor Linux con Apache y MySQL o MariaDB.</w:t>
      </w:r>
    </w:p>
    <w:p>
      <w:pPr>
        <w:pStyle w:val="BodyText"/>
      </w:pPr>
      <w:r>
        <w:t xml:space="preserve">El proceso despliega NADA 5.6 en una</w:t>
      </w:r>
      <w:r>
        <w:t xml:space="preserve"> </w:t>
      </w:r>
      <w:r>
        <w:rPr>
          <w:b/>
          <w:bCs/>
        </w:rPr>
        <w:t xml:space="preserve">carpeta nueva</w:t>
      </w:r>
      <w:r>
        <w:t xml:space="preserve"> </w:t>
      </w:r>
      <w:r>
        <w:t xml:space="preserve">junto a la instalación existente, la conecta a la base de datos actual y ejecuta las actualizaciones de base de datos de cada versión en secuencia. La instalación anterior permanece intacta hasta que esté listo para realizar el cambio.</w:t>
      </w:r>
    </w:p>
    <w:p>
      <w:pPr>
        <w:pStyle w:val="BodyText"/>
      </w:pPr>
      <w:r>
        <w:t xml:space="preserve">Cadena de migración completa:</w:t>
      </w:r>
      <w:r>
        <w:t xml:space="preserve"> </w:t>
      </w:r>
      <w:r>
        <w:rPr>
          <w:b/>
          <w:bCs/>
        </w:rPr>
        <w:t xml:space="preserve">4.x → 5.0 → 5.2 → 5.4 → 5.5 → 5.6</w:t>
      </w:r>
    </w:p>
    <w:p>
      <w:pPr>
        <w:pStyle w:val="BlockText"/>
      </w:pPr>
      <w:r>
        <w:rPr>
          <w:b/>
          <w:bCs/>
        </w:rPr>
        <w:t xml:space="preserve">Warning: Requiere tiempo fuera de servicio</w:t>
      </w:r>
    </w:p>
    <w:p>
      <w:pPr>
        <w:pStyle w:val="BlockText"/>
      </w:pPr>
      <w:r>
        <w:t xml:space="preserve">Esta es una actualización de versión mayor. Planifique una ventana de mantenimiento. Active el modo de mantenimiento antes de iniciar los pasos de migración de la base de datos.</w:t>
      </w:r>
    </w:p>
    <w:p>
      <w:r>
        <w:pict>
          <v:rect style="width:0;height:1.5pt" o:hralign="center" o:hrstd="t" o:hr="t"/>
        </w:pict>
      </w:r>
    </w:p>
    <w:bookmarkStart w:id="9" w:name="verificar-la-versión-actual-de-nada"/>
    <w:p>
      <w:pPr>
        <w:pStyle w:val="Heading2"/>
      </w:pPr>
      <w:r>
        <w:t xml:space="preserve">1. Verificar la versión actual de NADA</w:t>
      </w:r>
    </w:p>
    <w:p>
      <w:pPr>
        <w:pStyle w:val="FirstParagraph"/>
      </w:pPr>
      <w:r>
        <w:t xml:space="preserve">Abra el archivo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 </w:t>
      </w:r>
      <w:r>
        <w:t xml:space="preserve">en la raíz de su instalación de NADA existente y busque la constante de versión cerca del inicio del archivo: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'APP_VERSION'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'4.4'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Esto indica dónde debe comenzar en la cadena de migración. Si ya está en una versión 5.x, avance a la sección correspondiente.</w:t>
      </w:r>
    </w:p>
    <w:p>
      <w:pPr>
        <w:pStyle w:val="BodyText"/>
      </w:pPr>
      <w:r>
        <w:t xml:space="preserve">Mientras el archivo está abierto, también anote la línea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— necesitará actualizarla antes de entrar en producción: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'ENVIRONMENT'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'CI_ENV'</w:t>
      </w:r>
      <w:r>
        <w:rPr>
          <w:rStyle w:val="NormalTok"/>
        </w:rPr>
        <w:t xml:space="preserve">])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'CI_ENV'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"/>
    <w:bookmarkStart w:id="10" w:name="X69b8699499e9b71db4992749b5380391641b8f5"/>
    <w:p>
      <w:pPr>
        <w:pStyle w:val="Heading2"/>
      </w:pPr>
      <w:r>
        <w:t xml:space="preserve">2. Lista de verificación previa a la migración</w:t>
      </w:r>
    </w:p>
    <w:p>
      <w:pPr>
        <w:pStyle w:val="Compact"/>
        <w:numPr>
          <w:ilvl w:val="0"/>
          <w:numId w:val="1001"/>
        </w:numPr>
      </w:pPr>
      <w:r>
        <w:t xml:space="preserve">Versión de PHP:</w:t>
      </w:r>
      <w:r>
        <w:t xml:space="preserve"> </w:t>
      </w:r>
      <w:r>
        <w:rPr>
          <w:rStyle w:val="VerbatimChar"/>
        </w:rPr>
        <w:t xml:space="preserve">php -v</w:t>
      </w:r>
      <w:r>
        <w:t xml:space="preserve"> </w:t>
      </w:r>
      <w:r>
        <w:t xml:space="preserve">— PHP</w:t>
      </w:r>
      <w:r>
        <w:t xml:space="preserve"> </w:t>
      </w:r>
      <w:r>
        <w:rPr>
          <w:b/>
          <w:bCs/>
        </w:rPr>
        <w:t xml:space="preserve">8.x</w:t>
      </w:r>
      <w:r>
        <w:t xml:space="preserve"> </w:t>
      </w:r>
      <w:r>
        <w:t xml:space="preserve">es requerido para NADA 5.6; planifique una actualización de PHP si está en 7.x</w:t>
      </w:r>
    </w:p>
    <w:p>
      <w:pPr>
        <w:pStyle w:val="Compact"/>
        <w:numPr>
          <w:ilvl w:val="0"/>
          <w:numId w:val="1002"/>
        </w:numPr>
      </w:pPr>
      <w:r>
        <w:t xml:space="preserve">Versión de MySQL / MariaDB:</w:t>
      </w:r>
      <w:r>
        <w:t xml:space="preserve"> </w:t>
      </w:r>
      <w:r>
        <w:rPr>
          <w:rStyle w:val="VerbatimChar"/>
        </w:rPr>
        <w:t xml:space="preserve">mysql --version</w:t>
      </w:r>
    </w:p>
    <w:p>
      <w:pPr>
        <w:pStyle w:val="Compact"/>
        <w:numPr>
          <w:ilvl w:val="0"/>
          <w:numId w:val="1003"/>
        </w:numPr>
      </w:pPr>
      <w:r>
        <w:t xml:space="preserve">Espacio en disco disponible para una carpeta de instalación paralela</w:t>
      </w:r>
    </w:p>
    <w:p>
      <w:pPr>
        <w:pStyle w:val="Compact"/>
        <w:numPr>
          <w:ilvl w:val="0"/>
          <w:numId w:val="1004"/>
        </w:numPr>
      </w:pPr>
      <w:r>
        <w:t xml:space="preserve">Apache</w:t>
      </w:r>
      <w:r>
        <w:t xml:space="preserve"> </w:t>
      </w:r>
      <w:r>
        <w:rPr>
          <w:rStyle w:val="VerbatimChar"/>
        </w:rPr>
        <w:t xml:space="preserve">mod_rewrite</w:t>
      </w:r>
      <w:r>
        <w:t xml:space="preserve"> </w:t>
      </w:r>
      <w:r>
        <w:t xml:space="preserve">activo:</w:t>
      </w:r>
      <w:r>
        <w:t xml:space="preserve"> </w:t>
      </w:r>
      <w:r>
        <w:rPr>
          <w:rStyle w:val="VerbatimChar"/>
        </w:rPr>
        <w:t xml:space="preserve">apache2ctl -M | grep rewrite</w:t>
      </w:r>
    </w:p>
    <w:p>
      <w:pPr>
        <w:pStyle w:val="Compact"/>
        <w:numPr>
          <w:ilvl w:val="0"/>
          <w:numId w:val="1005"/>
        </w:numPr>
      </w:pPr>
      <w:r>
        <w:t xml:space="preserve">Tiene las credenciales de administrador de NADA del catálogo existente</w:t>
      </w:r>
    </w:p>
    <w:p>
      <w:r>
        <w:pict>
          <v:rect style="width:0;height:1.5pt" o:hralign="center" o:hrstd="t" o:hr="t"/>
        </w:pict>
      </w:r>
    </w:p>
    <w:bookmarkEnd w:id="10"/>
    <w:bookmarkStart w:id="11" w:name="respaldar-la-base-de-datos"/>
    <w:p>
      <w:pPr>
        <w:pStyle w:val="Heading2"/>
      </w:pPr>
      <w:r>
        <w:t xml:space="preserve">3. Respaldar la base de datos</w:t>
      </w:r>
    </w:p>
    <w:p>
      <w:pPr>
        <w:pStyle w:val="FirstParagraph"/>
      </w:pPr>
      <w:r>
        <w:t xml:space="preserve">Tome una copia de seguridad completa de la base de datos antes de realizar cualquier cambio.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nada_user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nada_db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nada_backup_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pPr>
        <w:pStyle w:val="FirstParagraph"/>
      </w:pPr>
      <w:r>
        <w:t xml:space="preserve">También haga una copia de seguridad de los archivos de configuración: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/var/www/nada/application/config ~/nada_config_backup</w:t>
      </w:r>
    </w:p>
    <w:p>
      <w:r>
        <w:pict>
          <v:rect style="width:0;height:1.5pt" o:hralign="center" o:hrstd="t" o:hr="t"/>
        </w:pict>
      </w:r>
    </w:p>
    <w:bookmarkEnd w:id="11"/>
    <w:bookmarkStart w:id="13" w:name="desplegar-nada-5.6-en-una-carpeta-nueva"/>
    <w:p>
      <w:pPr>
        <w:pStyle w:val="Heading2"/>
      </w:pPr>
      <w:r>
        <w:t xml:space="preserve">4. Desplegar NADA 5.6 en una carpeta nueva</w:t>
      </w:r>
    </w:p>
    <w:p>
      <w:pPr>
        <w:pStyle w:val="FirstParagraph"/>
      </w:pPr>
      <w:r>
        <w:t xml:space="preserve">Descargue la última versión de NADA 5.6 desde</w:t>
      </w:r>
      <w:r>
        <w:t xml:space="preserve"> </w:t>
      </w:r>
      <w:hyperlink r:id="rId12">
        <w:r>
          <w:rPr>
            <w:rStyle w:val="Hyperlink"/>
          </w:rPr>
          <w:t xml:space="preserve">GitHub Releases</w:t>
        </w:r>
      </w:hyperlink>
      <w:r>
        <w:t xml:space="preserve"> </w:t>
      </w:r>
      <w:r>
        <w:t xml:space="preserve">y extráigala en un directorio nuevo: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br/>
      </w:r>
      <w:r>
        <w:rPr>
          <w:rStyle w:val="CommentTok"/>
        </w:rPr>
        <w:t xml:space="preserve"># Descargue nada-5.6.zip desde GitHub Releases, luego: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unzip nada-5.6.zip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/var/www/nada5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/var/www/nada5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/var/www/nada5/files /var/www/nada5/logs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755 /var/www/nada5</w:t>
      </w:r>
    </w:p>
    <w:p>
      <w:pPr>
        <w:pStyle w:val="FirstParagraph"/>
      </w:pPr>
      <w:r>
        <w:t xml:space="preserve">Copie la configuración de base de datos existente a la nueva instalación — esto conecta NADA 5 a su base de datos actual: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/var/www/nada/application/config/database.php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/var/www/nada5/application/config/database.php</w:t>
      </w:r>
    </w:p>
    <w:p>
      <w:pPr>
        <w:pStyle w:val="FirstParagraph"/>
      </w:pPr>
      <w:r>
        <w:t xml:space="preserve">Abra el archivo</w:t>
      </w:r>
      <w:r>
        <w:t xml:space="preserve"> </w:t>
      </w:r>
      <w:r>
        <w:rPr>
          <w:rStyle w:val="VerbatimChar"/>
        </w:rPr>
        <w:t xml:space="preserve">database.php</w:t>
      </w:r>
      <w:r>
        <w:t xml:space="preserve"> </w:t>
      </w:r>
      <w:r>
        <w:t xml:space="preserve">copiado y actualice dos configuraciones:</w:t>
      </w:r>
    </w:p>
    <w:p>
      <w:pPr>
        <w:pStyle w:val="SourceCode"/>
      </w:pPr>
      <w:r>
        <w:rPr>
          <w:rStyle w:val="VariableTok"/>
        </w:rPr>
        <w:t xml:space="preserve">$db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'dbdriver'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'mysqli'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era 'mysql' en NADA 4</w:t>
      </w:r>
      <w:r>
        <w:br/>
      </w:r>
      <w:r>
        <w:rPr>
          <w:rStyle w:val="VariableTok"/>
        </w:rPr>
        <w:t xml:space="preserve">$db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'default'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'db_debug'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"/>
    <w:bookmarkStart w:id="14" w:name="configurar-la-carpeta-datafiles"/>
    <w:p>
      <w:pPr>
        <w:pStyle w:val="Heading2"/>
      </w:pPr>
      <w:r>
        <w:t xml:space="preserve">5. Configurar la carpeta datafiles</w:t>
      </w:r>
    </w:p>
    <w:p>
      <w:pPr>
        <w:pStyle w:val="FirstParagraph"/>
      </w:pPr>
      <w:r>
        <w:t xml:space="preserve">La carpeta</w:t>
      </w:r>
      <w:r>
        <w:t xml:space="preserve"> </w:t>
      </w:r>
      <w:r>
        <w:rPr>
          <w:rStyle w:val="VerbatimChar"/>
        </w:rPr>
        <w:t xml:space="preserve">datafiles/</w:t>
      </w:r>
      <w:r>
        <w:t xml:space="preserve"> </w:t>
      </w:r>
      <w:r>
        <w:t xml:space="preserve">contiene todo el contenido subido: archivos DDI/XML, microdatos, documentos y recursos asociados. La nueva instalación necesita acceso a esta carpeta. Elija una opción:</w:t>
      </w:r>
    </w:p>
    <w:p>
      <w:pPr>
        <w:pStyle w:val="BodyText"/>
      </w:pPr>
      <w:r>
        <w:rPr>
          <w:b/>
          <w:bCs/>
        </w:rPr>
        <w:t xml:space="preserve">Opción A — Enlace simbólico (recomendado)</w:t>
      </w:r>
    </w:p>
    <w:p>
      <w:pPr>
        <w:pStyle w:val="BodyText"/>
      </w:pPr>
      <w:r>
        <w:t xml:space="preserve">Crea un puntero a la carpeta existente sin duplicar ningún archivo: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/var/www/nada/datafiles /var/www/nada5/datafiles</w:t>
      </w:r>
    </w:p>
    <w:p>
      <w:pPr>
        <w:pStyle w:val="FirstParagraph"/>
      </w:pPr>
      <w:r>
        <w:t xml:space="preserve">Verifique el enlace: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/var/www/nada5/datafiles</w:t>
      </w:r>
    </w:p>
    <w:p>
      <w:pPr>
        <w:pStyle w:val="FirstParagraph"/>
      </w:pPr>
      <w:r>
        <w:rPr>
          <w:b/>
          <w:bCs/>
        </w:rPr>
        <w:t xml:space="preserve">Opción B — Copiar</w:t>
      </w:r>
    </w:p>
    <w:p>
      <w:pPr>
        <w:pStyle w:val="BodyText"/>
      </w:pPr>
      <w:r>
        <w:t xml:space="preserve">Use esta opción si los enlaces simbólicos no son posibles en su entorno o si desea una copia completamente independiente: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/var/www/nada/datafiles /var/www/nada5/datafiles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/var/www/nada5/datafiles</w:t>
      </w:r>
    </w:p>
    <w:p>
      <w:pPr>
        <w:pStyle w:val="BlockText"/>
      </w:pPr>
      <w:r>
        <w:rPr>
          <w:b/>
          <w:bCs/>
        </w:rPr>
        <w:t xml:space="preserve">Tip: Catálogos grandes</w:t>
      </w:r>
    </w:p>
    <w:p>
      <w:pPr>
        <w:pStyle w:val="BlockText"/>
      </w:pPr>
      <w:r>
        <w:t xml:space="preserve">Para catálogos con carpetas</w:t>
      </w:r>
      <w:r>
        <w:t xml:space="preserve"> </w:t>
      </w:r>
      <w:r>
        <w:rPr>
          <w:rStyle w:val="VerbatimChar"/>
        </w:rPr>
        <w:t xml:space="preserve">datafiles/</w:t>
      </w:r>
      <w:r>
        <w:t xml:space="preserve"> </w:t>
      </w:r>
      <w:r>
        <w:t xml:space="preserve">de gran tamaño, la Opción B puede requerir mucho tiempo y espacio en disco. La Opción A es ampliamente preferida.</w:t>
      </w:r>
    </w:p>
    <w:p>
      <w:r>
        <w:pict>
          <v:rect style="width:0;height:1.5pt" o:hralign="center" o:hrstd="t" o:hr="t"/>
        </w:pict>
      </w:r>
    </w:p>
    <w:bookmarkEnd w:id="14"/>
    <w:bookmarkStart w:id="15" w:name="activar-el-modo-de-mantenimiento"/>
    <w:p>
      <w:pPr>
        <w:pStyle w:val="Heading2"/>
      </w:pPr>
      <w:r>
        <w:t xml:space="preserve">6. Activar el modo de mantenimiento</w:t>
      </w:r>
    </w:p>
    <w:p>
      <w:pPr>
        <w:pStyle w:val="FirstParagraph"/>
      </w:pPr>
      <w:r>
        <w:t xml:space="preserve">Edite</w:t>
      </w:r>
      <w:r>
        <w:t xml:space="preserve"> </w:t>
      </w:r>
      <w:r>
        <w:rPr>
          <w:rStyle w:val="VerbatimChar"/>
        </w:rPr>
        <w:t xml:space="preserve">application/config/config.php</w:t>
      </w:r>
      <w:r>
        <w:t xml:space="preserve"> </w:t>
      </w:r>
      <w:r>
        <w:t xml:space="preserve">en la nueva instalación de NADA 5:</w:t>
      </w:r>
    </w:p>
    <w:p>
      <w:pPr>
        <w:pStyle w:val="SourceCode"/>
      </w:pPr>
      <w:r>
        <w:rPr>
          <w:rStyle w:val="VariableTok"/>
        </w:rPr>
        <w:t xml:space="preserve">$config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"maintenance_mode"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Start w:id="16" w:name="configurar-apache"/>
    <w:p>
      <w:pPr>
        <w:pStyle w:val="Heading2"/>
      </w:pPr>
      <w:r>
        <w:t xml:space="preserve">7. Configurar Apache</w:t>
      </w:r>
    </w:p>
    <w:p>
      <w:pPr>
        <w:pStyle w:val="FirstParagraph"/>
      </w:pPr>
      <w:r>
        <w:t xml:space="preserve">Cree un virtual host para la nueva instalación. Use un nombre de host de prueba o un puerto alternativo para probar antes de cambiar el tráfico de producción: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nano /etc/apache2/sites-available/nada5.conf</w:t>
      </w:r>
    </w:p>
    <w:p>
      <w:pPr>
        <w:pStyle w:val="SourceCode"/>
      </w:pPr>
      <w:r>
        <w:rPr>
          <w:rStyle w:val="FunctionTok"/>
        </w:rPr>
        <w:t xml:space="preserve">&lt;VirtualHost</w:t>
      </w:r>
      <w:r>
        <w:rPr>
          <w:rStyle w:val="AttributeTok"/>
        </w:rPr>
        <w:t xml:space="preserve"> *:80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ServerName</w:t>
      </w:r>
      <w:r>
        <w:rPr>
          <w:rStyle w:val="StringTok"/>
        </w:rPr>
        <w:t xml:space="preserve"> nada5-staging.ejemplo.org</w:t>
      </w:r>
      <w:r>
        <w:br/>
      </w:r>
      <w:r>
        <w:rPr>
          <w:rStyle w:val="NormalTok"/>
        </w:rPr>
        <w:t xml:space="preserve">    DocumentRoot</w:t>
      </w:r>
      <w:r>
        <w:rPr>
          <w:rStyle w:val="StringTok"/>
        </w:rPr>
        <w:t xml:space="preserve"> /var/www/nada5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&lt;Directory</w:t>
      </w:r>
      <w:r>
        <w:rPr>
          <w:rStyle w:val="AttributeTok"/>
        </w:rPr>
        <w:t xml:space="preserve"> /var/www/nada5</w:t>
      </w:r>
      <w:r>
        <w:rPr>
          <w:rStyle w:val="Function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AllowOverride</w:t>
      </w:r>
      <w:r>
        <w:rPr>
          <w:rStyle w:val="Char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rPr>
          <w:rStyle w:val="NormalTok"/>
        </w:rPr>
        <w:t xml:space="preserve">        Require</w:t>
      </w:r>
      <w:r>
        <w:rPr>
          <w:rStyle w:val="StringTok"/>
        </w:rPr>
        <w:t xml:space="preserve"> all granted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&lt;/Directory&gt;</w:t>
      </w:r>
      <w:r>
        <w:br/>
      </w:r>
      <w:r>
        <w:br/>
      </w:r>
      <w:r>
        <w:rPr>
          <w:rStyle w:val="NormalTok"/>
        </w:rPr>
        <w:t xml:space="preserve">    ErrorLog</w:t>
      </w:r>
      <w:r>
        <w:rPr>
          <w:rStyle w:val="StringTok"/>
        </w:rPr>
        <w:t xml:space="preserve"> ${APACHE_LOG_DIR}/nada5-error.log</w:t>
      </w:r>
      <w:r>
        <w:br/>
      </w:r>
      <w:r>
        <w:rPr>
          <w:rStyle w:val="NormalTok"/>
        </w:rPr>
        <w:t xml:space="preserve">    CustomLog</w:t>
      </w:r>
      <w:r>
        <w:rPr>
          <w:rStyle w:val="StringTok"/>
        </w:rPr>
        <w:t xml:space="preserve"> ${APACHE_LOG_DIR}/nada5-access.log combined</w:t>
      </w:r>
      <w:r>
        <w:br/>
      </w:r>
      <w:r>
        <w:rPr>
          <w:rStyle w:val="FunctionTok"/>
        </w:rPr>
        <w:t xml:space="preserve">&lt;/VirtualHost&gt;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a2enmod rewrite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a2ensite nada5.conf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apache2</w:t>
      </w:r>
    </w:p>
    <w:p>
      <w:r>
        <w:pict>
          <v:rect style="width:0;height:1.5pt" o:hralign="center" o:hrstd="t" o:hr="t"/>
        </w:pict>
      </w:r>
    </w:p>
    <w:bookmarkEnd w:id="16"/>
    <w:bookmarkStart w:id="17" w:name="X0f058ebf0cc5cbca345dabfa46836fb3992e774"/>
    <w:p>
      <w:pPr>
        <w:pStyle w:val="Heading2"/>
      </w:pPr>
      <w:r>
        <w:t xml:space="preserve">8. Ejecutar la migración de base de datos 4.x → 5.0</w:t>
      </w:r>
    </w:p>
    <w:p>
      <w:pPr>
        <w:pStyle w:val="BlockText"/>
      </w:pPr>
      <w:r>
        <w:rPr>
          <w:b/>
          <w:bCs/>
        </w:rPr>
        <w:t xml:space="preserve">Danger: Cambios irreversibles en la base de datos</w:t>
      </w:r>
    </w:p>
    <w:p>
      <w:pPr>
        <w:pStyle w:val="BlockText"/>
      </w:pPr>
      <w:r>
        <w:t xml:space="preserve">Los pasos de esta sección realizan cambios irreversibles en su base de datos. Confirme que el respaldo del Paso 3 está completo antes de continuar.</w:t>
      </w:r>
    </w:p>
    <w:p>
      <w:pPr>
        <w:pStyle w:val="FirstParagraph"/>
      </w:pPr>
      <w:r>
        <w:t xml:space="preserve">Abra el controlador de migración en su navegador:</w:t>
      </w:r>
    </w:p>
    <w:p>
      <w:pPr>
        <w:pStyle w:val="SourceCode"/>
      </w:pPr>
      <w:r>
        <w:rPr>
          <w:rStyle w:val="VerbatimChar"/>
        </w:rPr>
        <w:t xml:space="preserve">http://nada5-staging.ejemplo.org/index.php/nada5_upgrade/run</w:t>
      </w:r>
    </w:p>
    <w:p>
      <w:pPr>
        <w:pStyle w:val="FirstParagraph"/>
      </w:pPr>
      <w:r>
        <w:t xml:space="preserve">La página ejecutará cada paso de migración y mostrará el resultado: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Éxito:</w:t>
      </w:r>
      <w:r>
        <w:t xml:space="preserve"> </w:t>
      </w:r>
      <w:r>
        <w:t xml:space="preserve">el paso aparece con estado completado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Fallo:</w:t>
      </w:r>
      <w:r>
        <w:t xml:space="preserve"> </w:t>
      </w:r>
      <w:r>
        <w:t xml:space="preserve">se muestra la sentencia SQL que falló junto con el mensaje de error</w:t>
      </w:r>
    </w:p>
    <w:p>
      <w:pPr>
        <w:pStyle w:val="FirstParagraph"/>
      </w:pPr>
      <w:r>
        <w:rPr>
          <w:b/>
          <w:bCs/>
        </w:rPr>
        <w:t xml:space="preserve">Ejecutar sentencias SQL fallidas manualmente</w:t>
      </w:r>
    </w:p>
    <w:p>
      <w:pPr>
        <w:pStyle w:val="BodyText"/>
      </w:pPr>
      <w:r>
        <w:t xml:space="preserve">Si algún paso falla, conéctese a la base de datos y ejecute la sentencia fallida directamente: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nada_user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nada_db</w:t>
      </w:r>
    </w:p>
    <w:p>
      <w:pPr>
        <w:pStyle w:val="FirstParagraph"/>
      </w:pPr>
      <w:r>
        <w:t xml:space="preserve">Pegue la sentencia SQL del resultado del fallo. Errores comunes: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7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 column name</w:t>
            </w:r>
          </w:p>
        </w:tc>
        <w:tc>
          <w:tcPr/>
          <w:p>
            <w:pPr>
              <w:pStyle w:val="Compact"/>
            </w:pPr>
            <w:r>
              <w:t xml:space="preserve">El cambio ya fue aplicado</w:t>
            </w:r>
          </w:p>
        </w:tc>
        <w:tc>
          <w:tcPr/>
          <w:p>
            <w:pPr>
              <w:pStyle w:val="Compact"/>
            </w:pPr>
            <w:r>
              <w:t xml:space="preserve">Omitir — es seguro ignorarlo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 doesn't exist</w:t>
            </w:r>
          </w:p>
        </w:tc>
        <w:tc>
          <w:tcPr/>
          <w:p>
            <w:pPr>
              <w:pStyle w:val="Compact"/>
            </w:pPr>
            <w:r>
              <w:t xml:space="preserve">Un paso previo falló</w:t>
            </w:r>
          </w:p>
        </w:tc>
        <w:tc>
          <w:tcPr/>
          <w:p>
            <w:pPr>
              <w:pStyle w:val="Compact"/>
            </w:pPr>
            <w:r>
              <w:t xml:space="preserve">Corrija el fallo anterior primero, luego reintente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Duplicate entry</w:t>
            </w:r>
          </w:p>
        </w:tc>
        <w:tc>
          <w:tcPr/>
          <w:p>
            <w:pPr>
              <w:pStyle w:val="Compact"/>
            </w:pPr>
            <w:r>
              <w:t xml:space="preserve">Los datos ya fueron insertados</w:t>
            </w:r>
          </w:p>
        </w:tc>
        <w:tc>
          <w:tcPr/>
          <w:p>
            <w:pPr>
              <w:pStyle w:val="Compact"/>
            </w:pPr>
            <w:r>
              <w:t xml:space="preserve">Omitir — es seguro ignorarlo</w:t>
            </w:r>
          </w:p>
        </w:tc>
      </w:tr>
    </w:tbl>
    <w:p>
      <w:pPr>
        <w:pStyle w:val="BodyText"/>
      </w:pPr>
      <w:r>
        <w:t xml:space="preserve">Después de corregir cualquier fallo, recargue la URL de actualización para confirmar que no quedan errores.</w:t>
      </w:r>
    </w:p>
    <w:p>
      <w:r>
        <w:pict>
          <v:rect style="width:0;height:1.5pt" o:hralign="center" o:hrstd="t" o:hr="t"/>
        </w:pict>
      </w:r>
    </w:p>
    <w:bookmarkEnd w:id="17"/>
    <w:bookmarkStart w:id="24" w:name="aplicar-cambios-de-base-de-datos-5.0-5.2"/>
    <w:p>
      <w:pPr>
        <w:pStyle w:val="Heading2"/>
      </w:pPr>
      <w:r>
        <w:t xml:space="preserve">9. Aplicar cambios de base de datos 5.0 → 5.2</w:t>
      </w:r>
    </w:p>
    <w:p>
      <w:pPr>
        <w:pStyle w:val="FirstParagraph"/>
      </w:pPr>
      <w:r>
        <w:t xml:space="preserve">Conéctese a su base de datos: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nada_user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nada_db</w:t>
      </w:r>
    </w:p>
    <w:p>
      <w:pPr>
        <w:pStyle w:val="FirstParagraph"/>
      </w:pPr>
      <w:r>
        <w:t xml:space="preserve">Ejecute los siguientes bloques SQL en orden.</w:t>
      </w:r>
    </w:p>
    <w:bookmarkStart w:id="18" w:name="section"/>
    <w:p>
      <w:pPr>
        <w:pStyle w:val="Heading3"/>
      </w:pPr>
      <w:r>
        <w:t xml:space="preserve">5.0.4 → 5.0.5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`variable_groups`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`sid`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`vgid`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`variables`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`variable_groups`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`group_type`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`label`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`universe`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`notes`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`txt`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`definition`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`otp_code`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`otp_expiry`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18"/>
    <w:bookmarkStart w:id="19" w:name="section-1"/>
    <w:p>
      <w:pPr>
        <w:pStyle w:val="Heading3"/>
      </w:pPr>
      <w:r>
        <w:t xml:space="preserve">5.0.5 → 5.0.6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`api_keys`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`key_UNIQUE`;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`api_keys` </w:t>
      </w:r>
      <w:r>
        <w:rPr>
          <w:rStyle w:val="KeywordTok"/>
        </w:rPr>
        <w:t xml:space="preserve">CHANGE</w:t>
      </w:r>
      <w:r>
        <w:rPr>
          <w:rStyle w:val="NormalTok"/>
        </w:rPr>
        <w:t xml:space="preserve"> `key` `api_key`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`api_keys`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`idx_api_key_unq` (`api_key`);</w:t>
      </w:r>
    </w:p>
    <w:bookmarkEnd w:id="19"/>
    <w:bookmarkStart w:id="20" w:name="section-2"/>
    <w:p>
      <w:pPr>
        <w:pStyle w:val="Heading3"/>
      </w:pPr>
      <w:r>
        <w:t xml:space="preserve">5.0.6 → 5.2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`api_logs`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`user_id`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`ci_sessions`;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`ci_sessions`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`ip_address`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`timestamp`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`data` </w:t>
      </w:r>
      <w:r>
        <w:rPr>
          <w:rStyle w:val="DataTypeTok"/>
        </w:rPr>
        <w:t xml:space="preserve">blob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`ci_sessions_timestamp` (`timestamp`)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`data_classifications`;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`data_classifications`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`code`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`code_UNIQUE` (`code`)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`data_classifications`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,code,title)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'public'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'Public use'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'official'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'Official use'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'confidential'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'Confidential'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`facets` (</w:t>
      </w:r>
      <w:r>
        <w:br/>
      </w:r>
      <w:r>
        <w:rPr>
          <w:rStyle w:val="NormalTok"/>
        </w:rPr>
        <w:t xml:space="preserve">  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`name`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`facet_type`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`enabled`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`mappings` mediumtext,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`name_UNIQUE` (`name`)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facets(name,title,facet_type,enabled)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'Years'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'data_class'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'Data classifications'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'dtype'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'License'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'Countries'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'collection'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'Collections'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'Data types'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'tag'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'Tags'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'core'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`facet_terms`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`facet_id`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`value`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`weight`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`survey_facets`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`sid`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`facet_id`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`term_id`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`filestore`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`file_name`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`file_path`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`file_ext`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`is_image` tinyint(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`changed`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`idx_filestore_file` (`file_name`)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`survey_locations`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`sid`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`location` geometry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SPATIAL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`idx_location` (`location`)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`role_permissions`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`role_id`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`resource`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`permissions`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`roles`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`description`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`weight`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`is_admin` tinyint(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`is_locked` tinyint(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,name,description,weight,is_admin,is_locked)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'It is the site administrator and has access to all site content'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'General user account with no access to site administration'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`user_roles`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`user_id`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`role_id`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CommentTok"/>
        </w:rPr>
        <w:t xml:space="preserve">-- migrar administradores existentes de la versión anterior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user_roles (user_id, role_id)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user_id, </w:t>
      </w:r>
      <w:r>
        <w:rPr>
          <w:rStyle w:val="FunctionTok"/>
        </w:rPr>
        <w:t xml:space="preserve">group_id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users_groups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group_id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survey_types;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`survey_types`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`code`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`weight`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`title_UNIQUE` (`code`)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`survey_types`(`id`,`code`,`title`,weight)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'Survey'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'geospatial'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'Geospatial'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'timeseries'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'Time series'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'document'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'Document'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'Table'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'image'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'Photo'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'visualization'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'Visualization'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`widgets`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`uuid`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`thumbnail`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`description`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`storage_path`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`published`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`created`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`changed`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`created_by`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`changed_by`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`options`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`uuid_UNIQUE` (`uuid`)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`survey_widgets`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`sid`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`widget_uuid`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`url`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`sid_uuid` (`sid`,`widget_uuid`)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BTREE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`ts_databases`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`idno`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`abstract` text,</w:t>
      </w:r>
      <w:r>
        <w:br/>
      </w:r>
      <w:r>
        <w:rPr>
          <w:rStyle w:val="NormalTok"/>
        </w:rPr>
        <w:t xml:space="preserve">  `published` tinyint(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`created`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`changed`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`created_by`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`changed_by`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`metadata`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`idno_UNIQUE` (`idno`)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`configurations`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'facets_all'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'["year","data_class","dtype","country"]'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`configurations`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'facets_microdata'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'["year","data_class","dtype","country"]'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</w:p>
    <w:bookmarkEnd w:id="20"/>
    <w:bookmarkStart w:id="21" w:name="actualizar-tabla-surveys"/>
    <w:p>
      <w:pPr>
        <w:pStyle w:val="Heading3"/>
      </w:pPr>
      <w:r>
        <w:t xml:space="preserve">Actualizar tabla surveys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`doi`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`data_class_id`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`var_keywords` mediumtext;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`surveys`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`ft_keywords`;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FULLTEXT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`ft_keywords` (`keywords`, `var_keywords`);</w:t>
      </w:r>
    </w:p>
    <w:bookmarkEnd w:id="21"/>
    <w:bookmarkStart w:id="22" w:name="actualizar-tabla-variables"/>
    <w:p>
      <w:pPr>
        <w:pStyle w:val="Heading3"/>
      </w:pPr>
      <w:r>
        <w:t xml:space="preserve">Actualizar tabla variables</w:t>
      </w:r>
    </w:p>
    <w:p>
      <w:pPr>
        <w:pStyle w:val="FirstParagraph"/>
      </w:pPr>
      <w:r>
        <w:t xml:space="preserve">Para catálogos con menos de un millón de filas de variables use la</w:t>
      </w:r>
      <w:r>
        <w:t xml:space="preserve"> </w:t>
      </w:r>
      <w:r>
        <w:rPr>
          <w:b/>
          <w:bCs/>
        </w:rPr>
        <w:t xml:space="preserve">Opción 1</w:t>
      </w:r>
      <w:r>
        <w:t xml:space="preserve">. Para catálogos más grandes use la</w:t>
      </w:r>
      <w:r>
        <w:t xml:space="preserve"> </w:t>
      </w:r>
      <w:r>
        <w:rPr>
          <w:b/>
          <w:bCs/>
        </w:rPr>
        <w:t xml:space="preserve">Opción 2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Opción 1 — ALTER TABLE (recomendado para la mayoría de los catálogos)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`variables`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`keywords` text;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`variables` </w:t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`idx_nm_lbl_cat_qstn`;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variables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FULLTEXT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`idx_nm_lbl_cat_qstn` (`name`,`labl`,`catgry`,`qstn`,`keywords`);</w:t>
      </w:r>
    </w:p>
    <w:p>
      <w:pPr>
        <w:pStyle w:val="FirstParagraph"/>
      </w:pPr>
      <w:r>
        <w:rPr>
          <w:b/>
          <w:bCs/>
        </w:rPr>
        <w:t xml:space="preserve">Opción 2 — Recrear tabla (usar para catálogos con &gt;1M filas de variables)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`variables` </w:t>
      </w:r>
      <w:r>
        <w:rPr>
          <w:rStyle w:val="KeywordTok"/>
        </w:rPr>
        <w:t xml:space="preserve">RENAME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`variables_old`;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`variables`;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`variables` (</w:t>
      </w:r>
      <w:r>
        <w:br/>
      </w:r>
      <w:r>
        <w:rPr>
          <w:rStyle w:val="NormalTok"/>
        </w:rPr>
        <w:t xml:space="preserve">  `uid`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`sid`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`fid`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`vid`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`name`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`labl`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`qstn` text,</w:t>
      </w:r>
      <w:r>
        <w:br/>
      </w:r>
      <w:r>
        <w:rPr>
          <w:rStyle w:val="NormalTok"/>
        </w:rPr>
        <w:t xml:space="preserve">  `catgry` text,</w:t>
      </w:r>
      <w:r>
        <w:br/>
      </w:r>
      <w:r>
        <w:rPr>
          <w:rStyle w:val="NormalTok"/>
        </w:rPr>
        <w:t xml:space="preserve">  `keywords` text,</w:t>
      </w:r>
      <w:r>
        <w:br/>
      </w:r>
      <w:r>
        <w:rPr>
          <w:rStyle w:val="NormalTok"/>
        </w:rPr>
        <w:t xml:space="preserve">  `metadata` mediumtext,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(`uid`),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`idxSurvey` (`vid`,`sid`),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`idxsurveyidfk` (`sid`),</w:t>
      </w:r>
      <w:r>
        <w:br/>
      </w:r>
      <w:r>
        <w:rPr>
          <w:rStyle w:val="NormalTok"/>
        </w:rPr>
        <w:t xml:space="preserve">  FULLTEXT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`idx_nm_lbl_qstn` (`name`,`labl`,`qstn`,`catgry`),</w:t>
      </w:r>
      <w:r>
        <w:br/>
      </w:r>
      <w:r>
        <w:rPr>
          <w:rStyle w:val="NormalTok"/>
        </w:rPr>
        <w:t xml:space="preserve">  FULLTEXT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`idx_nm_lbl_cat_qstn` (`name`,`labl`,`catgry`,`qstn`,`keywords`)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utf8;</w:t>
      </w:r>
      <w:r>
        <w:br/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variables (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,sid,fid,vid,name,labl,qstn,catgry,metadata)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,sid,fid,vid,name,labl,qstn,catgry,metadata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variables_old;</w:t>
      </w:r>
      <w:r>
        <w:br/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variables_old;</w:t>
      </w:r>
    </w:p>
    <w:bookmarkEnd w:id="22"/>
    <w:bookmarkStart w:id="23" w:name="eliminar-tablas-de-permisos-anteriores"/>
    <w:p>
      <w:pPr>
        <w:pStyle w:val="Heading3"/>
      </w:pPr>
      <w:r>
        <w:t xml:space="preserve">Eliminar tablas de permisos anteriores</w:t>
      </w:r>
    </w:p>
    <w:p>
      <w:pPr>
        <w:pStyle w:val="FirstParagraph"/>
      </w:pPr>
      <w:r>
        <w:t xml:space="preserve">El sistema de permisos fue reemplazado en la versión 5.2. Elimine las tablas antiguas:</w:t>
      </w:r>
    </w:p>
    <w:p>
      <w:pPr>
        <w:pStyle w:val="SourceCode"/>
      </w:pP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group_permissions;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group_repo_access;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groups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permission_urls;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permissions;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repo_perms_groups;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repo_perms_urls;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user_repo_permissions_disabled;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plicar-cambios-de-base-de-datos-5.2-5.4"/>
    <w:p>
      <w:pPr>
        <w:pStyle w:val="Heading2"/>
      </w:pPr>
      <w:r>
        <w:t xml:space="preserve">10. Aplicar cambios de base de datos 5.2 → 5.4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`subtitle`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`data_files`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`metadata`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`data_access_whitelist`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`user_id`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`repository_id`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`survey_data_api` (</w:t>
      </w:r>
      <w:r>
        <w:br/>
      </w:r>
      <w:r>
        <w:rPr>
          <w:rStyle w:val="NormalTok"/>
        </w:rPr>
        <w:t xml:space="preserve">  `id`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`sid`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`description`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`db_id`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`table_id`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(`id`)</w:t>
      </w:r>
      <w:r>
        <w:br/>
      </w:r>
      <w:r>
        <w:rPr>
          <w:rStyle w:val="NormalTok"/>
        </w:rPr>
        <w:t xml:space="preserve">) AUTO_INCREMENT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`users`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`forgotten_password_code`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`users`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`forgotten_code_expiry`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X63e0985aa3036de2c1c48d9e1d841cd68147e76"/>
    <w:p>
      <w:pPr>
        <w:pStyle w:val="Heading2"/>
      </w:pPr>
      <w:r>
        <w:t xml:space="preserve">11. Aplicar cambios de base de datos 5.4 → 5.5 y ejecutar migraciones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`users`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`forgot_request_ts`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`forgot_request_count`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`public_requests`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`title`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`surveyid`;</w:t>
      </w:r>
    </w:p>
    <w:p>
      <w:pPr>
        <w:pStyle w:val="FirstParagraph"/>
      </w:pPr>
      <w:r>
        <w:t xml:space="preserve">Luego ejecute el ejecutor de migraciones PHP desde la raíz de NADA 5: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/var/www/nada5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index.php cli/migrate latest</w:t>
      </w:r>
    </w:p>
    <w:p>
      <w:r>
        <w:pict>
          <v:rect style="width:0;height:1.5pt" o:hralign="center" o:hrstd="t" o:hr="t"/>
        </w:pict>
      </w:r>
    </w:p>
    <w:bookmarkEnd w:id="26"/>
    <w:bookmarkStart w:id="27" w:name="X7695f3e196102ec8aa29d41d04d7b261809faef"/>
    <w:p>
      <w:pPr>
        <w:pStyle w:val="Heading2"/>
      </w:pPr>
      <w:r>
        <w:t xml:space="preserve">12. Aplicar configuración 5.5 → 5.6 y ejecutar migraciones</w:t>
      </w:r>
    </w:p>
    <w:p>
      <w:pPr>
        <w:pStyle w:val="FirstParagraph"/>
      </w:pPr>
      <w:r>
        <w:t xml:space="preserve">Cree el archivo de configuración de autenticación desde la plantilla: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application/config/auth.local.sample.php application/config/auth.local.php</w:t>
      </w:r>
    </w:p>
    <w:p>
      <w:pPr>
        <w:pStyle w:val="FirstParagraph"/>
      </w:pPr>
      <w:r>
        <w:t xml:space="preserve">Abra</w:t>
      </w:r>
      <w:r>
        <w:t xml:space="preserve"> </w:t>
      </w:r>
      <w:r>
        <w:rPr>
          <w:rStyle w:val="VerbatimChar"/>
        </w:rPr>
        <w:t xml:space="preserve">auth.local.php</w:t>
      </w:r>
      <w:r>
        <w:t xml:space="preserve"> </w:t>
      </w:r>
      <w:r>
        <w:t xml:space="preserve">y complete sus credenciales SMTP y cualquier configuración de proveedor OAuth. Este archivo no debe ser incluido en el control de versiones.</w:t>
      </w:r>
    </w:p>
    <w:p>
      <w:pPr>
        <w:pStyle w:val="BodyText"/>
      </w:pPr>
      <w:r>
        <w:t xml:space="preserve">Luego ejecute el ejecutor de migraciones: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/var/www/nada5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index.php cli/migrate latest</w:t>
      </w:r>
    </w:p>
    <w:p>
      <w:r>
        <w:pict>
          <v:rect style="width:0;height:1.5pt" o:hralign="center" o:hrstd="t" o:hr="t"/>
        </w:pict>
      </w:r>
    </w:p>
    <w:bookmarkEnd w:id="27"/>
    <w:bookmarkStart w:id="35" w:name="tareas-posteriores-a-la-migración"/>
    <w:p>
      <w:pPr>
        <w:pStyle w:val="Heading2"/>
      </w:pPr>
      <w:r>
        <w:t xml:space="preserve">13. Tareas posteriores a la migración</w:t>
      </w:r>
    </w:p>
    <w:p>
      <w:pPr>
        <w:pStyle w:val="FirstParagraph"/>
      </w:pPr>
      <w:r>
        <w:t xml:space="preserve">Los siguientes pasos son específicos de la actualización 4.x → 5.x y no son necesarios para actualizaciones dentro de la serie 5.x.</w:t>
      </w:r>
    </w:p>
    <w:bookmarkStart w:id="28" w:name="actualización-masiva-ddi-requerida"/>
    <w:p>
      <w:pPr>
        <w:pStyle w:val="Heading3"/>
      </w:pPr>
      <w:r>
        <w:t xml:space="preserve">13.1 Actualización masiva DDI (requerida)</w:t>
      </w:r>
    </w:p>
    <w:p>
      <w:pPr>
        <w:pStyle w:val="FirstParagraph"/>
      </w:pPr>
      <w:r>
        <w:t xml:space="preserve">Los archivos DDI/XML en</w:t>
      </w:r>
      <w:r>
        <w:t xml:space="preserve"> </w:t>
      </w:r>
      <w:r>
        <w:rPr>
          <w:rStyle w:val="VerbatimChar"/>
        </w:rPr>
        <w:t xml:space="preserve">datafiles/</w:t>
      </w:r>
      <w:r>
        <w:t xml:space="preserve"> </w:t>
      </w:r>
      <w:r>
        <w:t xml:space="preserve">contienen los metadatos oficiales de los estudios. La actualización masiva lee esos archivos y repopula el esquema de base de datos de NADA 5 — sin este paso, los metadatos de los estudios estarán incompletos.</w:t>
      </w:r>
    </w:p>
    <w:p>
      <w:pPr>
        <w:pStyle w:val="Compact"/>
        <w:numPr>
          <w:ilvl w:val="0"/>
          <w:numId w:val="1007"/>
        </w:numPr>
      </w:pPr>
      <w:r>
        <w:t xml:space="preserve">Inicie sesión en la interfaz de administración de NADA 5</w:t>
      </w:r>
    </w:p>
    <w:p>
      <w:pPr>
        <w:pStyle w:val="Compact"/>
        <w:numPr>
          <w:ilvl w:val="0"/>
          <w:numId w:val="1007"/>
        </w:numPr>
      </w:pPr>
      <w:r>
        <w:t xml:space="preserve">Navegue a:</w:t>
      </w:r>
      <w:r>
        <w:t xml:space="preserve"> </w:t>
      </w:r>
      <w:r>
        <w:rPr>
          <w:rStyle w:val="VerbatimChar"/>
        </w:rPr>
        <w:t xml:space="preserve">http://su-sitio/index.php/admin/catalog/batch_refresh</w:t>
      </w:r>
    </w:p>
    <w:p>
      <w:pPr>
        <w:pStyle w:val="Compact"/>
        <w:numPr>
          <w:ilvl w:val="0"/>
          <w:numId w:val="1007"/>
        </w:numPr>
      </w:pPr>
      <w:r>
        <w:t xml:space="preserve">Seleccione todos los estudios</w:t>
      </w:r>
    </w:p>
    <w:p>
      <w:pPr>
        <w:pStyle w:val="Compact"/>
        <w:numPr>
          <w:ilvl w:val="0"/>
          <w:numId w:val="1007"/>
        </w:numPr>
      </w:pPr>
      <w:r>
        <w:t xml:space="preserve">Haga clic en</w:t>
      </w:r>
      <w:r>
        <w:t xml:space="preserve"> </w:t>
      </w:r>
      <w:r>
        <w:rPr>
          <w:b/>
          <w:bCs/>
        </w:rPr>
        <w:t xml:space="preserve">Refresh DDI</w:t>
      </w:r>
    </w:p>
    <w:p>
      <w:pPr>
        <w:pStyle w:val="FirstParagraph"/>
      </w:pPr>
      <w:r>
        <w:t xml:space="preserve">Espere a que el proceso se complete y verifique que el recuento de estudios coincide con el catálogo anterior.</w:t>
      </w:r>
    </w:p>
    <w:p>
      <w:pPr>
        <w:pStyle w:val="BlockText"/>
      </w:pPr>
      <w:r>
        <w:rPr>
          <w:b/>
          <w:bCs/>
        </w:rPr>
        <w:t xml:space="preserve">Tip</w:t>
      </w:r>
    </w:p>
    <w:p>
      <w:pPr>
        <w:pStyle w:val="BlockText"/>
      </w:pPr>
      <w:r>
        <w:t xml:space="preserve">Si la actualización muestra errores, confirme que el enlace simbólico o la ruta de</w:t>
      </w:r>
      <w:r>
        <w:t xml:space="preserve"> </w:t>
      </w:r>
      <w:r>
        <w:rPr>
          <w:rStyle w:val="VerbatimChar"/>
        </w:rPr>
        <w:t xml:space="preserve">datafiles/</w:t>
      </w:r>
      <w:r>
        <w:t xml:space="preserve"> </w:t>
      </w:r>
      <w:r>
        <w:t xml:space="preserve">es accesible por el usuario del servidor web (</w:t>
      </w:r>
      <w:r>
        <w:rPr>
          <w:rStyle w:val="VerbatimChar"/>
        </w:rPr>
        <w:t xml:space="preserve">www-data</w:t>
      </w:r>
      <w:r>
        <w:t xml:space="preserve">):</w:t>
      </w:r>
      <w:r>
        <w:t xml:space="preserve"> </w:t>
      </w:r>
      <w:r>
        <w:rPr>
          <w:rStyle w:val="VerbatimChar"/>
        </w:rPr>
        <w:t xml:space="preserve">ls -la /var/www/nada5/datafiles</w:t>
      </w:r>
    </w:p>
    <w:bookmarkEnd w:id="28"/>
    <w:bookmarkStart w:id="29" w:name="Xffc5ea06ed77d08362698090312506a8b4ff4e2"/>
    <w:p>
      <w:pPr>
        <w:pStyle w:val="Heading3"/>
      </w:pPr>
      <w:r>
        <w:t xml:space="preserve">13.2 Actualizar traducciones de acceso a datos</w:t>
      </w:r>
    </w:p>
    <w:p>
      <w:pPr>
        <w:pStyle w:val="FirstParagraph"/>
      </w:pPr>
      <w:r>
        <w:t xml:space="preserve">NADA 4 utilizaba terminología diferente para los tipos de acceso a datos. Revise y actualice el texto de los términos y condiciones para cada tipo de acceso a través de la interfaz de traducciones del administrador.</w:t>
      </w:r>
    </w:p>
    <w:p>
      <w:pPr>
        <w:pStyle w:val="BodyText"/>
      </w:pPr>
      <w:r>
        <w:t xml:space="preserve">Vaya a</w:t>
      </w:r>
      <w:r>
        <w:t xml:space="preserve"> </w:t>
      </w:r>
      <w:r>
        <w:rPr>
          <w:b/>
          <w:bCs/>
        </w:rPr>
        <w:t xml:space="preserve">Admin → Settings → Translate</w:t>
      </w:r>
      <w:r>
        <w:t xml:space="preserve">. Las secciones que probablemente necesiten actualización después de una migración 4.x son: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Términos de acceso público</w:t>
      </w:r>
      <w:r>
        <w:t xml:space="preserve"> </w:t>
      </w:r>
      <w:r>
        <w:t xml:space="preserve">(</w:t>
      </w:r>
      <w:r>
        <w:rPr>
          <w:rStyle w:val="VerbatimChar"/>
        </w:rPr>
        <w:t xml:space="preserve">public_access_terms_lang</w:t>
      </w:r>
      <w:r>
        <w:t xml:space="preserve">) — términos y condiciones mostrados al descargar archivos de uso público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Términos de acceso directo</w:t>
      </w:r>
      <w:r>
        <w:t xml:space="preserve"> </w:t>
      </w:r>
      <w:r>
        <w:t xml:space="preserve">(</w:t>
      </w:r>
      <w:r>
        <w:rPr>
          <w:rStyle w:val="VerbatimChar"/>
        </w:rPr>
        <w:t xml:space="preserve">direct_access_terms_lang</w:t>
      </w:r>
      <w:r>
        <w:t xml:space="preserve">) — términos mostrados para acceso de descarga directa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Solicitud de datos con licencia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licensed_request_lang</w:t>
      </w:r>
      <w:r>
        <w:t xml:space="preserve">) — etiquetas e instrucciones en el formulario de solicitud de datos con licencia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Formulario de acceso con licencia</w:t>
      </w:r>
      <w:r>
        <w:t xml:space="preserve"> </w:t>
      </w:r>
      <w:r>
        <w:t xml:space="preserve">(</w:t>
      </w:r>
      <w:r>
        <w:rPr>
          <w:rStyle w:val="VerbatimChar"/>
        </w:rPr>
        <w:t xml:space="preserve">licensed_access_form_lang</w:t>
      </w:r>
      <w:r>
        <w:t xml:space="preserve">) — etiquetas de campos en el formulario de solicitud de acceso</w:t>
      </w:r>
    </w:p>
    <w:p>
      <w:pPr>
        <w:pStyle w:val="FirstParagraph"/>
      </w:pPr>
      <w:r>
        <w:t xml:space="preserve">Revise el texto en cada sección, actualícelo para que corresponda a los términos y condiciones actuales de su organización, y guarde cada sección después de editar.</w:t>
      </w:r>
    </w:p>
    <w:p>
      <w:pPr>
        <w:pStyle w:val="BlockText"/>
      </w:pPr>
      <w:r>
        <w:rPr>
          <w:b/>
          <w:bCs/>
        </w:rPr>
        <w:t xml:space="preserve">Tip: Anulaciones basadas en archivos (avanzado)</w:t>
      </w:r>
    </w:p>
    <w:p>
      <w:pPr>
        <w:pStyle w:val="BlockText"/>
      </w:pPr>
      <w:r>
        <w:t xml:space="preserve">Desde NADA 5.5 en adelante, las anulaciones de traducción pueden colocarse en</w:t>
      </w:r>
      <w:r>
        <w:t xml:space="preserve"> </w:t>
      </w:r>
      <w:r>
        <w:rPr>
          <w:rStyle w:val="VerbatimChar"/>
        </w:rPr>
        <w:t xml:space="preserve">userdata/language/spanish/</w:t>
      </w:r>
      <w:r>
        <w:t xml:space="preserve">. Los archivos en esta carpeta tienen prioridad sobre los archivos principales en</w:t>
      </w:r>
      <w:r>
        <w:t xml:space="preserve"> </w:t>
      </w:r>
      <w:r>
        <w:rPr>
          <w:rStyle w:val="VerbatimChar"/>
        </w:rPr>
        <w:t xml:space="preserve">application/language/spanish/</w:t>
      </w:r>
      <w:r>
        <w:t xml:space="preserve"> </w:t>
      </w:r>
      <w:r>
        <w:t xml:space="preserve">y no son sobreescritos por futuras actualizaciones de NADA — el enfoque preferido para personalizaciones permanentes que van más allá de lo que admite la interfaz de usuario.</w:t>
      </w:r>
    </w:p>
    <w:bookmarkEnd w:id="29"/>
    <w:bookmarkStart w:id="30" w:name="actualizar-el-tema-del-sitio"/>
    <w:p>
      <w:pPr>
        <w:pStyle w:val="Heading3"/>
      </w:pPr>
      <w:r>
        <w:t xml:space="preserve">13.3 Actualizar el tema del sitio</w:t>
      </w:r>
    </w:p>
    <w:p>
      <w:pPr>
        <w:pStyle w:val="FirstParagraph"/>
      </w:pPr>
      <w:r>
        <w:t xml:space="preserve">Los temas de NADA 4 no son compatibles con las plantillas de NADA 5 basadas en Bootstrap 4. Actualice el encabezado, el pie de página y los estilos usando el tema predeterminado</w:t>
      </w:r>
      <w:r>
        <w:t xml:space="preserve"> </w:t>
      </w:r>
      <w:r>
        <w:rPr>
          <w:rStyle w:val="VerbatimChar"/>
        </w:rPr>
        <w:t xml:space="preserve">nada52</w:t>
      </w:r>
      <w:r>
        <w:t xml:space="preserve"> </w:t>
      </w:r>
      <w:r>
        <w:t xml:space="preserve">como punto de partida. Hay dos opciones disponibles:</w:t>
      </w:r>
    </w:p>
    <w:p>
      <w:pPr>
        <w:pStyle w:val="BodyText"/>
      </w:pPr>
      <w:r>
        <w:rPr>
          <w:b/>
          <w:bCs/>
        </w:rPr>
        <w:t xml:space="preserve">Opción 1 — Editar el tema nada52 directamente</w:t>
      </w:r>
    </w:p>
    <w:p>
      <w:pPr>
        <w:pStyle w:val="BodyText"/>
      </w:pPr>
      <w:r>
        <w:t xml:space="preserve">El enfoque más simple. No se requieren cambios de configuración.</w:t>
      </w:r>
    </w:p>
    <w:p>
      <w:pPr>
        <w:pStyle w:val="BodyText"/>
      </w:pPr>
      <w:r>
        <w:rPr>
          <w:i/>
          <w:iCs/>
        </w:rPr>
        <w:t xml:space="preserve">Encabezado</w:t>
      </w:r>
      <w:r>
        <w:t xml:space="preserve"> </w:t>
      </w:r>
      <w:r>
        <w:t xml:space="preserve">— edite</w:t>
      </w:r>
      <w:r>
        <w:t xml:space="preserve"> </w:t>
      </w:r>
      <w:r>
        <w:rPr>
          <w:rStyle w:val="VerbatimChar"/>
        </w:rPr>
        <w:t xml:space="preserve">themes/nada52/header.php</w:t>
      </w:r>
      <w:r>
        <w:t xml:space="preserve">. El tema predeterminado viene con una barra de navegación solo de texto. Para agregar un logotipo, localice el bloque de logotipo comentado y descoméntelo: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"navbar-brand--logo"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"&lt;?php echo base_url();?&gt;themes/nada52/images/logo.png"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Coloque su archivo de logotipo en</w:t>
      </w:r>
      <w:r>
        <w:t xml:space="preserve"> </w:t>
      </w:r>
      <w:r>
        <w:rPr>
          <w:rStyle w:val="VerbatimChar"/>
        </w:rPr>
        <w:t xml:space="preserve">themes/nada52/images/logo.png</w:t>
      </w:r>
      <w:r>
        <w:t xml:space="preserve">. Para actualizar el texto del subtítulo, busque y edite:</w:t>
      </w:r>
    </w:p>
    <w:p>
      <w:pPr>
        <w:pStyle w:val="SourceCode"/>
      </w:pPr>
      <w:r>
        <w:rPr>
          <w:rStyle w:val="OperatorTok"/>
        </w:rPr>
        <w:t xml:space="preserve">&lt;</w:t>
      </w:r>
      <w:r>
        <w:rPr>
          <w:rStyle w:val="NormalTok"/>
        </w:rPr>
        <w:t xml:space="preserve">div </w:t>
      </w:r>
      <w:r>
        <w:rPr>
          <w:rStyle w:val="Keyword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"nada-site-subtitle"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Data Catalog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i/>
          <w:iCs/>
        </w:rPr>
        <w:t xml:space="preserve">Pie de página</w:t>
      </w:r>
      <w:r>
        <w:t xml:space="preserve"> </w:t>
      </w:r>
      <w:r>
        <w:t xml:space="preserve">— edite</w:t>
      </w:r>
      <w:r>
        <w:t xml:space="preserve"> </w:t>
      </w:r>
      <w:r>
        <w:rPr>
          <w:rStyle w:val="VerbatimChar"/>
        </w:rPr>
        <w:t xml:space="preserve">themes/nada52/footer.php</w:t>
      </w:r>
      <w:r>
        <w:t xml:space="preserve">. La línea de derechos de autor se genera automáticamente a partir de la configuración del sitio</w:t>
      </w:r>
      <w:r>
        <w:t xml:space="preserve"> </w:t>
      </w:r>
      <w:r>
        <w:rPr>
          <w:rStyle w:val="VerbatimChar"/>
        </w:rPr>
        <w:t xml:space="preserve">website_title</w:t>
      </w:r>
      <w:r>
        <w:t xml:space="preserve">. Para agregar una sección de contenido encima de la barra del pie de página, descomente el include de</w:t>
      </w:r>
      <w:r>
        <w:t xml:space="preserve"> </w:t>
      </w:r>
      <w:r>
        <w:rPr>
          <w:rStyle w:val="VerbatimChar"/>
        </w:rPr>
        <w:t xml:space="preserve">footer_top.php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&lt;?php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include_once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'footer_top.php'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?&gt;</w:t>
      </w:r>
    </w:p>
    <w:p>
      <w:pPr>
        <w:pStyle w:val="FirstParagraph"/>
      </w:pPr>
      <w:r>
        <w:t xml:space="preserve">Edite</w:t>
      </w:r>
      <w:r>
        <w:t xml:space="preserve"> </w:t>
      </w:r>
      <w:r>
        <w:rPr>
          <w:rStyle w:val="VerbatimChar"/>
        </w:rPr>
        <w:t xml:space="preserve">footer_top.php</w:t>
      </w:r>
      <w:r>
        <w:t xml:space="preserve"> </w:t>
      </w:r>
      <w:r>
        <w:t xml:space="preserve">para agregar enlaces, logotipos u otro contenido del pie de página.</w:t>
      </w:r>
    </w:p>
    <w:p>
      <w:pPr>
        <w:pStyle w:val="BodyText"/>
      </w:pPr>
      <w:r>
        <w:rPr>
          <w:i/>
          <w:iCs/>
        </w:rPr>
        <w:t xml:space="preserve">Estilos</w:t>
      </w:r>
      <w:r>
        <w:t xml:space="preserve"> </w:t>
      </w:r>
      <w:r>
        <w:t xml:space="preserve">— agregue CSS personalizado a</w:t>
      </w:r>
      <w:r>
        <w:t xml:space="preserve"> </w:t>
      </w:r>
      <w:r>
        <w:rPr>
          <w:rStyle w:val="VerbatimChar"/>
        </w:rPr>
        <w:t xml:space="preserve">themes/nada52/css/custom.css</w:t>
      </w:r>
      <w:r>
        <w:t xml:space="preserve">. Este archivo está designado para anulaciones definidas por el usuario y tiene efecto automáticamente. No edite</w:t>
      </w:r>
      <w:r>
        <w:t xml:space="preserve"> </w:t>
      </w:r>
      <w:r>
        <w:rPr>
          <w:rStyle w:val="VerbatimChar"/>
        </w:rPr>
        <w:t xml:space="preserve">style.css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bootstrap.min.css</w:t>
      </w:r>
      <w:r>
        <w:t xml:space="preserve"> </w:t>
      </w:r>
      <w:r>
        <w:t xml:space="preserve">directamente.</w:t>
      </w:r>
    </w:p>
    <w:p>
      <w:pPr>
        <w:pStyle w:val="BodyText"/>
      </w:pPr>
      <w:r>
        <w:rPr>
          <w:b/>
          <w:bCs/>
        </w:rPr>
        <w:t xml:space="preserve">Opción 2 — Copiar el tema y configurarlo como activo</w:t>
      </w:r>
    </w:p>
    <w:p>
      <w:pPr>
        <w:pStyle w:val="BodyText"/>
      </w:pPr>
      <w:r>
        <w:t xml:space="preserve">Más seguro para futuras actualizaciones: una nueva versión de NADA no sobreescribirá su carpeta de tema personalizada.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cp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/var/www/nada5/themes/nada52 /var/www/nada5/themes/mitema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/var/www/nada5/themes/mitema</w:t>
      </w:r>
    </w:p>
    <w:p>
      <w:pPr>
        <w:pStyle w:val="FirstParagraph"/>
      </w:pPr>
      <w:r>
        <w:t xml:space="preserve">Actívelo en</w:t>
      </w:r>
      <w:r>
        <w:t xml:space="preserve"> </w:t>
      </w:r>
      <w:r>
        <w:rPr>
          <w:rStyle w:val="VerbatimChar"/>
        </w:rPr>
        <w:t xml:space="preserve">application/config/template.php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$template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'theme_name'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'mitema'</w:t>
      </w:r>
      <w:r>
        <w:rPr>
          <w:rStyle w:val="OtherTok"/>
        </w:rPr>
        <w:t xml:space="preserve">;</w:t>
      </w:r>
    </w:p>
    <w:p>
      <w:pPr>
        <w:pStyle w:val="FirstParagraph"/>
      </w:pPr>
      <w:r>
        <w:t xml:space="preserve">Luego edite</w:t>
      </w:r>
      <w:r>
        <w:t xml:space="preserve"> </w:t>
      </w:r>
      <w:r>
        <w:rPr>
          <w:rStyle w:val="VerbatimChar"/>
        </w:rPr>
        <w:t xml:space="preserve">themes/mitema/header.php</w:t>
      </w:r>
      <w:r>
        <w:t xml:space="preserve">,</w:t>
      </w:r>
      <w:r>
        <w:t xml:space="preserve"> </w:t>
      </w:r>
      <w:r>
        <w:rPr>
          <w:rStyle w:val="VerbatimChar"/>
        </w:rPr>
        <w:t xml:space="preserve">themes/mitema/footer.php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themes/mitema/css/custom.css</w:t>
      </w:r>
      <w:r>
        <w:t xml:space="preserve"> </w:t>
      </w:r>
      <w:r>
        <w:t xml:space="preserve">siguiendo los mismos pasos de la Opción 1.</w:t>
      </w:r>
    </w:p>
    <w:bookmarkEnd w:id="30"/>
    <w:bookmarkStart w:id="32" w:name="configurar-smtp"/>
    <w:p>
      <w:pPr>
        <w:pStyle w:val="Heading3"/>
      </w:pPr>
      <w:r>
        <w:t xml:space="preserve">13.4 Configurar SMTP</w:t>
      </w:r>
    </w:p>
    <w:p>
      <w:pPr>
        <w:pStyle w:val="FirstParagraph"/>
      </w:pPr>
      <w:r>
        <w:t xml:space="preserve">El correo electrónico es necesario para el registro de usuarios, el restablecimiento de contraseñas y los flujos de trabajo de solicitud de acceso a datos.</w:t>
      </w:r>
    </w:p>
    <w:p>
      <w:pPr>
        <w:pStyle w:val="BodyText"/>
      </w:pPr>
      <w:r>
        <w:t xml:space="preserve">Para NADA 5.6, agregue sus credenciales SMTP a</w:t>
      </w:r>
      <w:r>
        <w:t xml:space="preserve"> </w:t>
      </w:r>
      <w:r>
        <w:rPr>
          <w:rStyle w:val="VerbatimChar"/>
        </w:rPr>
        <w:t xml:space="preserve">application/config/auth.local.php</w:t>
      </w:r>
      <w:r>
        <w:t xml:space="preserve">. Alternativamente, configure SMTP a través de la interfaz de administración en</w:t>
      </w:r>
      <w:r>
        <w:t xml:space="preserve"> </w:t>
      </w:r>
      <w:r>
        <w:rPr>
          <w:b/>
          <w:bCs/>
        </w:rPr>
        <w:t xml:space="preserve">Settings → Settings → SMTP settings</w:t>
      </w:r>
      <w:r>
        <w:t xml:space="preserve">.</w:t>
      </w:r>
    </w:p>
    <w:p>
      <w:pPr>
        <w:pStyle w:val="BodyText"/>
      </w:pPr>
      <w:r>
        <w:t xml:space="preserve">Pruebe usando el enlace</w:t>
      </w:r>
      <w:r>
        <w:t xml:space="preserve"> </w:t>
      </w:r>
      <w:r>
        <w:rPr>
          <w:b/>
          <w:bCs/>
        </w:rPr>
        <w:t xml:space="preserve">Forgot password</w:t>
      </w:r>
      <w:r>
        <w:t xml:space="preserve"> </w:t>
      </w:r>
      <w:r>
        <w:t xml:space="preserve">en la página de inicio de sesión y confirme la entrega al correo electrónico de destino.</w:t>
      </w:r>
    </w:p>
    <w:p>
      <w:pPr>
        <w:pStyle w:val="BodyText"/>
      </w:pPr>
      <w:r>
        <w:t xml:space="preserve">Consulte</w:t>
      </w:r>
      <w:r>
        <w:t xml:space="preserve"> </w:t>
      </w:r>
      <w:hyperlink r:id="rId31">
        <w:r>
          <w:rPr>
            <w:rStyle w:val="Hyperlink"/>
          </w:rPr>
          <w:t xml:space="preserve">Configuración de correo electrónico</w:t>
        </w:r>
      </w:hyperlink>
      <w:r>
        <w:t xml:space="preserve"> </w:t>
      </w:r>
      <w:r>
        <w:t xml:space="preserve">para más detalles.</w:t>
      </w:r>
    </w:p>
    <w:bookmarkEnd w:id="32"/>
    <w:bookmarkStart w:id="34" w:name="configurar-google-analytics"/>
    <w:p>
      <w:pPr>
        <w:pStyle w:val="Heading3"/>
      </w:pPr>
      <w:r>
        <w:t xml:space="preserve">13.5 Configurar Google Analytics</w:t>
      </w:r>
    </w:p>
    <w:p>
      <w:pPr>
        <w:pStyle w:val="FirstParagraph"/>
      </w:pPr>
      <w:r>
        <w:t xml:space="preserve">NADA admite Google Analytics 4 (GA4).</w:t>
      </w:r>
    </w:p>
    <w:p>
      <w:pPr>
        <w:pStyle w:val="Compact"/>
        <w:numPr>
          <w:ilvl w:val="0"/>
          <w:numId w:val="1009"/>
        </w:numPr>
      </w:pPr>
      <w:r>
        <w:t xml:space="preserve">En su cuenta de Google Analytics, cree una propiedad GA4 y copie el ID de medición (formato:</w:t>
      </w:r>
      <w:r>
        <w:t xml:space="preserve"> </w:t>
      </w:r>
      <w:r>
        <w:rPr>
          <w:rStyle w:val="VerbatimChar"/>
        </w:rPr>
        <w:t xml:space="preserve">G-XXXXXXXXXX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Agregue el fragmento de seguimiento a</w:t>
      </w:r>
      <w:r>
        <w:t xml:space="preserve"> </w:t>
      </w:r>
      <w:r>
        <w:rPr>
          <w:rStyle w:val="VerbatimChar"/>
        </w:rPr>
        <w:t xml:space="preserve">head.php</w:t>
      </w:r>
      <w:r>
        <w:t xml:space="preserve"> </w:t>
      </w:r>
      <w:r>
        <w:t xml:space="preserve">de su tema activo, justo antes de la etiqueta de cierre</w:t>
      </w:r>
      <w:r>
        <w:t xml:space="preserve"> </w:t>
      </w:r>
      <w:r>
        <w:rPr>
          <w:rStyle w:val="VerbatimChar"/>
        </w:rPr>
        <w:t xml:space="preserve">&lt;/head&gt;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async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"https://www.googletagmanager.com/gtag/js?id=G-XXXXXXXXXX"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gtag</w:t>
      </w:r>
      <w:r>
        <w:rPr>
          <w:rStyle w:val="NormalTok"/>
        </w:rPr>
        <w:t xml:space="preserve">(){dataLayer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arguments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gtag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gtag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'config'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'G-XXXXXXXXXX'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Reemplace</w:t>
      </w:r>
      <w:r>
        <w:t xml:space="preserve"> </w:t>
      </w:r>
      <w:r>
        <w:rPr>
          <w:rStyle w:val="VerbatimChar"/>
        </w:rPr>
        <w:t xml:space="preserve">G-XXXXXXXXXX</w:t>
      </w:r>
      <w:r>
        <w:t xml:space="preserve"> </w:t>
      </w:r>
      <w:r>
        <w:t xml:space="preserve">con su ID de medición real.</w:t>
      </w:r>
    </w:p>
    <w:p>
      <w:pPr>
        <w:pStyle w:val="Compact"/>
        <w:numPr>
          <w:ilvl w:val="0"/>
          <w:numId w:val="1010"/>
        </w:numPr>
      </w:pPr>
      <w:r>
        <w:t xml:space="preserve">Verifique el seguimiento en</w:t>
      </w:r>
      <w:r>
        <w:t xml:space="preserve"> </w:t>
      </w:r>
      <w:r>
        <w:rPr>
          <w:b/>
          <w:bCs/>
        </w:rPr>
        <w:t xml:space="preserve">GA4 → Reports → Realtime</w:t>
      </w:r>
      <w:r>
        <w:t xml:space="preserve"> </w:t>
      </w:r>
      <w:r>
        <w:t xml:space="preserve">navegando por algunas páginas del catálogo</w:t>
      </w:r>
    </w:p>
    <w:p>
      <w:pPr>
        <w:pStyle w:val="FirstParagraph"/>
      </w:pPr>
      <w:r>
        <w:t xml:space="preserve">Consulte</w:t>
      </w:r>
      <w:r>
        <w:t xml:space="preserve"> </w:t>
      </w:r>
      <w:hyperlink r:id="rId33">
        <w:r>
          <w:rPr>
            <w:rStyle w:val="Hyperlink"/>
          </w:rPr>
          <w:t xml:space="preserve">Google Analytics</w:t>
        </w:r>
      </w:hyperlink>
      <w:r>
        <w:t xml:space="preserve"> </w:t>
      </w:r>
      <w:r>
        <w:t xml:space="preserve">para opciones adicionales incluyendo el seguimiento de descargas de archivos.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desactivar-el-modo-de-mantenimiento"/>
    <w:p>
      <w:pPr>
        <w:pStyle w:val="Heading2"/>
      </w:pPr>
      <w:r>
        <w:t xml:space="preserve">14. Desactivar el modo de mantenimiento</w:t>
      </w:r>
    </w:p>
    <w:p>
      <w:pPr>
        <w:pStyle w:val="SourceCode"/>
      </w:pPr>
      <w:r>
        <w:rPr>
          <w:rStyle w:val="VariableTok"/>
        </w:rPr>
        <w:t xml:space="preserve">$config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"maintenance_mode"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Start w:id="37" w:name="lista-de-verificación-de-producción"/>
    <w:p>
      <w:pPr>
        <w:pStyle w:val="Heading2"/>
      </w:pPr>
      <w:r>
        <w:t xml:space="preserve">15. Lista de verificación de producción</w:t>
      </w:r>
    </w:p>
    <w:p>
      <w:pPr>
        <w:pStyle w:val="FirstParagraph"/>
      </w:pPr>
      <w:r>
        <w:t xml:space="preserve">Antes de cambiar el DNS o dirigir tráfico real a la nueva instalación:</w:t>
      </w:r>
    </w:p>
    <w:p>
      <w:pPr>
        <w:numPr>
          <w:ilvl w:val="0"/>
          <w:numId w:val="1011"/>
        </w:numPr>
      </w:pPr>
      <w:r>
        <w:rPr>
          <w:rStyle w:val="VerbatimChar"/>
          <w:b/>
          <w:bCs/>
        </w:rPr>
        <w:t xml:space="preserve">index.php</w:t>
      </w:r>
      <w:r>
        <w:t xml:space="preserve">:</w:t>
      </w:r>
      <w:r>
        <w:t xml:space="preserve"> </w:t>
      </w:r>
      <w:r>
        <w:rPr>
          <w:rStyle w:val="VerbatimChar"/>
        </w:rPr>
        <w:t xml:space="preserve">ENVIRONMENT</w:t>
      </w:r>
      <w:r>
        <w:t xml:space="preserve"> </w:t>
      </w:r>
      <w:r>
        <w:t xml:space="preserve">establecido en</w:t>
      </w:r>
      <w:r>
        <w:t xml:space="preserve"> </w:t>
      </w:r>
      <w:r>
        <w:rPr>
          <w:rStyle w:val="VerbatimChar"/>
        </w:rPr>
        <w:t xml:space="preserve">'production'</w:t>
      </w:r>
      <w:r>
        <w:t xml:space="preserve"> </w:t>
      </w:r>
      <w:r>
        <w:t xml:space="preserve">— el archivo original tiene</w:t>
      </w:r>
      <w:r>
        <w:t xml:space="preserve"> </w:t>
      </w:r>
      <w:r>
        <w:rPr>
          <w:rStyle w:val="VerbatimChar"/>
        </w:rPr>
        <w:t xml:space="preserve">'development'</w:t>
      </w:r>
      <w:r>
        <w:t xml:space="preserve"> </w:t>
      </w:r>
      <w:r>
        <w:t xml:space="preserve">como valor predeterminado y</w:t>
      </w:r>
      <w:r>
        <w:t xml:space="preserve"> </w:t>
      </w:r>
      <w:r>
        <w:rPr>
          <w:b/>
          <w:bCs/>
        </w:rPr>
        <w:t xml:space="preserve">debe</w:t>
      </w:r>
      <w:r>
        <w:t xml:space="preserve"> </w:t>
      </w:r>
      <w:r>
        <w:t xml:space="preserve">cambiarse: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'ENVIRONMENT'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'CI_ENV'</w:t>
      </w:r>
      <w:r>
        <w:rPr>
          <w:rStyle w:val="NormalTok"/>
        </w:rPr>
        <w:t xml:space="preserve">])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'CI_ENV'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'production'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database.php</w:t>
      </w:r>
      <w:r>
        <w:t xml:space="preserve">:</w:t>
      </w:r>
      <w:r>
        <w:t xml:space="preserve"> </w:t>
      </w:r>
      <w:r>
        <w:rPr>
          <w:rStyle w:val="VerbatimChar"/>
        </w:rPr>
        <w:t xml:space="preserve">db_debug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FALSE</w:t>
      </w:r>
    </w:p>
    <w:p>
      <w:pPr>
        <w:numPr>
          <w:ilvl w:val="0"/>
          <w:numId w:val="1013"/>
        </w:numPr>
      </w:pPr>
      <w:r>
        <w:rPr>
          <w:rStyle w:val="VerbatimChar"/>
        </w:rPr>
        <w:t xml:space="preserve">auth.local.php</w:t>
      </w:r>
      <w:r>
        <w:t xml:space="preserve">: todas las credenciales completadas; permisos del archivo configurados en</w:t>
      </w:r>
      <w:r>
        <w:t xml:space="preserve"> </w:t>
      </w:r>
      <w:r>
        <w:rPr>
          <w:rStyle w:val="VerbatimChar"/>
        </w:rPr>
        <w:t xml:space="preserve">640</w:t>
      </w:r>
    </w:p>
    <w:p>
      <w:pPr>
        <w:numPr>
          <w:ilvl w:val="0"/>
          <w:numId w:val="1014"/>
        </w:numPr>
      </w:pPr>
      <w:r>
        <w:t xml:space="preserve">Modo de mantenimiento desactivado</w:t>
      </w:r>
    </w:p>
    <w:p>
      <w:pPr>
        <w:numPr>
          <w:ilvl w:val="0"/>
          <w:numId w:val="1015"/>
        </w:numPr>
      </w:pPr>
      <w:r>
        <w:t xml:space="preserve">Actualización masiva DDI completada; el recuento de estudios coincide con el catálogo anterior</w:t>
      </w:r>
    </w:p>
    <w:p>
      <w:pPr>
        <w:numPr>
          <w:ilvl w:val="0"/>
          <w:numId w:val="1016"/>
        </w:numPr>
      </w:pPr>
      <w:r>
        <w:t xml:space="preserve">Al menos una página de detalle de estudio probada de principio a fin</w:t>
      </w:r>
    </w:p>
    <w:p>
      <w:pPr>
        <w:numPr>
          <w:ilvl w:val="0"/>
          <w:numId w:val="1017"/>
        </w:numPr>
      </w:pPr>
      <w:r>
        <w:t xml:space="preserve">Al menos una descarga de archivo probada</w:t>
      </w:r>
    </w:p>
    <w:p>
      <w:pPr>
        <w:numPr>
          <w:ilvl w:val="0"/>
          <w:numId w:val="1018"/>
        </w:numPr>
      </w:pPr>
      <w:r>
        <w:t xml:space="preserve">El inicio de sesión de administrador funciona con las credenciales existentes</w:t>
      </w:r>
    </w:p>
    <w:p>
      <w:pPr>
        <w:numPr>
          <w:ilvl w:val="0"/>
          <w:numId w:val="1019"/>
        </w:numPr>
      </w:pPr>
      <w:r>
        <w:t xml:space="preserve">El correo electrónico se entrega — probado mediante el flujo de contraseña olvidada</w:t>
      </w:r>
    </w:p>
    <w:p>
      <w:pPr>
        <w:numPr>
          <w:ilvl w:val="0"/>
          <w:numId w:val="1020"/>
        </w:numPr>
      </w:pPr>
      <w:r>
        <w:t xml:space="preserve">Seguimiento de Google Analytics confirmado en la vista en tiempo real de GA4</w:t>
      </w:r>
    </w:p>
    <w:p>
      <w:pPr>
        <w:numPr>
          <w:ilvl w:val="0"/>
          <w:numId w:val="1021"/>
        </w:numPr>
      </w:pPr>
      <w:r>
        <w:t xml:space="preserve">El registro de errores de Apache está limpio:</w:t>
      </w:r>
      <w:r>
        <w:t xml:space="preserve"> </w:t>
      </w:r>
      <w:r>
        <w:rPr>
          <w:rStyle w:val="VerbatimChar"/>
        </w:rPr>
        <w:t xml:space="preserve">sudo tail -f /var/log/apache2/nada5-error.log</w:t>
      </w:r>
    </w:p>
    <w:p>
      <w:r>
        <w:pict>
          <v:rect style="width:0;height:1.5pt" o:hralign="center" o:hrstd="t" o:hr="t"/>
        </w:pict>
      </w:r>
    </w:p>
    <w:bookmarkEnd w:id="37"/>
    <w:bookmarkStart w:id="38" w:name="depuración"/>
    <w:p>
      <w:pPr>
        <w:pStyle w:val="Heading2"/>
      </w:pPr>
      <w:r>
        <w:t xml:space="preserve">16. Depuración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Síntoma</w:t>
            </w:r>
          </w:p>
        </w:tc>
        <w:tc>
          <w:tcPr/>
          <w:p>
            <w:pPr>
              <w:pStyle w:val="Compact"/>
            </w:pPr>
            <w:r>
              <w:t xml:space="preserve">Dónde buscar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controlador de actualización devuelve 404</w:t>
            </w:r>
          </w:p>
        </w:tc>
        <w:tc>
          <w:tcPr/>
          <w:p>
            <w:pPr>
              <w:pStyle w:val="Compact"/>
            </w:pPr>
            <w:r>
              <w:t xml:space="preserve">Registro de errores de 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AllowOverride All</w:t>
            </w:r>
            <w:r>
              <w:t xml:space="preserve"> </w:t>
            </w:r>
            <w:r>
              <w:t xml:space="preserve">en VirtualHost;</w:t>
            </w:r>
            <w:r>
              <w:t xml:space="preserve"> </w:t>
            </w:r>
            <w:r>
              <w:rPr>
                <w:rStyle w:val="VerbatimChar"/>
              </w:rPr>
              <w:t xml:space="preserve">sudo a2enmod rewrite</w:t>
            </w:r>
            <w:r>
              <w:t xml:space="preserve"> </w:t>
            </w:r>
            <w:r>
              <w:t xml:space="preserve">y recargar Apache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 paso SQL falla en la página de actualización</w:t>
            </w:r>
          </w:p>
        </w:tc>
        <w:tc>
          <w:tcPr/>
          <w:p>
            <w:pPr>
              <w:pStyle w:val="Compact"/>
            </w:pPr>
            <w:r>
              <w:t xml:space="preserve">Texto de salida en la página de actualización</w:t>
            </w:r>
          </w:p>
        </w:tc>
        <w:tc>
          <w:tcPr/>
          <w:p>
            <w:pPr>
              <w:pStyle w:val="Compact"/>
            </w:pPr>
            <w:r>
              <w:t xml:space="preserve">Ejecute la sentencia en el CLI de</w:t>
            </w:r>
            <w:r>
              <w:t xml:space="preserve"> </w:t>
            </w:r>
            <w:r>
              <w:rPr>
                <w:rStyle w:val="VerbatimChar"/>
              </w:rPr>
              <w:t xml:space="preserve">mysql</w:t>
            </w:r>
            <w:r>
              <w:t xml:space="preserve">; consulte la tabla de errores en el Paso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Página en blanco / HTTP 500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/var/log/apache2/nada5-error.log</w:t>
            </w:r>
            <w:r>
              <w:t xml:space="preserve">, carpeta</w:t>
            </w:r>
            <w:r>
              <w:t xml:space="preserve"> </w:t>
            </w:r>
            <w:r>
              <w:rPr>
                <w:rStyle w:val="VerbatimChar"/>
              </w:rPr>
              <w:t xml:space="preserve">logs/</w:t>
            </w:r>
            <w:r>
              <w:t xml:space="preserve"> </w:t>
            </w:r>
            <w:r>
              <w:t xml:space="preserve">en la raíz de NADA</w:t>
            </w:r>
          </w:p>
        </w:tc>
        <w:tc>
          <w:tcPr/>
          <w:p>
            <w:pPr>
              <w:pStyle w:val="Compact"/>
            </w:pPr>
            <w:r>
              <w:t xml:space="preserve">Establezca temporalmente</w:t>
            </w:r>
            <w:r>
              <w:t xml:space="preserve"> </w:t>
            </w:r>
            <w:r>
              <w:rPr>
                <w:rStyle w:val="VerbatimChar"/>
              </w:rPr>
              <w:t xml:space="preserve">ENVIRONMENT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development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index.php</w:t>
            </w:r>
            <w:r>
              <w:t xml:space="preserve">; verifique extensiones:</w:t>
            </w:r>
            <w:r>
              <w:t xml:space="preserve"> </w:t>
            </w:r>
            <w:r>
              <w:rPr>
                <w:rStyle w:val="VerbatimChar"/>
              </w:rPr>
              <w:t xml:space="preserve">php -m \| grep mysqli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Estudios faltantes después de la migración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La actualización masiva DDI aún no se ha ejecutado — consulte el Paso 13.1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 actualización masiva DDI falla o muestra errores</w:t>
            </w:r>
          </w:p>
        </w:tc>
        <w:tc>
          <w:tcPr/>
          <w:p>
            <w:pPr>
              <w:pStyle w:val="Compact"/>
            </w:pPr>
            <w:r>
              <w:t xml:space="preserve">Carpeta</w:t>
            </w:r>
            <w:r>
              <w:t xml:space="preserve"> </w:t>
            </w:r>
            <w:r>
              <w:rPr>
                <w:rStyle w:val="VerbatimChar"/>
              </w:rPr>
              <w:t xml:space="preserve">logs/</w:t>
            </w:r>
            <w:r>
              <w:t xml:space="preserve"> </w:t>
            </w:r>
            <w:r>
              <w:t xml:space="preserve">en la raíz de NADA</w:t>
            </w:r>
          </w:p>
        </w:tc>
        <w:tc>
          <w:tcPr/>
          <w:p>
            <w:pPr>
              <w:pStyle w:val="Compact"/>
            </w:pPr>
            <w:r>
              <w:t xml:space="preserve">Enlace simbólico de</w:t>
            </w:r>
            <w:r>
              <w:t xml:space="preserve"> </w:t>
            </w:r>
            <w:r>
              <w:rPr>
                <w:rStyle w:val="VerbatimChar"/>
              </w:rPr>
              <w:t xml:space="preserve">datafiles/</w:t>
            </w:r>
            <w:r>
              <w:t xml:space="preserve"> </w:t>
            </w:r>
            <w:r>
              <w:t xml:space="preserve">roto o propietario incorrecto; verifique con</w:t>
            </w:r>
            <w:r>
              <w:t xml:space="preserve"> </w:t>
            </w:r>
            <w:r>
              <w:rPr>
                <w:rStyle w:val="VerbatimChar"/>
              </w:rPr>
              <w:t xml:space="preserve">ls -la /var/www/nada5/datafiles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 descargas de archivos devuelven 404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Verifique el destino del enlace simbólico; o establezca la ruta en Admin → Settings → Survey Catalog Settings → Catalog 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comando</w:t>
            </w:r>
            <w:r>
              <w:t xml:space="preserve"> </w:t>
            </w:r>
            <w:r>
              <w:rPr>
                <w:rStyle w:val="VerbatimChar"/>
              </w:rPr>
              <w:t xml:space="preserve">cli/migrate</w:t>
            </w:r>
            <w:r>
              <w:t xml:space="preserve"> </w:t>
            </w:r>
            <w:r>
              <w:t xml:space="preserve">falla</w:t>
            </w:r>
          </w:p>
        </w:tc>
        <w:tc>
          <w:tcPr/>
          <w:p>
            <w:pPr>
              <w:pStyle w:val="Compact"/>
            </w:pPr>
            <w:r>
              <w:t xml:space="preserve">Salida del terminal</w:t>
            </w:r>
          </w:p>
        </w:tc>
        <w:tc>
          <w:tcPr/>
          <w:p>
            <w:pPr>
              <w:pStyle w:val="Compact"/>
            </w:pPr>
            <w:r>
              <w:t xml:space="preserve">Confirme que el directorio de trabajo es</w:t>
            </w:r>
            <w:r>
              <w:t xml:space="preserve"> </w:t>
            </w:r>
            <w:r>
              <w:rPr>
                <w:rStyle w:val="VerbatimChar"/>
              </w:rPr>
              <w:t xml:space="preserve">/var/www/nada5</w:t>
            </w:r>
            <w:r>
              <w:t xml:space="preserve">; verifique la versión de PHP y</w:t>
            </w:r>
            <w:r>
              <w:t xml:space="preserve"> </w:t>
            </w:r>
            <w:r>
              <w:rPr>
                <w:rStyle w:val="VerbatimChar"/>
              </w:rPr>
              <w:t xml:space="preserve">database.php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correo electrónico no se entrega</w:t>
            </w:r>
          </w:p>
        </w:tc>
        <w:tc>
          <w:tcPr/>
          <w:p>
            <w:pPr>
              <w:pStyle w:val="Compact"/>
            </w:pPr>
            <w:r>
              <w:t xml:space="preserve">Registros de NADA, panel SMTP del administrador</w:t>
            </w:r>
          </w:p>
        </w:tc>
        <w:tc>
          <w:tcPr/>
          <w:p>
            <w:pPr>
              <w:pStyle w:val="Compact"/>
            </w:pPr>
            <w:r>
              <w:t xml:space="preserve">Verifique las credenciales en</w:t>
            </w:r>
            <w:r>
              <w:t xml:space="preserve"> </w:t>
            </w:r>
            <w:r>
              <w:rPr>
                <w:rStyle w:val="VerbatimChar"/>
              </w:rPr>
              <w:t xml:space="preserve">auth.local.php</w:t>
            </w:r>
            <w:r>
              <w:t xml:space="preserve">; confirme que el puerto SMTP no está bloqueado por el firewall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sitio muestra errores de PHP públicamente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index.php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  <w:r>
              <w:t xml:space="preserve"> </w:t>
            </w:r>
            <w:r>
              <w:t xml:space="preserve">no ha sido cambiado a</w:t>
            </w:r>
            <w:r>
              <w:t xml:space="preserve"> </w:t>
            </w:r>
            <w:r>
              <w:rPr>
                <w:rStyle w:val="VerbatimChar"/>
              </w:rPr>
              <w:t xml:space="preserve">'production'</w:t>
            </w:r>
          </w:p>
        </w:tc>
      </w:tr>
    </w:tbl>
    <w:p>
      <w:pPr>
        <w:pStyle w:val="BodyText"/>
      </w:pPr>
      <w:r>
        <w:rPr>
          <w:b/>
          <w:bCs/>
        </w:rPr>
        <w:t xml:space="preserve">Ubicaciones de archivos de registro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Registro</w:t>
            </w:r>
          </w:p>
        </w:tc>
        <w:tc>
          <w:tcPr/>
          <w:p>
            <w:pPr>
              <w:pStyle w:val="Compact"/>
            </w:pPr>
            <w:r>
              <w:t xml:space="preserve">Ruta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errores de Apache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/var/log/apache2/nada5-error.log</w:t>
            </w:r>
            <w:r>
              <w:t xml:space="preserve"> </w:t>
            </w:r>
            <w:r>
              <w:t xml:space="preserve">(o según lo definido en VirtualHost)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la aplicación NADA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/var/www/nada5/logs/log-[fecha].php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errores de MySQL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/var/log/mysql/error.log</w:t>
            </w:r>
          </w:p>
        </w:tc>
      </w:tr>
    </w:tbl>
    <w:p>
      <w:pPr>
        <w:pStyle w:val="BodyText"/>
      </w:pPr>
      <w:r>
        <w:rPr>
          <w:b/>
          <w:bCs/>
        </w:rPr>
        <w:t xml:space="preserve">Habilitar temporalmente errores en pantalla para depuración</w:t>
      </w:r>
    </w:p>
    <w:p>
      <w:pPr>
        <w:pStyle w:val="BodyText"/>
      </w:pPr>
      <w:r>
        <w:t xml:space="preserve">En</w:t>
      </w:r>
      <w:r>
        <w:t xml:space="preserve"> </w:t>
      </w:r>
      <w:r>
        <w:rPr>
          <w:rStyle w:val="VerbatimChar"/>
        </w:rPr>
        <w:t xml:space="preserve">index.php</w:t>
      </w:r>
      <w:r>
        <w:t xml:space="preserve">, cambie el entorno a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. Revierta a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antes de entrar en producción.</w:t>
      </w:r>
    </w:p>
    <w:p>
      <w:pPr>
        <w:pStyle w:val="SourceCode"/>
      </w:pPr>
      <w:r>
        <w:rPr>
          <w:rStyle w:val="FunctionTok"/>
        </w:rPr>
        <w:t xml:space="preserve">define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'ENVIRONMENT'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'CI_ENV'</w:t>
      </w:r>
      <w:r>
        <w:rPr>
          <w:rStyle w:val="NormalTok"/>
        </w:rPr>
        <w:t xml:space="preserve">]) </w:t>
      </w:r>
      <w:r>
        <w:rPr>
          <w:rStyle w:val="OtherTok"/>
        </w:rPr>
        <w:t xml:space="preserve">?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'CI_ENV'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'development'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/installation-guide/configurations/email" TargetMode="External" /><Relationship Type="http://schemas.openxmlformats.org/officeDocument/2006/relationships/hyperlink" Id="rId33" Target="/installation-guide/configurations/google-analytics" TargetMode="External" /><Relationship Type="http://schemas.openxmlformats.org/officeDocument/2006/relationships/hyperlink" Id="rId12" Target="https://github.com/ihsn/nada/releas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/installation-guide/configurations/email" TargetMode="External" /><Relationship Type="http://schemas.openxmlformats.org/officeDocument/2006/relationships/hyperlink" Id="rId33" Target="/installation-guide/configurations/google-analytics" TargetMode="External" /><Relationship Type="http://schemas.openxmlformats.org/officeDocument/2006/relationships/hyperlink" Id="rId12" Target="https://github.com/ihsn/nada/releas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de Migración NADA: 4.x a 5.x (Linux)</dc:title>
  <dc:creator/>
  <cp:keywords/>
  <dcterms:created xsi:type="dcterms:W3CDTF">2026-07-24T13:25:21Z</dcterms:created>
  <dcterms:modified xsi:type="dcterms:W3CDTF">2026-07-24T13:25:21Z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