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FBF" w:rsidRPr="00552FBF" w:rsidRDefault="00552FBF" w:rsidP="00552FBF">
      <w:pPr>
        <w:spacing w:after="288" w:line="360" w:lineRule="atLeast"/>
        <w:rPr>
          <w:rFonts w:ascii="Arial" w:eastAsia="Times New Roman" w:hAnsi="Arial" w:cs="Arial"/>
          <w:color w:val="000000"/>
          <w:sz w:val="15"/>
          <w:szCs w:val="15"/>
        </w:rPr>
      </w:pPr>
      <w:r w:rsidRPr="00552FBF">
        <w:rPr>
          <w:rFonts w:ascii="Arial" w:eastAsia="Times New Roman" w:hAnsi="Arial" w:cs="Arial"/>
          <w:color w:val="000000"/>
          <w:sz w:val="15"/>
          <w:szCs w:val="15"/>
        </w:rPr>
        <w:t>Delprof2 is the inofficial successor to Microsoft’s Delprof which does not work with operating systems newer than Windows XP. Here are the main facts:</w:t>
      </w:r>
    </w:p>
    <w:p w:rsidR="00552FBF" w:rsidRPr="00552FBF" w:rsidRDefault="00552FBF" w:rsidP="00552FBF">
      <w:pPr>
        <w:numPr>
          <w:ilvl w:val="0"/>
          <w:numId w:val="1"/>
        </w:numPr>
        <w:spacing w:before="100" w:beforeAutospacing="1" w:after="100" w:afterAutospacing="1" w:line="360" w:lineRule="atLeast"/>
        <w:ind w:left="0"/>
        <w:rPr>
          <w:rFonts w:ascii="Arial" w:eastAsia="Times New Roman" w:hAnsi="Arial" w:cs="Arial"/>
          <w:color w:val="000000"/>
          <w:sz w:val="15"/>
          <w:szCs w:val="15"/>
        </w:rPr>
      </w:pPr>
      <w:r w:rsidRPr="00552FBF">
        <w:rPr>
          <w:rFonts w:ascii="Arial" w:eastAsia="Times New Roman" w:hAnsi="Arial" w:cs="Arial"/>
          <w:color w:val="000000"/>
          <w:sz w:val="15"/>
          <w:szCs w:val="15"/>
        </w:rPr>
        <w:t xml:space="preserve">Delprof2 is syntax compatible to the original Delprof, but more powerful </w:t>
      </w:r>
    </w:p>
    <w:p w:rsidR="00552FBF" w:rsidRPr="00552FBF" w:rsidRDefault="00552FBF" w:rsidP="00552FBF">
      <w:pPr>
        <w:numPr>
          <w:ilvl w:val="0"/>
          <w:numId w:val="1"/>
        </w:numPr>
        <w:spacing w:before="100" w:beforeAutospacing="1" w:after="100" w:afterAutospacing="1" w:line="360" w:lineRule="atLeast"/>
        <w:ind w:left="0"/>
        <w:rPr>
          <w:rFonts w:ascii="Arial" w:eastAsia="Times New Roman" w:hAnsi="Arial" w:cs="Arial"/>
          <w:color w:val="000000"/>
          <w:sz w:val="15"/>
          <w:szCs w:val="15"/>
        </w:rPr>
      </w:pPr>
      <w:r w:rsidRPr="00552FBF">
        <w:rPr>
          <w:rFonts w:ascii="Arial" w:eastAsia="Times New Roman" w:hAnsi="Arial" w:cs="Arial"/>
          <w:color w:val="000000"/>
          <w:sz w:val="15"/>
          <w:szCs w:val="15"/>
        </w:rPr>
        <w:t xml:space="preserve">Delprof2 lets you explicitly specify which profiles to delete </w:t>
      </w:r>
    </w:p>
    <w:p w:rsidR="00552FBF" w:rsidRPr="00552FBF" w:rsidRDefault="00552FBF" w:rsidP="00552FBF">
      <w:pPr>
        <w:numPr>
          <w:ilvl w:val="0"/>
          <w:numId w:val="1"/>
        </w:numPr>
        <w:spacing w:before="100" w:beforeAutospacing="1" w:after="100" w:afterAutospacing="1" w:line="360" w:lineRule="atLeast"/>
        <w:ind w:left="0"/>
        <w:rPr>
          <w:rFonts w:ascii="Arial" w:eastAsia="Times New Roman" w:hAnsi="Arial" w:cs="Arial"/>
          <w:color w:val="000000"/>
          <w:sz w:val="15"/>
          <w:szCs w:val="15"/>
        </w:rPr>
      </w:pPr>
      <w:r w:rsidRPr="00552FBF">
        <w:rPr>
          <w:rFonts w:ascii="Arial" w:eastAsia="Times New Roman" w:hAnsi="Arial" w:cs="Arial"/>
          <w:color w:val="000000"/>
          <w:sz w:val="15"/>
          <w:szCs w:val="15"/>
        </w:rPr>
        <w:t xml:space="preserve">Delprof2 bypasses security to delete profiles regardless of current permissions/owner </w:t>
      </w:r>
    </w:p>
    <w:p w:rsidR="00552FBF" w:rsidRPr="00552FBF" w:rsidRDefault="00552FBF" w:rsidP="00552FBF">
      <w:pPr>
        <w:numPr>
          <w:ilvl w:val="0"/>
          <w:numId w:val="1"/>
        </w:numPr>
        <w:spacing w:before="100" w:beforeAutospacing="1" w:after="100" w:afterAutospacing="1" w:line="360" w:lineRule="atLeast"/>
        <w:ind w:left="0"/>
        <w:rPr>
          <w:rFonts w:ascii="Arial" w:eastAsia="Times New Roman" w:hAnsi="Arial" w:cs="Arial"/>
          <w:color w:val="000000"/>
          <w:sz w:val="15"/>
          <w:szCs w:val="15"/>
        </w:rPr>
      </w:pPr>
      <w:r w:rsidRPr="00552FBF">
        <w:rPr>
          <w:rFonts w:ascii="Arial" w:eastAsia="Times New Roman" w:hAnsi="Arial" w:cs="Arial"/>
          <w:color w:val="000000"/>
          <w:sz w:val="15"/>
          <w:szCs w:val="15"/>
        </w:rPr>
        <w:t xml:space="preserve">Delprof2 supports very long paths </w:t>
      </w:r>
    </w:p>
    <w:p w:rsidR="00552FBF" w:rsidRPr="00552FBF" w:rsidRDefault="00552FBF" w:rsidP="00552FBF">
      <w:pPr>
        <w:numPr>
          <w:ilvl w:val="0"/>
          <w:numId w:val="1"/>
        </w:numPr>
        <w:spacing w:before="100" w:beforeAutospacing="1" w:after="100" w:afterAutospacing="1" w:line="360" w:lineRule="atLeast"/>
        <w:ind w:left="0"/>
        <w:rPr>
          <w:rFonts w:ascii="Arial" w:eastAsia="Times New Roman" w:hAnsi="Arial" w:cs="Arial"/>
          <w:color w:val="000000"/>
          <w:sz w:val="15"/>
          <w:szCs w:val="15"/>
        </w:rPr>
      </w:pPr>
      <w:r w:rsidRPr="00552FBF">
        <w:rPr>
          <w:rFonts w:ascii="Arial" w:eastAsia="Times New Roman" w:hAnsi="Arial" w:cs="Arial"/>
          <w:color w:val="000000"/>
          <w:sz w:val="15"/>
          <w:szCs w:val="15"/>
        </w:rPr>
        <w:t xml:space="preserve">Delprof2 works on nearly all versions of Windows </w:t>
      </w:r>
    </w:p>
    <w:p w:rsidR="00552FBF" w:rsidRPr="00552FBF" w:rsidRDefault="00552FBF" w:rsidP="00552FBF">
      <w:pPr>
        <w:numPr>
          <w:ilvl w:val="0"/>
          <w:numId w:val="1"/>
        </w:numPr>
        <w:spacing w:before="100" w:beforeAutospacing="1" w:after="100" w:afterAutospacing="1" w:line="360" w:lineRule="atLeast"/>
        <w:ind w:left="0"/>
        <w:rPr>
          <w:rFonts w:ascii="Arial" w:eastAsia="Times New Roman" w:hAnsi="Arial" w:cs="Arial"/>
          <w:color w:val="000000"/>
          <w:sz w:val="15"/>
          <w:szCs w:val="15"/>
        </w:rPr>
      </w:pPr>
      <w:r w:rsidRPr="00552FBF">
        <w:rPr>
          <w:rFonts w:ascii="Arial" w:eastAsia="Times New Roman" w:hAnsi="Arial" w:cs="Arial"/>
          <w:color w:val="000000"/>
          <w:sz w:val="15"/>
          <w:szCs w:val="15"/>
        </w:rPr>
        <w:t>Delprof2 is free for private use, for educational and non-profit organizations. All other organizations may use Delprof2 for free, too, if they allow me to publish their name.</w:t>
      </w:r>
      <w:r w:rsidRPr="00552FBF">
        <w:rPr>
          <w:rFonts w:ascii="Arial" w:eastAsia="Times New Roman" w:hAnsi="Arial" w:cs="Arial"/>
          <w:color w:val="000000"/>
          <w:sz w:val="15"/>
          <w:szCs w:val="15"/>
        </w:rPr>
        <w:br/>
        <w:t xml:space="preserve">Otherwise a </w:t>
      </w:r>
      <w:hyperlink r:id="rId5" w:tgtFrame="_blank" w:history="1">
        <w:r w:rsidRPr="00552FBF">
          <w:rPr>
            <w:rFonts w:ascii="Arial" w:eastAsia="Times New Roman" w:hAnsi="Arial" w:cs="Arial"/>
            <w:color w:val="C53625"/>
            <w:sz w:val="15"/>
          </w:rPr>
          <w:t>commercial license</w:t>
        </w:r>
      </w:hyperlink>
      <w:r w:rsidRPr="00552FBF">
        <w:rPr>
          <w:rFonts w:ascii="Arial" w:eastAsia="Times New Roman" w:hAnsi="Arial" w:cs="Arial"/>
          <w:color w:val="000000"/>
          <w:sz w:val="15"/>
          <w:szCs w:val="15"/>
        </w:rPr>
        <w:t xml:space="preserve"> must be purchased.</w:t>
      </w:r>
    </w:p>
    <w:p w:rsidR="00552FBF" w:rsidRPr="00552FBF" w:rsidRDefault="00552FBF" w:rsidP="00552FBF">
      <w:pPr>
        <w:spacing w:after="120" w:line="360" w:lineRule="atLeast"/>
        <w:outlineLvl w:val="2"/>
        <w:rPr>
          <w:rFonts w:ascii="Arial" w:eastAsia="Times New Roman" w:hAnsi="Arial" w:cs="Arial"/>
          <w:b/>
          <w:bCs/>
          <w:color w:val="000000"/>
          <w:sz w:val="26"/>
          <w:szCs w:val="26"/>
        </w:rPr>
      </w:pPr>
      <w:bookmarkStart w:id="0" w:name="what-does-it-do"/>
      <w:bookmarkEnd w:id="0"/>
      <w:r w:rsidRPr="00552FBF">
        <w:rPr>
          <w:rFonts w:ascii="Arial" w:eastAsia="Times New Roman" w:hAnsi="Arial" w:cs="Arial"/>
          <w:b/>
          <w:bCs/>
          <w:color w:val="000000"/>
          <w:sz w:val="26"/>
          <w:szCs w:val="26"/>
        </w:rPr>
        <w:t>What Does it Do?</w:t>
      </w:r>
      <w:hyperlink r:id="rId6" w:anchor="pni-top0" w:history="1">
        <w:r w:rsidRPr="00552FBF">
          <w:rPr>
            <w:rFonts w:ascii="Arial" w:eastAsia="Times New Roman" w:hAnsi="Arial" w:cs="Arial"/>
            <w:b/>
            <w:bCs/>
            <w:vanish/>
            <w:color w:val="C53625"/>
            <w:sz w:val="26"/>
            <w:szCs w:val="26"/>
          </w:rPr>
          <w:t>^</w:t>
        </w:r>
      </w:hyperlink>
    </w:p>
    <w:p w:rsidR="00552FBF" w:rsidRPr="00552FBF" w:rsidRDefault="00552FBF" w:rsidP="00552FBF">
      <w:pPr>
        <w:spacing w:after="288" w:line="360" w:lineRule="atLeast"/>
        <w:rPr>
          <w:rFonts w:ascii="Arial" w:eastAsia="Times New Roman" w:hAnsi="Arial" w:cs="Arial"/>
          <w:color w:val="000000"/>
          <w:sz w:val="15"/>
          <w:szCs w:val="15"/>
        </w:rPr>
      </w:pPr>
      <w:r w:rsidRPr="00552FBF">
        <w:rPr>
          <w:rFonts w:ascii="Arial" w:eastAsia="Times New Roman" w:hAnsi="Arial" w:cs="Arial"/>
          <w:color w:val="000000"/>
          <w:sz w:val="15"/>
          <w:szCs w:val="15"/>
        </w:rPr>
        <w:t>Delprof2 deletes inactive user profiles. If you want to reclaim disk space just run it without parameters and it will delete all profiles except your own and some special profiles needed by the operating system (like “Default”).</w:t>
      </w:r>
    </w:p>
    <w:p w:rsidR="00552FBF" w:rsidRPr="00552FBF" w:rsidRDefault="00552FBF" w:rsidP="00552FBF">
      <w:pPr>
        <w:spacing w:after="288" w:line="360" w:lineRule="atLeast"/>
        <w:rPr>
          <w:rFonts w:ascii="Arial" w:eastAsia="Times New Roman" w:hAnsi="Arial" w:cs="Arial"/>
          <w:color w:val="000000"/>
          <w:sz w:val="15"/>
          <w:szCs w:val="15"/>
        </w:rPr>
      </w:pPr>
      <w:r w:rsidRPr="00552FBF">
        <w:rPr>
          <w:rFonts w:ascii="Arial" w:eastAsia="Times New Roman" w:hAnsi="Arial" w:cs="Arial"/>
          <w:color w:val="000000"/>
          <w:sz w:val="15"/>
          <w:szCs w:val="15"/>
        </w:rPr>
        <w:t>Delprof2 has additional filtering options: you might want to delete locally cached copies of roaming profiles only or delete only those profiles that have not been used in a specified number of days. Delprof2 does it all, both on the local system and remotely.</w:t>
      </w:r>
    </w:p>
    <w:p w:rsidR="00552FBF" w:rsidRPr="00552FBF" w:rsidRDefault="00552FBF" w:rsidP="00552FBF">
      <w:pPr>
        <w:spacing w:after="120" w:line="360" w:lineRule="atLeast"/>
        <w:outlineLvl w:val="2"/>
        <w:rPr>
          <w:rFonts w:ascii="Arial" w:eastAsia="Times New Roman" w:hAnsi="Arial" w:cs="Arial"/>
          <w:b/>
          <w:bCs/>
          <w:color w:val="000000"/>
          <w:sz w:val="26"/>
          <w:szCs w:val="26"/>
        </w:rPr>
      </w:pPr>
      <w:bookmarkStart w:id="1" w:name="special-features"/>
      <w:bookmarkEnd w:id="1"/>
      <w:r w:rsidRPr="00552FBF">
        <w:rPr>
          <w:rFonts w:ascii="Arial" w:eastAsia="Times New Roman" w:hAnsi="Arial" w:cs="Arial"/>
          <w:b/>
          <w:bCs/>
          <w:color w:val="000000"/>
          <w:sz w:val="26"/>
          <w:szCs w:val="26"/>
        </w:rPr>
        <w:t>Special Features</w:t>
      </w:r>
      <w:hyperlink r:id="rId7" w:anchor="pni-top0" w:history="1">
        <w:r w:rsidRPr="00552FBF">
          <w:rPr>
            <w:rFonts w:ascii="Arial" w:eastAsia="Times New Roman" w:hAnsi="Arial" w:cs="Arial"/>
            <w:b/>
            <w:bCs/>
            <w:vanish/>
            <w:color w:val="C53625"/>
            <w:sz w:val="26"/>
            <w:szCs w:val="26"/>
          </w:rPr>
          <w:t>^</w:t>
        </w:r>
      </w:hyperlink>
    </w:p>
    <w:p w:rsidR="00552FBF" w:rsidRPr="00552FBF" w:rsidRDefault="00552FBF" w:rsidP="00552FBF">
      <w:pPr>
        <w:spacing w:after="120" w:line="360" w:lineRule="atLeast"/>
        <w:outlineLvl w:val="3"/>
        <w:rPr>
          <w:rFonts w:ascii="Arial" w:eastAsia="Times New Roman" w:hAnsi="Arial" w:cs="Arial"/>
          <w:b/>
          <w:bCs/>
          <w:color w:val="000000"/>
        </w:rPr>
      </w:pPr>
      <w:bookmarkStart w:id="2" w:name="exclusions-and-inclusions-with-wildcards"/>
      <w:bookmarkEnd w:id="2"/>
      <w:r w:rsidRPr="00552FBF">
        <w:rPr>
          <w:rFonts w:ascii="Arial" w:eastAsia="Times New Roman" w:hAnsi="Arial" w:cs="Arial"/>
          <w:b/>
          <w:bCs/>
          <w:color w:val="000000"/>
        </w:rPr>
        <w:t>Exclusions and Inclusions with Wildcards</w:t>
      </w:r>
      <w:hyperlink r:id="rId8" w:anchor="pni-top0" w:history="1">
        <w:r w:rsidRPr="00552FBF">
          <w:rPr>
            <w:rFonts w:ascii="Arial" w:eastAsia="Times New Roman" w:hAnsi="Arial" w:cs="Arial"/>
            <w:b/>
            <w:bCs/>
            <w:vanish/>
            <w:color w:val="C53625"/>
          </w:rPr>
          <w:t>^</w:t>
        </w:r>
      </w:hyperlink>
    </w:p>
    <w:p w:rsidR="00552FBF" w:rsidRPr="00552FBF" w:rsidRDefault="00552FBF" w:rsidP="00552FBF">
      <w:pPr>
        <w:spacing w:after="288" w:line="360" w:lineRule="atLeast"/>
        <w:rPr>
          <w:rFonts w:ascii="Arial" w:eastAsia="Times New Roman" w:hAnsi="Arial" w:cs="Arial"/>
          <w:color w:val="000000"/>
          <w:sz w:val="15"/>
          <w:szCs w:val="15"/>
        </w:rPr>
      </w:pPr>
      <w:r w:rsidRPr="00552FBF">
        <w:rPr>
          <w:rFonts w:ascii="Arial" w:eastAsia="Times New Roman" w:hAnsi="Arial" w:cs="Arial"/>
          <w:color w:val="000000"/>
          <w:sz w:val="15"/>
          <w:szCs w:val="15"/>
        </w:rPr>
        <w:t>It is a frequent requirement to delete all profiles except one or two which should be left unchanged. With version 1.5 of Delprof2 that is easily possible: profiles can be excluded from deletion using a wildcard notation. If, on the other hand, only a few known profiles are to be deleted, use the inclusion feature and Delprof2 ignores everything else. Combining excludes and includes is possible, too, of course.</w:t>
      </w:r>
    </w:p>
    <w:p w:rsidR="00552FBF" w:rsidRPr="00552FBF" w:rsidRDefault="00552FBF" w:rsidP="00552FBF">
      <w:pPr>
        <w:spacing w:after="120" w:line="360" w:lineRule="atLeast"/>
        <w:outlineLvl w:val="3"/>
        <w:rPr>
          <w:rFonts w:ascii="Arial" w:eastAsia="Times New Roman" w:hAnsi="Arial" w:cs="Arial"/>
          <w:b/>
          <w:bCs/>
          <w:color w:val="000000"/>
        </w:rPr>
      </w:pPr>
      <w:bookmarkStart w:id="3" w:name="bypassing-security"/>
      <w:bookmarkEnd w:id="3"/>
      <w:r w:rsidRPr="00552FBF">
        <w:rPr>
          <w:rFonts w:ascii="Arial" w:eastAsia="Times New Roman" w:hAnsi="Arial" w:cs="Arial"/>
          <w:b/>
          <w:bCs/>
          <w:color w:val="000000"/>
        </w:rPr>
        <w:t>Bypassing Security</w:t>
      </w:r>
      <w:hyperlink r:id="rId9" w:anchor="pni-top0" w:history="1">
        <w:r w:rsidRPr="00552FBF">
          <w:rPr>
            <w:rFonts w:ascii="Arial" w:eastAsia="Times New Roman" w:hAnsi="Arial" w:cs="Arial"/>
            <w:b/>
            <w:bCs/>
            <w:vanish/>
            <w:color w:val="C53625"/>
          </w:rPr>
          <w:t>^</w:t>
        </w:r>
      </w:hyperlink>
    </w:p>
    <w:p w:rsidR="00552FBF" w:rsidRPr="00552FBF" w:rsidRDefault="00552FBF" w:rsidP="00552FBF">
      <w:pPr>
        <w:spacing w:after="288" w:line="360" w:lineRule="atLeast"/>
        <w:rPr>
          <w:rFonts w:ascii="Arial" w:eastAsia="Times New Roman" w:hAnsi="Arial" w:cs="Arial"/>
          <w:color w:val="000000"/>
          <w:sz w:val="15"/>
          <w:szCs w:val="15"/>
        </w:rPr>
      </w:pPr>
      <w:r w:rsidRPr="00552FBF">
        <w:rPr>
          <w:rFonts w:ascii="Arial" w:eastAsia="Times New Roman" w:hAnsi="Arial" w:cs="Arial"/>
          <w:color w:val="000000"/>
          <w:sz w:val="15"/>
          <w:szCs w:val="15"/>
        </w:rPr>
        <w:t>User profiles often have permissions set on them in such a way that not even administrators have access without prior ACL manipulation. Delprof2 circumvents this requirement by making use of backup and restore privileges to analyze and delete even the most tightly secured profiles.</w:t>
      </w:r>
    </w:p>
    <w:p w:rsidR="00552FBF" w:rsidRPr="00552FBF" w:rsidRDefault="00552FBF" w:rsidP="00552FBF">
      <w:pPr>
        <w:spacing w:after="120" w:line="360" w:lineRule="atLeast"/>
        <w:outlineLvl w:val="3"/>
        <w:rPr>
          <w:rFonts w:ascii="Arial" w:eastAsia="Times New Roman" w:hAnsi="Arial" w:cs="Arial"/>
          <w:b/>
          <w:bCs/>
          <w:color w:val="000000"/>
        </w:rPr>
      </w:pPr>
      <w:bookmarkStart w:id="4" w:name="long-paths"/>
      <w:bookmarkEnd w:id="4"/>
      <w:r w:rsidRPr="00552FBF">
        <w:rPr>
          <w:rFonts w:ascii="Arial" w:eastAsia="Times New Roman" w:hAnsi="Arial" w:cs="Arial"/>
          <w:b/>
          <w:bCs/>
          <w:color w:val="000000"/>
        </w:rPr>
        <w:t>Long Paths</w:t>
      </w:r>
      <w:hyperlink r:id="rId10" w:anchor="pni-top0" w:history="1">
        <w:r w:rsidRPr="00552FBF">
          <w:rPr>
            <w:rFonts w:ascii="Arial" w:eastAsia="Times New Roman" w:hAnsi="Arial" w:cs="Arial"/>
            <w:b/>
            <w:bCs/>
            <w:vanish/>
            <w:color w:val="C53625"/>
          </w:rPr>
          <w:t>^</w:t>
        </w:r>
      </w:hyperlink>
    </w:p>
    <w:p w:rsidR="00552FBF" w:rsidRPr="00552FBF" w:rsidRDefault="00552FBF" w:rsidP="00552FBF">
      <w:pPr>
        <w:spacing w:after="288" w:line="360" w:lineRule="atLeast"/>
        <w:rPr>
          <w:rFonts w:ascii="Arial" w:eastAsia="Times New Roman" w:hAnsi="Arial" w:cs="Arial"/>
          <w:color w:val="000000"/>
          <w:sz w:val="15"/>
          <w:szCs w:val="15"/>
        </w:rPr>
      </w:pPr>
      <w:r w:rsidRPr="00552FBF">
        <w:rPr>
          <w:rFonts w:ascii="Arial" w:eastAsia="Times New Roman" w:hAnsi="Arial" w:cs="Arial"/>
          <w:color w:val="000000"/>
          <w:sz w:val="15"/>
          <w:szCs w:val="15"/>
        </w:rPr>
        <w:t>Some programs store files in paths with more than 260 characters. Most tools cannot deal with such paths that are longer than the value of MAX_PATH (260). Windows Explorer is a prominent example. Delprof2, on the other hand, makes use of special APIs to be able to delete files in the remotest areas of your hard drive.</w:t>
      </w:r>
    </w:p>
    <w:p w:rsidR="00552FBF" w:rsidRPr="00552FBF" w:rsidRDefault="00552FBF" w:rsidP="00552FBF">
      <w:pPr>
        <w:spacing w:after="120" w:line="360" w:lineRule="atLeast"/>
        <w:outlineLvl w:val="2"/>
        <w:rPr>
          <w:rFonts w:ascii="Arial" w:eastAsia="Times New Roman" w:hAnsi="Arial" w:cs="Arial"/>
          <w:b/>
          <w:bCs/>
          <w:color w:val="000000"/>
          <w:sz w:val="26"/>
          <w:szCs w:val="26"/>
        </w:rPr>
      </w:pPr>
      <w:bookmarkStart w:id="5" w:name="syntax-and-examples"/>
      <w:bookmarkEnd w:id="5"/>
      <w:r w:rsidRPr="00552FBF">
        <w:rPr>
          <w:rFonts w:ascii="Arial" w:eastAsia="Times New Roman" w:hAnsi="Arial" w:cs="Arial"/>
          <w:b/>
          <w:bCs/>
          <w:color w:val="000000"/>
          <w:sz w:val="26"/>
          <w:szCs w:val="26"/>
        </w:rPr>
        <w:t>Syntax and Examples</w:t>
      </w:r>
      <w:hyperlink r:id="rId11" w:anchor="pni-top0" w:history="1">
        <w:r w:rsidRPr="00552FBF">
          <w:rPr>
            <w:rFonts w:ascii="Arial" w:eastAsia="Times New Roman" w:hAnsi="Arial" w:cs="Arial"/>
            <w:b/>
            <w:bCs/>
            <w:vanish/>
            <w:color w:val="C53625"/>
            <w:sz w:val="26"/>
            <w:szCs w:val="26"/>
          </w:rPr>
          <w:t>^</w:t>
        </w:r>
      </w:hyperlink>
    </w:p>
    <w:p w:rsidR="00552FBF" w:rsidRPr="00552FBF" w:rsidRDefault="00552FBF" w:rsidP="00552FBF">
      <w:pPr>
        <w:spacing w:after="288" w:line="360" w:lineRule="atLeast"/>
        <w:rPr>
          <w:rFonts w:ascii="Arial" w:eastAsia="Times New Roman" w:hAnsi="Arial" w:cs="Arial"/>
          <w:color w:val="000000"/>
          <w:sz w:val="15"/>
          <w:szCs w:val="15"/>
        </w:rPr>
      </w:pPr>
      <w:r w:rsidRPr="00552FBF">
        <w:rPr>
          <w:rFonts w:ascii="Arial" w:eastAsia="Times New Roman" w:hAnsi="Arial" w:cs="Arial"/>
          <w:color w:val="000000"/>
          <w:sz w:val="15"/>
          <w:szCs w:val="15"/>
        </w:rPr>
        <w:t>The program’s help screen describes the available options in detail:</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Delprof2 by Helge Klein (http://helgeklein.com)</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Delprof2 deletes inactive Windows user profiles (profiles that are not currently loaded).</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Delprof2 is syntax compatible with the original Delprof by Microsoft. Unlike the original it works on all versions of Windows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(XP/2003/Vista/2008/7/2008 R2/8).</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If possible, Delprof2 uses the backup and restore privileges to bypass security and delete even profiles the executing user does not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normally have access to.</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Delprof2 has no problem whatsoever deleting files in very long paths (longer than MAX_PATH, 260 characters).</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Delprof2 also cleans up stale ProfileList SID.bak registry entires, a common cause of temporary profiles.</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Usage: delprof2 [/l] [/u] [/q] [/p] [/r] [/c:[\\]&lt;computername&gt;] [/d:&lt;days&gt; [/ntuserini]] [/ed:&lt;pattern&gt;] [/id:&lt;pattern&gt;] [/i]</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/l   List only, do not delete (what-if mode)</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/u   Unattended (no confirmation)</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/q   Quiet (no output and no confirmation)</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/p   Prompt for confirmation before deleting each profile</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/r   Delete local caches of roaming profiles only, not local profiles</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/c   Delete on remote computer instead of local machine</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/d   Delete only profiles not used in x days</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/ntuserini</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When determining profile age for /d, use the file NTUSER.INI</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instead of NTUSER.DAT for age calculation</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/ed  Exclude profile directories whose name matches this pattern</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Wildcard characters * and ? can be used in the pattern</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May be used more than once and can be combined with /id</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/id  Include only profile directories whose name matches this pattern</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Wildcard characters * and ? can be used in the pattern</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May be used more than once and can be combined with /ed</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/i   Ignore errors, continue deleting</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Examples:</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Delprof2 /c:computername</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Deletes inactive profiles on 'computername'.</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Delprof2 /c:computername /l</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Lists inactive profiles on 'computername' without deleting them.</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Delprof2 /d:30</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Deletes profiles older than 30 days on the local computer.</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Delprof2 /r</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Deletes locally cached roaming profiles only.</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Delprof2 /ed:admin* /ed:pmiller</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Deletes all inactive profiles on the local computer execept those starting with 'admin' and the one called 'pmiller'.</w:t>
      </w:r>
    </w:p>
    <w:p w:rsidR="00552FBF" w:rsidRPr="00552FBF" w:rsidRDefault="00552FBF" w:rsidP="00552FBF">
      <w:pPr>
        <w:spacing w:after="288" w:line="360" w:lineRule="atLeast"/>
        <w:rPr>
          <w:rFonts w:ascii="Arial" w:eastAsia="Times New Roman" w:hAnsi="Arial" w:cs="Arial"/>
          <w:color w:val="000000"/>
          <w:sz w:val="15"/>
          <w:szCs w:val="15"/>
        </w:rPr>
      </w:pPr>
      <w:r w:rsidRPr="00552FBF">
        <w:rPr>
          <w:rFonts w:ascii="Arial" w:eastAsia="Times New Roman" w:hAnsi="Arial" w:cs="Arial"/>
          <w:color w:val="000000"/>
          <w:sz w:val="15"/>
          <w:szCs w:val="15"/>
        </w:rPr>
        <w:t xml:space="preserve">Here is an </w:t>
      </w:r>
      <w:r w:rsidRPr="00552FBF">
        <w:rPr>
          <w:rFonts w:ascii="Arial" w:eastAsia="Times New Roman" w:hAnsi="Arial" w:cs="Arial"/>
          <w:b/>
          <w:bCs/>
          <w:color w:val="000000"/>
          <w:sz w:val="15"/>
        </w:rPr>
        <w:t xml:space="preserve">example </w:t>
      </w:r>
      <w:r w:rsidRPr="00552FBF">
        <w:rPr>
          <w:rFonts w:ascii="Arial" w:eastAsia="Times New Roman" w:hAnsi="Arial" w:cs="Arial"/>
          <w:color w:val="000000"/>
          <w:sz w:val="15"/>
          <w:szCs w:val="15"/>
        </w:rPr>
        <w:t>of Delprof2 in action, deleting user profiles remotely on a Windows XP computer (Windows 7 / 2008 R2 work just as well):</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D:\&gt;DelProf2.exe -c:192.168.175.130 -p</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DelProf2 by Helge Klein (http://helgeklein.com)</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Delete inactive profiles on '192.168.175.130'? (Yes/No) y</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Ignoring profile '\\192.168.175.130\C$\Dokumente und Einstellungen\All Users' (reason: special profile)</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Ignoring profile '\\192.168.175.130\C$\Dokumente und Einstellungen\Default User' (reason: special profile)</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Ignoring profile '\\192.168.175.130\C$\Dokumente und Einstellungen\LocalService' (reason: special profile)</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Ignoring profile '\\192.168.175.130\C$\Dokumente und Einstellungen\NetworkService' (reason: special profile)</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Ignoring profile '\\192.168.175.130\C$\Dokumente und Einstellungen\Administrator.WINXP' (reason: in use)</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The following user profiles match the deletion criteria:</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\\192.168.175.130\C$\Dokumente und Einstellungen\administrator.HK</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\\192.168.175.130\C$\Dokumente und Einstellungen\Helge</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\\192.168.175.130\C$\Dokumente und Einstellungen\test01</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\\192.168.175.130\C$\Dokumente und Einstellungen\testlocal</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\\192.168.175.130\C$\Dokumente und Einstellungen\testlocal2</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Delete profile '\\192.168.175.130\C$\Dokumente und Einstellungen\administrator.HK'? (Yes/No) y</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Deleting profile '\\192.168.175.130\C$\Dokumente und Einstellungen\administrator.HK'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 done.</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Delete profile '\\192.168.175.130\C$\Dokumente und Einstellungen\Helge'? (Yes/No) n</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Delete profile '\\192.168.175.130\C$\Dokumente und Einstellungen\test01'? (Yes/No) n</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Delete profile '\\192.168.175.130\C$\Dokumente und Einstellungen\testlocal'? (Yes/No) n</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Delete profile '\\192.168.175.130\C$\Dokumente und Einstellungen\testlocal2'? (Yes/No) n</w:t>
      </w:r>
    </w:p>
    <w:p w:rsidR="00552FBF" w:rsidRPr="00552FBF" w:rsidRDefault="00552FBF" w:rsidP="00552FBF">
      <w:pPr>
        <w:spacing w:after="120" w:line="360" w:lineRule="atLeast"/>
        <w:outlineLvl w:val="2"/>
        <w:rPr>
          <w:rFonts w:ascii="Arial" w:eastAsia="Times New Roman" w:hAnsi="Arial" w:cs="Arial"/>
          <w:b/>
          <w:bCs/>
          <w:color w:val="000000"/>
          <w:sz w:val="26"/>
          <w:szCs w:val="26"/>
        </w:rPr>
      </w:pPr>
      <w:bookmarkStart w:id="6" w:name="license"/>
      <w:bookmarkEnd w:id="6"/>
      <w:r w:rsidRPr="00552FBF">
        <w:rPr>
          <w:rFonts w:ascii="Arial" w:eastAsia="Times New Roman" w:hAnsi="Arial" w:cs="Arial"/>
          <w:b/>
          <w:bCs/>
          <w:color w:val="000000"/>
          <w:sz w:val="26"/>
          <w:szCs w:val="26"/>
        </w:rPr>
        <w:t>License</w:t>
      </w:r>
      <w:hyperlink r:id="rId12" w:anchor="pni-top0" w:history="1">
        <w:r w:rsidRPr="00552FBF">
          <w:rPr>
            <w:rFonts w:ascii="Arial" w:eastAsia="Times New Roman" w:hAnsi="Arial" w:cs="Arial"/>
            <w:b/>
            <w:bCs/>
            <w:vanish/>
            <w:color w:val="C53625"/>
            <w:sz w:val="26"/>
            <w:szCs w:val="26"/>
          </w:rPr>
          <w:t>^</w:t>
        </w:r>
      </w:hyperlink>
    </w:p>
    <w:p w:rsidR="00552FBF" w:rsidRPr="00552FBF" w:rsidRDefault="00552FBF" w:rsidP="00552FBF">
      <w:pPr>
        <w:spacing w:after="288" w:line="360" w:lineRule="atLeast"/>
        <w:rPr>
          <w:rFonts w:ascii="Arial" w:eastAsia="Times New Roman" w:hAnsi="Arial" w:cs="Arial"/>
          <w:color w:val="000000"/>
          <w:sz w:val="15"/>
          <w:szCs w:val="15"/>
        </w:rPr>
      </w:pPr>
      <w:r w:rsidRPr="00552FBF">
        <w:rPr>
          <w:rFonts w:ascii="Arial" w:eastAsia="Times New Roman" w:hAnsi="Arial" w:cs="Arial"/>
          <w:color w:val="000000"/>
          <w:sz w:val="15"/>
          <w:szCs w:val="15"/>
        </w:rPr>
        <w:t>Delprof2 may be used free of charge if either of the following is true:</w:t>
      </w:r>
    </w:p>
    <w:p w:rsidR="00552FBF" w:rsidRPr="00552FBF" w:rsidRDefault="00552FBF" w:rsidP="00552FBF">
      <w:pPr>
        <w:numPr>
          <w:ilvl w:val="0"/>
          <w:numId w:val="2"/>
        </w:numPr>
        <w:spacing w:before="100" w:beforeAutospacing="1" w:after="100" w:afterAutospacing="1" w:line="360" w:lineRule="atLeast"/>
        <w:ind w:left="0"/>
        <w:rPr>
          <w:rFonts w:ascii="Arial" w:eastAsia="Times New Roman" w:hAnsi="Arial" w:cs="Arial"/>
          <w:color w:val="000000"/>
          <w:sz w:val="15"/>
          <w:szCs w:val="15"/>
        </w:rPr>
      </w:pPr>
      <w:r w:rsidRPr="00552FBF">
        <w:rPr>
          <w:rFonts w:ascii="Arial" w:eastAsia="Times New Roman" w:hAnsi="Arial" w:cs="Arial"/>
          <w:color w:val="000000"/>
          <w:sz w:val="15"/>
          <w:szCs w:val="15"/>
        </w:rPr>
        <w:t xml:space="preserve">private use </w:t>
      </w:r>
    </w:p>
    <w:p w:rsidR="00552FBF" w:rsidRPr="00552FBF" w:rsidRDefault="00552FBF" w:rsidP="00552FBF">
      <w:pPr>
        <w:numPr>
          <w:ilvl w:val="0"/>
          <w:numId w:val="2"/>
        </w:numPr>
        <w:spacing w:before="100" w:beforeAutospacing="1" w:after="100" w:afterAutospacing="1" w:line="360" w:lineRule="atLeast"/>
        <w:ind w:left="0"/>
        <w:rPr>
          <w:rFonts w:ascii="Arial" w:eastAsia="Times New Roman" w:hAnsi="Arial" w:cs="Arial"/>
          <w:color w:val="000000"/>
          <w:sz w:val="15"/>
          <w:szCs w:val="15"/>
        </w:rPr>
      </w:pPr>
      <w:r w:rsidRPr="00552FBF">
        <w:rPr>
          <w:rFonts w:ascii="Arial" w:eastAsia="Times New Roman" w:hAnsi="Arial" w:cs="Arial"/>
          <w:color w:val="000000"/>
          <w:sz w:val="15"/>
          <w:szCs w:val="15"/>
        </w:rPr>
        <w:t xml:space="preserve">non-profit organization </w:t>
      </w:r>
    </w:p>
    <w:p w:rsidR="00552FBF" w:rsidRPr="00552FBF" w:rsidRDefault="00552FBF" w:rsidP="00552FBF">
      <w:pPr>
        <w:numPr>
          <w:ilvl w:val="0"/>
          <w:numId w:val="2"/>
        </w:numPr>
        <w:spacing w:before="100" w:beforeAutospacing="1" w:after="100" w:afterAutospacing="1" w:line="360" w:lineRule="atLeast"/>
        <w:ind w:left="0"/>
        <w:rPr>
          <w:rFonts w:ascii="Arial" w:eastAsia="Times New Roman" w:hAnsi="Arial" w:cs="Arial"/>
          <w:color w:val="000000"/>
          <w:sz w:val="15"/>
          <w:szCs w:val="15"/>
        </w:rPr>
      </w:pPr>
      <w:r w:rsidRPr="00552FBF">
        <w:rPr>
          <w:rFonts w:ascii="Arial" w:eastAsia="Times New Roman" w:hAnsi="Arial" w:cs="Arial"/>
          <w:color w:val="000000"/>
          <w:sz w:val="15"/>
          <w:szCs w:val="15"/>
        </w:rPr>
        <w:t>educational organization such as schools and universities</w:t>
      </w:r>
    </w:p>
    <w:p w:rsidR="00552FBF" w:rsidRPr="00552FBF" w:rsidRDefault="00552FBF" w:rsidP="00552FBF">
      <w:pPr>
        <w:spacing w:after="288" w:line="360" w:lineRule="atLeast"/>
        <w:rPr>
          <w:rFonts w:ascii="Arial" w:eastAsia="Times New Roman" w:hAnsi="Arial" w:cs="Arial"/>
          <w:color w:val="000000"/>
          <w:sz w:val="15"/>
          <w:szCs w:val="15"/>
        </w:rPr>
      </w:pPr>
      <w:r w:rsidRPr="00552FBF">
        <w:rPr>
          <w:rFonts w:ascii="Arial" w:eastAsia="Times New Roman" w:hAnsi="Arial" w:cs="Arial"/>
          <w:color w:val="000000"/>
          <w:sz w:val="15"/>
          <w:szCs w:val="15"/>
        </w:rPr>
        <w:t xml:space="preserve">Delprof2 may only be used free of charge by all other, especially </w:t>
      </w:r>
      <w:r w:rsidRPr="00552FBF">
        <w:rPr>
          <w:rFonts w:ascii="Arial" w:eastAsia="Times New Roman" w:hAnsi="Arial" w:cs="Arial"/>
          <w:b/>
          <w:bCs/>
          <w:color w:val="000000"/>
          <w:sz w:val="15"/>
        </w:rPr>
        <w:t>commercial</w:t>
      </w:r>
      <w:r w:rsidRPr="00552FBF">
        <w:rPr>
          <w:rFonts w:ascii="Arial" w:eastAsia="Times New Roman" w:hAnsi="Arial" w:cs="Arial"/>
          <w:color w:val="000000"/>
          <w:sz w:val="15"/>
          <w:szCs w:val="15"/>
        </w:rPr>
        <w:t>, organizations, if a representative authorized to do so sends an e-mail with the following text to support@helgeklein.com: “We authorize Helge Klein GmbH to publicly display the name and logo of our company FILL IN NAME HERE in Helge Klein GmbH’s marketing materials.”</w:t>
      </w:r>
    </w:p>
    <w:p w:rsidR="00552FBF" w:rsidRPr="00552FBF" w:rsidRDefault="00552FBF" w:rsidP="00552FBF">
      <w:pPr>
        <w:spacing w:after="288" w:line="360" w:lineRule="atLeast"/>
        <w:rPr>
          <w:rFonts w:ascii="Arial" w:eastAsia="Times New Roman" w:hAnsi="Arial" w:cs="Arial"/>
          <w:color w:val="000000"/>
          <w:sz w:val="15"/>
          <w:szCs w:val="15"/>
        </w:rPr>
      </w:pPr>
      <w:r w:rsidRPr="00552FBF">
        <w:rPr>
          <w:rFonts w:ascii="Arial" w:eastAsia="Times New Roman" w:hAnsi="Arial" w:cs="Arial"/>
          <w:color w:val="000000"/>
          <w:sz w:val="15"/>
          <w:szCs w:val="15"/>
        </w:rPr>
        <w:t xml:space="preserve">Otherwise a </w:t>
      </w:r>
      <w:hyperlink r:id="rId13" w:tgtFrame="_blank" w:history="1">
        <w:r w:rsidRPr="00552FBF">
          <w:rPr>
            <w:rFonts w:ascii="Arial" w:eastAsia="Times New Roman" w:hAnsi="Arial" w:cs="Arial"/>
            <w:color w:val="C53625"/>
            <w:sz w:val="15"/>
          </w:rPr>
          <w:t>commercial license</w:t>
        </w:r>
      </w:hyperlink>
      <w:r w:rsidRPr="00552FBF">
        <w:rPr>
          <w:rFonts w:ascii="Arial" w:eastAsia="Times New Roman" w:hAnsi="Arial" w:cs="Arial"/>
          <w:color w:val="000000"/>
          <w:sz w:val="15"/>
          <w:szCs w:val="15"/>
        </w:rPr>
        <w:t xml:space="preserve"> must be purchased.</w:t>
      </w:r>
    </w:p>
    <w:p w:rsidR="00552FBF" w:rsidRPr="00552FBF" w:rsidRDefault="00552FBF" w:rsidP="00552FBF">
      <w:pPr>
        <w:spacing w:after="120" w:line="360" w:lineRule="atLeast"/>
        <w:outlineLvl w:val="2"/>
        <w:rPr>
          <w:rFonts w:ascii="Arial" w:eastAsia="Times New Roman" w:hAnsi="Arial" w:cs="Arial"/>
          <w:b/>
          <w:bCs/>
          <w:color w:val="000000"/>
          <w:sz w:val="26"/>
          <w:szCs w:val="26"/>
        </w:rPr>
      </w:pPr>
      <w:bookmarkStart w:id="7" w:name="download"/>
      <w:bookmarkEnd w:id="7"/>
      <w:r w:rsidRPr="00552FBF">
        <w:rPr>
          <w:rFonts w:ascii="Arial" w:eastAsia="Times New Roman" w:hAnsi="Arial" w:cs="Arial"/>
          <w:b/>
          <w:bCs/>
          <w:color w:val="000000"/>
          <w:sz w:val="26"/>
          <w:szCs w:val="26"/>
        </w:rPr>
        <w:t>Download</w:t>
      </w:r>
      <w:hyperlink r:id="rId14" w:anchor="pni-top0" w:history="1">
        <w:r w:rsidRPr="00552FBF">
          <w:rPr>
            <w:rFonts w:ascii="Arial" w:eastAsia="Times New Roman" w:hAnsi="Arial" w:cs="Arial"/>
            <w:b/>
            <w:bCs/>
            <w:vanish/>
            <w:color w:val="C53625"/>
            <w:sz w:val="26"/>
            <w:szCs w:val="26"/>
          </w:rPr>
          <w:t>^</w:t>
        </w:r>
      </w:hyperlink>
    </w:p>
    <w:p w:rsidR="00552FBF" w:rsidRPr="00552FBF" w:rsidRDefault="00552FBF" w:rsidP="00552FBF">
      <w:pPr>
        <w:spacing w:after="288" w:line="360" w:lineRule="atLeast"/>
        <w:rPr>
          <w:rFonts w:ascii="Arial" w:eastAsia="Times New Roman" w:hAnsi="Arial" w:cs="Arial"/>
          <w:color w:val="000000"/>
          <w:sz w:val="15"/>
          <w:szCs w:val="15"/>
        </w:rPr>
      </w:pPr>
      <w:r w:rsidRPr="00552FBF">
        <w:rPr>
          <w:rFonts w:ascii="Arial" w:eastAsia="Times New Roman" w:hAnsi="Arial" w:cs="Arial"/>
          <w:color w:val="000000"/>
          <w:sz w:val="15"/>
          <w:szCs w:val="15"/>
        </w:rPr>
        <w:t xml:space="preserve">Please note that Delprof2 is free for </w:t>
      </w:r>
      <w:r w:rsidRPr="00552FBF">
        <w:rPr>
          <w:rFonts w:ascii="Arial" w:eastAsia="Times New Roman" w:hAnsi="Arial" w:cs="Arial"/>
          <w:b/>
          <w:bCs/>
          <w:color w:val="000000"/>
          <w:sz w:val="15"/>
        </w:rPr>
        <w:t>non-commercial</w:t>
      </w:r>
      <w:r w:rsidRPr="00552FBF">
        <w:rPr>
          <w:rFonts w:ascii="Arial" w:eastAsia="Times New Roman" w:hAnsi="Arial" w:cs="Arial"/>
          <w:color w:val="000000"/>
          <w:sz w:val="15"/>
          <w:szCs w:val="15"/>
        </w:rPr>
        <w:t xml:space="preserve"> use only. For details please see the paragraph “License” above.</w:t>
      </w:r>
    </w:p>
    <w:p w:rsidR="00552FBF" w:rsidRPr="00552FBF" w:rsidRDefault="00552FBF" w:rsidP="00552FBF">
      <w:pPr>
        <w:spacing w:after="288" w:line="360" w:lineRule="atLeast"/>
        <w:rPr>
          <w:rFonts w:ascii="Arial" w:eastAsia="Times New Roman" w:hAnsi="Arial" w:cs="Arial"/>
          <w:color w:val="000000"/>
          <w:sz w:val="15"/>
          <w:szCs w:val="15"/>
        </w:rPr>
      </w:pPr>
      <w:hyperlink r:id="rId15" w:history="1">
        <w:r w:rsidRPr="00552FBF">
          <w:rPr>
            <w:rFonts w:ascii="Arial" w:eastAsia="Times New Roman" w:hAnsi="Arial" w:cs="Arial"/>
            <w:color w:val="C53625"/>
            <w:sz w:val="15"/>
          </w:rPr>
          <w:t>DelProf2, version 1.5.1, x86</w:t>
        </w:r>
      </w:hyperlink>
    </w:p>
    <w:p w:rsidR="00552FBF" w:rsidRPr="00552FBF" w:rsidRDefault="00552FBF" w:rsidP="00552FBF">
      <w:pPr>
        <w:spacing w:after="120" w:line="360" w:lineRule="atLeast"/>
        <w:outlineLvl w:val="2"/>
        <w:rPr>
          <w:rFonts w:ascii="Arial" w:eastAsia="Times New Roman" w:hAnsi="Arial" w:cs="Arial"/>
          <w:b/>
          <w:bCs/>
          <w:color w:val="000000"/>
          <w:sz w:val="26"/>
          <w:szCs w:val="26"/>
        </w:rPr>
      </w:pPr>
      <w:bookmarkStart w:id="8" w:name="changelog"/>
      <w:bookmarkEnd w:id="8"/>
      <w:r w:rsidRPr="00552FBF">
        <w:rPr>
          <w:rFonts w:ascii="Arial" w:eastAsia="Times New Roman" w:hAnsi="Arial" w:cs="Arial"/>
          <w:b/>
          <w:bCs/>
          <w:color w:val="000000"/>
          <w:sz w:val="26"/>
          <w:szCs w:val="26"/>
        </w:rPr>
        <w:t>Changelog</w:t>
      </w:r>
      <w:hyperlink r:id="rId16" w:anchor="pni-top0" w:history="1">
        <w:r w:rsidRPr="00552FBF">
          <w:rPr>
            <w:rFonts w:ascii="Arial" w:eastAsia="Times New Roman" w:hAnsi="Arial" w:cs="Arial"/>
            <w:b/>
            <w:bCs/>
            <w:vanish/>
            <w:color w:val="C53625"/>
            <w:sz w:val="26"/>
            <w:szCs w:val="26"/>
          </w:rPr>
          <w:t>^</w:t>
        </w:r>
      </w:hyperlink>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Version 1.5.1</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a) Bugfixes</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Version 1.5 introduced a bug which prevented Delprof2 from working on Windows XP. This has been fixed.</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Version 1.5</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a) New features</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Inclusion and exclusion of profile directories</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Delprof2 now also cleans up these registry locations:</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HKEY_LOCAL_MACHINE\SOFTWARE\Microsoft\Windows NT\CurrentVersion\ProfileGuid\&lt;GUID&gt; [where SidString equals the current profile user's SID]</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HKEY_LOCAL_MACHINE\SOFTWARE\Microsoft\Windows\CurrentVersion\Installer\UserData\&lt;SID&gt;</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NTUser.ini can be used instead of NTUser.dat for profile age calculation. This is useful if your antivirus product regularly mounts user</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xml:space="preserve">   profile registry hives, updating their timestamps in the process.</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Delprof2 is now digitally signed</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Changed license. Please consult the product's website for details.</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b) Changed features</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Delprof2 needs the Remote Registry service on remote computers. Added a concise error message if the service is not started</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When only listing (not deleting) permissions the text printed on the screen now clearly states that fact</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The Systemprofile was ignored previously, now it is explicitly excluded (just in case)</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c) Bugfixes</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Profiles with "access denied" were not ignored although that was printed on the screen</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Version 1.0.1</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a) New features</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Added unattended mode (invoked with /u on the command line) where Delprof2 does not ask for confirmation</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b) Bugfixes</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w:t>
      </w:r>
    </w:p>
    <w:p w:rsidR="00552FBF" w:rsidRPr="00552FBF" w:rsidRDefault="00552FBF" w:rsidP="00552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3"/>
          <w:szCs w:val="13"/>
        </w:rPr>
      </w:pPr>
      <w:r w:rsidRPr="00552FBF">
        <w:rPr>
          <w:rFonts w:ascii="Courier New" w:eastAsia="Times New Roman" w:hAnsi="Courier New" w:cs="Courier New"/>
          <w:color w:val="110000"/>
          <w:sz w:val="13"/>
          <w:szCs w:val="13"/>
        </w:rPr>
        <w:t>-  Delprof2 did not work on Vista and Server 2008 due to incorrect OS version checking</w:t>
      </w:r>
    </w:p>
    <w:p w:rsidR="00552FBF" w:rsidRPr="00552FBF" w:rsidRDefault="00552FBF" w:rsidP="00552FBF">
      <w:pPr>
        <w:spacing w:after="120" w:line="360" w:lineRule="atLeast"/>
        <w:outlineLvl w:val="2"/>
        <w:rPr>
          <w:rFonts w:ascii="Arial" w:eastAsia="Times New Roman" w:hAnsi="Arial" w:cs="Arial"/>
          <w:b/>
          <w:bCs/>
          <w:color w:val="000000"/>
          <w:sz w:val="26"/>
          <w:szCs w:val="26"/>
        </w:rPr>
      </w:pPr>
      <w:bookmarkStart w:id="9" w:name="system-requirements"/>
      <w:bookmarkEnd w:id="9"/>
      <w:r w:rsidRPr="00552FBF">
        <w:rPr>
          <w:rFonts w:ascii="Arial" w:eastAsia="Times New Roman" w:hAnsi="Arial" w:cs="Arial"/>
          <w:b/>
          <w:bCs/>
          <w:color w:val="000000"/>
          <w:sz w:val="26"/>
          <w:szCs w:val="26"/>
        </w:rPr>
        <w:t>System Requirements</w:t>
      </w:r>
      <w:hyperlink r:id="rId17" w:anchor="pni-top0" w:history="1">
        <w:r w:rsidRPr="00552FBF">
          <w:rPr>
            <w:rFonts w:ascii="Arial" w:eastAsia="Times New Roman" w:hAnsi="Arial" w:cs="Arial"/>
            <w:b/>
            <w:bCs/>
            <w:vanish/>
            <w:color w:val="C53625"/>
            <w:sz w:val="26"/>
            <w:szCs w:val="26"/>
          </w:rPr>
          <w:t>^</w:t>
        </w:r>
      </w:hyperlink>
    </w:p>
    <w:p w:rsidR="00552FBF" w:rsidRPr="00552FBF" w:rsidRDefault="00552FBF" w:rsidP="00552FBF">
      <w:pPr>
        <w:spacing w:after="288" w:line="360" w:lineRule="atLeast"/>
        <w:rPr>
          <w:rFonts w:ascii="Arial" w:eastAsia="Times New Roman" w:hAnsi="Arial" w:cs="Arial"/>
          <w:color w:val="000000"/>
          <w:sz w:val="15"/>
          <w:szCs w:val="15"/>
        </w:rPr>
      </w:pPr>
      <w:r w:rsidRPr="00552FBF">
        <w:rPr>
          <w:rFonts w:ascii="Arial" w:eastAsia="Times New Roman" w:hAnsi="Arial" w:cs="Arial"/>
          <w:color w:val="000000"/>
          <w:sz w:val="15"/>
          <w:szCs w:val="15"/>
        </w:rPr>
        <w:t>Delprof2 has been tested on 32-bit and 64-bit versions of: Windows 8, Windows 7, Vista, XP, Server 2008 (R2), Server 2003.</w:t>
      </w:r>
    </w:p>
    <w:p w:rsidR="00552FBF" w:rsidRPr="00552FBF" w:rsidRDefault="00552FBF" w:rsidP="00552FBF">
      <w:pPr>
        <w:spacing w:after="288" w:line="360" w:lineRule="atLeast"/>
        <w:rPr>
          <w:rFonts w:ascii="Arial" w:eastAsia="Times New Roman" w:hAnsi="Arial" w:cs="Arial"/>
          <w:color w:val="000000"/>
          <w:sz w:val="15"/>
          <w:szCs w:val="15"/>
        </w:rPr>
      </w:pPr>
      <w:r w:rsidRPr="00552FBF">
        <w:rPr>
          <w:rFonts w:ascii="Arial" w:eastAsia="Times New Roman" w:hAnsi="Arial" w:cs="Arial"/>
          <w:color w:val="000000"/>
          <w:sz w:val="15"/>
          <w:szCs w:val="15"/>
        </w:rPr>
        <w:t>Please note that Delprof2 comes as a 32-bit binary only, but works correctly on both 32-bit and 64-bit Windows, locally and remotely.</w:t>
      </w:r>
    </w:p>
    <w:p w:rsidR="00A76A77" w:rsidRDefault="00A76A77"/>
    <w:sectPr w:rsidR="00A76A77" w:rsidSect="00A76A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909EE"/>
    <w:multiLevelType w:val="multilevel"/>
    <w:tmpl w:val="2CF6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84406D"/>
    <w:multiLevelType w:val="multilevel"/>
    <w:tmpl w:val="904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552FBF"/>
    <w:rsid w:val="00552FBF"/>
    <w:rsid w:val="00A76A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A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FBF"/>
    <w:rPr>
      <w:strike w:val="0"/>
      <w:dstrike w:val="0"/>
      <w:color w:val="C53625"/>
      <w:u w:val="none"/>
      <w:effect w:val="none"/>
    </w:rPr>
  </w:style>
  <w:style w:type="character" w:styleId="Strong">
    <w:name w:val="Strong"/>
    <w:basedOn w:val="DefaultParagraphFont"/>
    <w:uiPriority w:val="22"/>
    <w:qFormat/>
    <w:rsid w:val="00552FBF"/>
    <w:rPr>
      <w:b/>
      <w:bCs/>
    </w:rPr>
  </w:style>
</w:styles>
</file>

<file path=word/webSettings.xml><?xml version="1.0" encoding="utf-8"?>
<w:webSettings xmlns:r="http://schemas.openxmlformats.org/officeDocument/2006/relationships" xmlns:w="http://schemas.openxmlformats.org/wordprocessingml/2006/main">
  <w:divs>
    <w:div w:id="1642272367">
      <w:bodyDiv w:val="1"/>
      <w:marLeft w:val="0"/>
      <w:marRight w:val="0"/>
      <w:marTop w:val="0"/>
      <w:marBottom w:val="0"/>
      <w:divBdr>
        <w:top w:val="single" w:sz="2" w:space="0" w:color="000000"/>
        <w:left w:val="none" w:sz="0" w:space="0" w:color="auto"/>
        <w:bottom w:val="none" w:sz="0" w:space="0" w:color="auto"/>
        <w:right w:val="none" w:sz="0" w:space="0" w:color="auto"/>
      </w:divBdr>
      <w:divsChild>
        <w:div w:id="1909262926">
          <w:marLeft w:val="0"/>
          <w:marRight w:val="0"/>
          <w:marTop w:val="0"/>
          <w:marBottom w:val="0"/>
          <w:divBdr>
            <w:top w:val="none" w:sz="0" w:space="0" w:color="auto"/>
            <w:left w:val="none" w:sz="0" w:space="0" w:color="auto"/>
            <w:bottom w:val="none" w:sz="0" w:space="0" w:color="auto"/>
            <w:right w:val="none" w:sz="0" w:space="0" w:color="auto"/>
          </w:divBdr>
          <w:divsChild>
            <w:div w:id="2092387620">
              <w:marLeft w:val="0"/>
              <w:marRight w:val="0"/>
              <w:marTop w:val="0"/>
              <w:marBottom w:val="0"/>
              <w:divBdr>
                <w:top w:val="none" w:sz="0" w:space="0" w:color="auto"/>
                <w:left w:val="none" w:sz="0" w:space="0" w:color="auto"/>
                <w:bottom w:val="none" w:sz="0" w:space="0" w:color="auto"/>
                <w:right w:val="none" w:sz="0" w:space="0" w:color="auto"/>
              </w:divBdr>
              <w:divsChild>
                <w:div w:id="1851410197">
                  <w:marLeft w:val="0"/>
                  <w:marRight w:val="0"/>
                  <w:marTop w:val="0"/>
                  <w:marBottom w:val="0"/>
                  <w:divBdr>
                    <w:top w:val="none" w:sz="0" w:space="0" w:color="auto"/>
                    <w:left w:val="none" w:sz="0" w:space="0" w:color="auto"/>
                    <w:bottom w:val="none" w:sz="0" w:space="0" w:color="auto"/>
                    <w:right w:val="none" w:sz="0" w:space="0" w:color="auto"/>
                  </w:divBdr>
                  <w:divsChild>
                    <w:div w:id="1665817379">
                      <w:marLeft w:val="0"/>
                      <w:marRight w:val="0"/>
                      <w:marTop w:val="0"/>
                      <w:marBottom w:val="0"/>
                      <w:divBdr>
                        <w:top w:val="none" w:sz="0" w:space="0" w:color="auto"/>
                        <w:left w:val="none" w:sz="0" w:space="0" w:color="auto"/>
                        <w:bottom w:val="none" w:sz="0" w:space="0" w:color="auto"/>
                        <w:right w:val="none" w:sz="0" w:space="0" w:color="auto"/>
                      </w:divBdr>
                      <w:divsChild>
                        <w:div w:id="318460469">
                          <w:marLeft w:val="0"/>
                          <w:marRight w:val="0"/>
                          <w:marTop w:val="0"/>
                          <w:marBottom w:val="0"/>
                          <w:divBdr>
                            <w:top w:val="none" w:sz="0" w:space="0" w:color="auto"/>
                            <w:left w:val="none" w:sz="0" w:space="0" w:color="auto"/>
                            <w:bottom w:val="none" w:sz="0" w:space="0" w:color="auto"/>
                            <w:right w:val="none" w:sz="0" w:space="0" w:color="auto"/>
                          </w:divBdr>
                          <w:divsChild>
                            <w:div w:id="816456613">
                              <w:marLeft w:val="0"/>
                              <w:marRight w:val="0"/>
                              <w:marTop w:val="0"/>
                              <w:marBottom w:val="0"/>
                              <w:divBdr>
                                <w:top w:val="none" w:sz="0" w:space="0" w:color="auto"/>
                                <w:left w:val="none" w:sz="0" w:space="0" w:color="auto"/>
                                <w:bottom w:val="none" w:sz="0" w:space="0" w:color="auto"/>
                                <w:right w:val="none" w:sz="0" w:space="0" w:color="auto"/>
                              </w:divBdr>
                              <w:divsChild>
                                <w:div w:id="2033724507">
                                  <w:marLeft w:val="0"/>
                                  <w:marRight w:val="0"/>
                                  <w:marTop w:val="0"/>
                                  <w:marBottom w:val="0"/>
                                  <w:divBdr>
                                    <w:top w:val="none" w:sz="0" w:space="0" w:color="auto"/>
                                    <w:left w:val="none" w:sz="0" w:space="0" w:color="auto"/>
                                    <w:bottom w:val="none" w:sz="0" w:space="0" w:color="auto"/>
                                    <w:right w:val="none" w:sz="0" w:space="0" w:color="auto"/>
                                  </w:divBdr>
                                  <w:divsChild>
                                    <w:div w:id="1316570049">
                                      <w:marLeft w:val="0"/>
                                      <w:marRight w:val="0"/>
                                      <w:marTop w:val="0"/>
                                      <w:marBottom w:val="360"/>
                                      <w:divBdr>
                                        <w:top w:val="single" w:sz="4" w:space="0" w:color="C0C0C0"/>
                                        <w:left w:val="single" w:sz="4" w:space="0" w:color="C0C0C0"/>
                                        <w:bottom w:val="single" w:sz="4" w:space="0" w:color="C0C0C0"/>
                                        <w:right w:val="single" w:sz="4" w:space="0" w:color="C0C0C0"/>
                                      </w:divBdr>
                                      <w:divsChild>
                                        <w:div w:id="1556893980">
                                          <w:marLeft w:val="0"/>
                                          <w:marRight w:val="0"/>
                                          <w:marTop w:val="0"/>
                                          <w:marBottom w:val="0"/>
                                          <w:divBdr>
                                            <w:top w:val="none" w:sz="0" w:space="0" w:color="auto"/>
                                            <w:left w:val="none" w:sz="0" w:space="0" w:color="auto"/>
                                            <w:bottom w:val="none" w:sz="0" w:space="0" w:color="auto"/>
                                            <w:right w:val="none" w:sz="0" w:space="0" w:color="auto"/>
                                          </w:divBdr>
                                        </w:div>
                                      </w:divsChild>
                                    </w:div>
                                    <w:div w:id="383603418">
                                      <w:marLeft w:val="0"/>
                                      <w:marRight w:val="0"/>
                                      <w:marTop w:val="0"/>
                                      <w:marBottom w:val="360"/>
                                      <w:divBdr>
                                        <w:top w:val="single" w:sz="4" w:space="0" w:color="C0C0C0"/>
                                        <w:left w:val="single" w:sz="4" w:space="0" w:color="C0C0C0"/>
                                        <w:bottom w:val="single" w:sz="4" w:space="0" w:color="C0C0C0"/>
                                        <w:right w:val="single" w:sz="4" w:space="0" w:color="C0C0C0"/>
                                      </w:divBdr>
                                      <w:divsChild>
                                        <w:div w:id="1891846683">
                                          <w:marLeft w:val="0"/>
                                          <w:marRight w:val="0"/>
                                          <w:marTop w:val="0"/>
                                          <w:marBottom w:val="0"/>
                                          <w:divBdr>
                                            <w:top w:val="none" w:sz="0" w:space="0" w:color="auto"/>
                                            <w:left w:val="none" w:sz="0" w:space="0" w:color="auto"/>
                                            <w:bottom w:val="none" w:sz="0" w:space="0" w:color="auto"/>
                                            <w:right w:val="none" w:sz="0" w:space="0" w:color="auto"/>
                                          </w:divBdr>
                                        </w:div>
                                      </w:divsChild>
                                    </w:div>
                                    <w:div w:id="1285380072">
                                      <w:marLeft w:val="0"/>
                                      <w:marRight w:val="0"/>
                                      <w:marTop w:val="0"/>
                                      <w:marBottom w:val="360"/>
                                      <w:divBdr>
                                        <w:top w:val="single" w:sz="4" w:space="0" w:color="C0C0C0"/>
                                        <w:left w:val="single" w:sz="4" w:space="0" w:color="C0C0C0"/>
                                        <w:bottom w:val="single" w:sz="4" w:space="0" w:color="C0C0C0"/>
                                        <w:right w:val="single" w:sz="4" w:space="0" w:color="C0C0C0"/>
                                      </w:divBdr>
                                      <w:divsChild>
                                        <w:div w:id="11927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elgeklein.com/free-tools/delprof2-user-profile-deletion-tool/" TargetMode="External"/><Relationship Id="rId13" Type="http://schemas.openxmlformats.org/officeDocument/2006/relationships/hyperlink" Target="http://store.eSellerate.net/helgeklein/buy-delprof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elgeklein.com/free-tools/delprof2-user-profile-deletion-tool/" TargetMode="External"/><Relationship Id="rId12" Type="http://schemas.openxmlformats.org/officeDocument/2006/relationships/hyperlink" Target="http://helgeklein.com/free-tools/delprof2-user-profile-deletion-tool/" TargetMode="External"/><Relationship Id="rId17" Type="http://schemas.openxmlformats.org/officeDocument/2006/relationships/hyperlink" Target="http://helgeklein.com/free-tools/delprof2-user-profile-deletion-tool/" TargetMode="External"/><Relationship Id="rId2" Type="http://schemas.openxmlformats.org/officeDocument/2006/relationships/styles" Target="styles.xml"/><Relationship Id="rId16" Type="http://schemas.openxmlformats.org/officeDocument/2006/relationships/hyperlink" Target="http://helgeklein.com/free-tools/delprof2-user-profile-deletion-tool/" TargetMode="External"/><Relationship Id="rId1" Type="http://schemas.openxmlformats.org/officeDocument/2006/relationships/numbering" Target="numbering.xml"/><Relationship Id="rId6" Type="http://schemas.openxmlformats.org/officeDocument/2006/relationships/hyperlink" Target="http://helgeklein.com/free-tools/delprof2-user-profile-deletion-tool/" TargetMode="External"/><Relationship Id="rId11" Type="http://schemas.openxmlformats.org/officeDocument/2006/relationships/hyperlink" Target="http://helgeklein.com/free-tools/delprof2-user-profile-deletion-tool/" TargetMode="External"/><Relationship Id="rId5" Type="http://schemas.openxmlformats.org/officeDocument/2006/relationships/hyperlink" Target="http://store.eSellerate.net/helgeklein/buy-delprof2" TargetMode="External"/><Relationship Id="rId15" Type="http://schemas.openxmlformats.org/officeDocument/2006/relationships/hyperlink" Target="http://files.helgeklein.com/downloads/DelProf2/current/Delprof2%201.5.1.zip" TargetMode="External"/><Relationship Id="rId10" Type="http://schemas.openxmlformats.org/officeDocument/2006/relationships/hyperlink" Target="http://helgeklein.com/free-tools/delprof2-user-profile-deletion-too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elgeklein.com/free-tools/delprof2-user-profile-deletion-tool/" TargetMode="External"/><Relationship Id="rId14" Type="http://schemas.openxmlformats.org/officeDocument/2006/relationships/hyperlink" Target="http://helgeklein.com/free-tools/delprof2-user-profile-deletio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1546</Words>
  <Characters>8818</Characters>
  <Application>Microsoft Office Word</Application>
  <DocSecurity>0</DocSecurity>
  <Lines>73</Lines>
  <Paragraphs>20</Paragraphs>
  <ScaleCrop>false</ScaleCrop>
  <Company/>
  <LinksUpToDate>false</LinksUpToDate>
  <CharactersWithSpaces>10344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MAttes</dc:creator>
  <cp:keywords/>
  <dc:description/>
  <cp:lastModifiedBy>Rick MAttes</cp:lastModifiedBy>
  <cp:revision>1</cp:revision>
  <dcterms:created xsi:type="dcterms:W3CDTF">2012-06-25T10:03:00Z</dcterms:created>
  <dcterms:modified xsi:type="dcterms:W3CDTF">2012-06-25T10:04:00Z</dcterms:modified>
</cp:coreProperties>
</file>