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B2545"/>
          <w:sz w:val="44"/>
        </w:rPr>
        <w:t>Lecture 01 - Classification, Crystal Structures, Defects</w:t>
      </w:r>
    </w:p>
    <w:p>
      <w:pPr>
        <w:pStyle w:val="SourceNote"/>
      </w:pPr>
      <w:r>
        <w:t>Source: `STM/Material(1)/01_Classification_crystal_defects 2025-2026.pdf`</w:t>
      </w:r>
    </w:p>
    <w:p>
      <w:r>
        <w:t>Purpose: open-note exam guide. It prioritizes answer structure, formulas, tutorial methods, and professor-style traps.</w:t>
      </w:r>
    </w:p>
    <w:p>
      <w:pPr>
        <w:pStyle w:val="Heading1"/>
      </w:pPr>
      <w:r>
        <w:t>Core Idea</w:t>
      </w:r>
    </w:p>
    <w:p>
      <w:r>
        <w:t>Materials science links structure to properties. The professor's chain is: chemical bond and composition -&gt; crystal/amorphous structure -&gt; defects and microstructure -&gt; mechanical, thermal, optical, electrical, technological performance. If asked to choose or explain a material, always connect class, bond, structure, and property.</w:t>
      </w:r>
    </w:p>
    <w:p>
      <w:pPr>
        <w:pStyle w:val="Heading1"/>
      </w:pPr>
      <w:r>
        <w:t>Material Classes and Bonding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and alloys: metallic bonding with delocalized electrons. Consequences: good electrical and thermal conductivity, opacity/shine, high plasticity, high toughness, corrosion/oxidation issues, and preparation commonly by melting. Examples include Fe-C steel, Cu-Zn brass, Sn-Pb soldering alloys, Al-based light alloys.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Ceramics: compounds such as oxides, carbides, nitrides. Ionic/covalent or mixed bonds are strong and often directional. Consequences: high hardness, high melting point, good insulation, brittleness, difficult machining, usually produced by sintering rather than melting.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Glasses: oxide-based amorphous materials prepared by melting and quenching. They are hard and brittle, insulating, transparent, and soften progressively instead of melting sharply.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Polymers: organic macromolecules with covalent bonds along chains and weak secondary bonds between chains. Consequences: low density, easy processing, insulation, flexibility, low thermal/mechanical resistance.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Composites: matrix plus second phase/reinforcement. Classify by matrix (metal, polymer, ceramic, glass/glass-ceramic) or by reinforcement morphology (fibers, particles).</w:t>
      </w:r>
    </w:p>
    <w:p>
      <w:pPr>
        <w:pStyle w:val="Heading1"/>
      </w:pPr>
      <w:r>
        <w:t>Crystalline, Amorphous, Semi-Crystalline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materials have atoms/ions/molecules in ordered positions in cells. Unit-cell parameters a, b, c and angles alpha, beta, gamma identify the structure.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Seven basic lattice systems plus centered variants form Bravais lattices. The lecture highlights FCC, BCC, and hexagonal compact structures. Examples: FCC Cu/Al/Ag/Au; BCC Fe/W/Cr; HC Mg/Ti/Zn.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materials have only short-range order. Glasses and many polymers have no exact melting temperature; they soften progressively and are sometimes described as undercooled liquids.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Semi-crystalline materials include many polymers and glass-ceramics.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Allotropy/polymorphism means a crystalline solid changes crystal structure while still solid, with property changes in volume, thermal expansion, conductivity, E, density, etc. Fe, Ti, and SiO2 are examples.</w:t>
      </w:r>
    </w:p>
    <w:p>
      <w:pPr>
        <w:pStyle w:val="Heading1"/>
      </w:pPr>
      <w:r>
        <w:t>X-Ray and Miller Index Formula Box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Bragg law: n lambda = 2 d sin theta. n is an integer, lambda is wavelength, d is interplanar spacing, theta is the incident angle.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cubic cells: d_hkl = a / sqrt(h2 + k2 + l2).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Miller indexes (h k l) identify crystal planes. XRD distinguishes crystalline from amorphous materials; broad peaks indicate smaller crystal size and amorphous material gives broad diffuse response.</w:t>
      </w:r>
    </w:p>
    <w:p>
      <w:pPr>
        <w:pStyle w:val="Heading1"/>
      </w:pPr>
      <w:r>
        <w:t>Point 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Point defects are atomic-size defects but perturb a region around them. They create local stress because atoms are not in their correct lattice positions.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Vacancies: empty lattice sites. They allow atomic motion from site to site, so they enable diffusion. Vacancy concentration increases with temperature by Arrhenius behavior: Nv/Ntot = C exp(-Ev/kT). At 0 K it would be zero, but absolute zero is unreachable.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Interstitial atoms: atoms crowded into interstitial positions, not lattice knots. Metallic lattices commonly accept H, C, N, O as interstitial impurities. Interstitial solid solutions have a solubility limit; beyond it a second phase forms.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 is the key example: C in Fe is an interstitial solid solution up to the solubility limit and improves mechanical properties by lattice distortion/internal stress.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Substitutional atoms occupy lattice knots and can be smaller or larger than host atoms, creating tensile or compressive local stress.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Hume-Rothery rules for substitutional solid solutions: similar atomic radius (difference below about 15%), same crystal structure, similar electronegativity, and compatible valence.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Ionic solids can have Frenkel defects (vacancy plus interstitial ion) and Schottky defects (paired cation and anion vacancies), increasing electrical conductivity.</w:t>
      </w:r>
    </w:p>
    <w:p>
      <w:pPr>
        <w:pStyle w:val="Heading1"/>
      </w:pPr>
      <w:r>
        <w:t>Dislocations and Plastic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are line defects caused by lattice distortion. They are produced during solidification and plastic deformation and are normally present in commercial materials.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Edge dislocation: extra half-plane of atoms. Screw dislocation: spiral distortion around a dislocation line. Real dislocations are often mixed.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 in metals is possible because dislocations move. Perfect-crystal sliding would require breaking many bonds at once, giving a theoretical resistance far above real crystals.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deformation stretches bonds but does not move dislocations. Plastic deformation is irreversible because applied stress moves dislocations.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Work hardening: during plastic deformation, dislocations generate and accumulate. Their stress fields interact, block further motion, raise strength/yield stress, and reduce ductility.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also interact with point defects, which is why alloys are stronger than pure metals.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Covalent solids and ionic solids are brittle because bond directionality or charge repulsion makes dislocation motion difficult. Metallic bonding is non-directional, so dislocations move smoothly and metals are ductile.</w:t>
      </w:r>
    </w:p>
    <w:p>
      <w:pPr>
        <w:pStyle w:val="Heading1"/>
      </w:pPr>
      <w:r>
        <w:t>Grain Boundaries and 3-D 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Monocrystals have all cells oriented the same way; polycrystals consist of grains, each with its own orientation, separated by grain boundaries.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 boundaries are surface defects, roughly a few atomic diameters thick, where crystalline order is disrupted.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Fine grain size generally increases mechanical strength. Grain boundaries also have high energy and can be more chemically reactive than grains.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3-D defects include precipitates/second phases when solubility limits are exceeded. Pores, cavities, and cracks are macroscopic defects that strongly reduce mechanical, electrical, and optical properties.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Strengthening methods in this lecture: substitutional solid solution, interstitial solid solution, grain size reduction, second phase/precipitates. The shared mechanism is lattice distortion and obstacles to dislocation motion.</w:t>
      </w:r>
    </w:p>
    <w:p>
      <w:pPr>
        <w:pStyle w:val="Heading1"/>
      </w:pPr>
      <w:r>
        <w:t>Amorphous Materials and Viscosity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materials have local short-range order but no long-range periodicity. They are metastable and can crystallize if properly heated.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viscosity decreases continuously with temperature, unlike crystalline materials with a sharp melting point.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Viscosity unit: 10 Poise = 1 Pa s. Example from the slides: water at room temperature has eta about 10^-3 Pa s, while silica at 1720 C has eta about 10^6 Pa 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Transparency trap: glass and diamond can be transparent for different structural reasons; glass is amorphous with no long-range grain-boundary scattering, while diamond is crystalline but can be transparent because visible light does not have the right interaction with its bonding electrons.</w:t>
      </w:r>
    </w:p>
    <w:p>
      <w:pPr>
        <w:pStyle w:val="Heading1"/>
      </w:pPr>
      <w:r>
        <w:t>Closed-Question Traps</w:t>
      </w:r>
    </w:p>
    <w:p>
      <w:pPr>
        <w:pStyle w:val="ListBullet"/>
        <w:tabs>
          <w:tab w:val="left" w:pos="540"/>
        </w:tabs>
        <w:spacing w:after="80" w:line="300" w:lineRule="auto"/>
      </w:pPr>
      <w:r>
        <w:t>E and melting temperature follow bond strength; dislocation density controls plastic deformation and strength, not elastic modulus.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an interstitial atom is added above solubility, the result is not "more interstitial solution only"; a second phase forms.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does not mean defect-free. A perfect crystal is impossible at finite temperature because vacancies exist.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 are not purely covalent solids in behavior: covalent bonds are along chains, weak secondary bonds are between chains.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is amorphous and lacks a defined melting point, but it is formally treated as a ceramic sub-family in this course.</w:t>
      </w:r>
    </w:p>
    <w:p>
      <w:pPr>
        <w:pStyle w:val="Heading1"/>
      </w:pPr>
      <w:r>
        <w:t>Source Slide Checklist</w:t>
      </w:r>
    </w:p>
    <w:p>
      <w:r>
        <w:t>This is a compact OCR/text extraction from the source PDF. Use it as a searchable reminder of the slide wording, not as a replacement for diagrams.</w:t>
      </w:r>
    </w:p>
    <w:p>
      <w:pPr>
        <w:pStyle w:val="Heading2"/>
      </w:pPr>
      <w:r>
        <w:t>Source page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GENERAL OVERVIEW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CLASSIFICATION OF MATERIALS,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DEFECTS</w:t>
      </w:r>
    </w:p>
    <w:p>
      <w:pPr>
        <w:pStyle w:val="Heading2"/>
      </w:pPr>
      <w:r>
        <w:t>Source page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aim of this course: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The aim of this course is to provide Mechanical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Automotive Engineering students basic knowledge 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different classes of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Relationship between structure of materials and their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 (Materials Science)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Structure of materials  chemical and physical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characteristics (e.g. chemical bonds,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composition, …)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Materials Engineering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 OF INTEREST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ENGINEERING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metals and alloys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polymers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ceramics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(fuels, lubricants, paints, …....)</w:t>
      </w:r>
    </w:p>
    <w:p>
      <w:pPr>
        <w:pStyle w:val="Heading2"/>
      </w:pPr>
      <w:r>
        <w:t>Source page 4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periodic table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NON-METALS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“NOBLE”</w:t>
      </w:r>
    </w:p>
    <w:p>
      <w:pPr>
        <w:pStyle w:val="ListBullet"/>
        <w:tabs>
          <w:tab w:val="left" w:pos="540"/>
        </w:tabs>
        <w:spacing w:after="80" w:line="300" w:lineRule="auto"/>
      </w:pPr>
      <w:r>
        <w:t>GASES</w:t>
      </w:r>
    </w:p>
    <w:p>
      <w:pPr>
        <w:pStyle w:val="Heading2"/>
      </w:pPr>
      <w:r>
        <w:t>Source page 5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COV ALENT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WEAK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(e.g. Van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der Waals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ALLOYS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 + O</w:t>
      </w:r>
    </w:p>
    <w:p>
      <w:pPr>
        <w:pStyle w:val="ListBullet"/>
        <w:tabs>
          <w:tab w:val="left" w:pos="540"/>
        </w:tabs>
        <w:spacing w:after="80" w:line="300" w:lineRule="auto"/>
      </w:pPr>
      <w:r>
        <w:t>OXIDES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6</w:t>
      </w:r>
    </w:p>
    <w:p>
      <w:pPr>
        <w:pStyle w:val="ListBullet"/>
        <w:tabs>
          <w:tab w:val="left" w:pos="540"/>
        </w:tabs>
        <w:spacing w:after="80" w:line="300" w:lineRule="auto"/>
      </w:pPr>
      <w:r>
        <w:t>OVERVIEW ON METALS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ALLOYS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ELEMENTS (Fe, Ti, Al, Mg, Cu,…)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Conductors for heat and electricity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Prepared by 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Can be machined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(almost) All are solid at room temp.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Can form alloys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Corrosion and oxidation issues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Density ranging (typically) between 2,7 and 8 g/cm 3</w:t>
      </w:r>
    </w:p>
    <w:p>
      <w:pPr>
        <w:pStyle w:val="Heading2"/>
      </w:pPr>
      <w:r>
        <w:t>Source page 7</w:t>
      </w:r>
    </w:p>
    <w:p>
      <w:pPr>
        <w:pStyle w:val="ListBullet"/>
        <w:tabs>
          <w:tab w:val="left" w:pos="540"/>
        </w:tabs>
        <w:spacing w:after="80" w:line="300" w:lineRule="auto"/>
      </w:pPr>
      <w:r>
        <w:t>Pure metals and metal alloys consist of atoms and are characterized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metallic bonding : the valence electrons of each atom, i.e. the electron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available for the bond, are delocalized and shared among all the atoms.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Most of the elements in the Periodic Table are metals.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Examples of metal alloys are: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Cu-Zn (brass)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Fe-C (steel)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Sn-Pb (an alloy used for soldering)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Alloys are classified according to the majority element that is present in it.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main classes of alloys are: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Strong bond with non-localized electrons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Valence electrons forming 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electron cloud</w:t>
      </w:r>
    </w:p>
    <w:p>
      <w:pPr>
        <w:pStyle w:val="ListBullet"/>
        <w:tabs>
          <w:tab w:val="left" w:pos="540"/>
        </w:tabs>
        <w:spacing w:after="80" w:line="300" w:lineRule="auto"/>
      </w:pPr>
      <w:r>
        <w:t>Nuclei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arranged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 ordered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array</w:t>
      </w:r>
    </w:p>
    <w:p>
      <w:pPr>
        <w:pStyle w:val="ListBullet"/>
        <w:tabs>
          <w:tab w:val="left" w:pos="540"/>
        </w:tabs>
        <w:spacing w:after="80" w:line="300" w:lineRule="auto"/>
      </w:pPr>
      <w:r>
        <w:t>Each nucleus is bonded to the others by the global electric fi eld, but it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 bonded to another specific nucleus.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Electrons are NOT bonded to a specific nucleus.</w:t>
      </w:r>
    </w:p>
    <w:p>
      <w:pPr>
        <w:pStyle w:val="Heading2"/>
      </w:pPr>
      <w:r>
        <w:t>Source page 9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Electrical and heat transfer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Ability of conducting electricity and heat due to the presen ce of mobile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electrons (electron cloud) inside metallic chemical bond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 of metals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Optical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 transparency to visible light due to the electron energy of the metallic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chemical bond (all visible radiations are absorbed); metal s are shine after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polishing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High plasticity (rough definition: “high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10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bonding strength in metal bonds is quite variable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Bonding strength (BS) deeply affects: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hardness (H)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point (MP)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Note: if BS ↑, then H and MP ↑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Ga melts at room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Hg is liquid at room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W is extremely hard and melts at a very high temperature (3430 °C)</w:t>
      </w:r>
    </w:p>
    <w:p>
      <w:pPr>
        <w:pStyle w:val="Heading2"/>
      </w:pPr>
      <w:r>
        <w:t>Source page 11</w:t>
      </w:r>
    </w:p>
    <w:p>
      <w:pPr>
        <w:pStyle w:val="ListBullet"/>
        <w:tabs>
          <w:tab w:val="left" w:pos="540"/>
        </w:tabs>
        <w:spacing w:after="80" w:line="300" w:lineRule="auto"/>
      </w:pPr>
      <w:r>
        <w:t>OVERVIEW ON CERAMICS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Compounds (oxydes , carbides, nitrides, ..)(Al 2O3,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SiC, Si 3N4,…)( density ranging between 3 and 5 g/cm 3)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hard and brittle, difficult to be machined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Insulators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(heat and electricity)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High melting point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Prepared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sintering or other processes, never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12</w:t>
      </w:r>
    </w:p>
    <w:p>
      <w:pPr>
        <w:pStyle w:val="ListBullet"/>
        <w:tabs>
          <w:tab w:val="left" w:pos="540"/>
        </w:tabs>
        <w:spacing w:after="80" w:line="300" w:lineRule="auto"/>
      </w:pPr>
      <w:r>
        <w:t>OVERVIEW ON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Prepared by melting of oxides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(SiO 2, Na 2O, CaO, Al 2O3, K 2O,...)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Hard, brittle, can be deformed only at suitable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temperature, cannot be machined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insulators (heat and electricity)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Density of about 2,5 g/cm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examples: window and car glasses, optical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fibers</w:t>
      </w:r>
    </w:p>
    <w:p>
      <w:pPr>
        <w:pStyle w:val="Heading2"/>
      </w:pPr>
      <w:r>
        <w:t>Source page 13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Reticular positions (=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positions of atoms inside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crystals) are occupied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charged atoms ( IONS ) with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different size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Forces of ionic bond are due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attractive interactions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(Coulomb force) between</w:t>
      </w:r>
    </w:p>
    <w:p>
      <w:pPr>
        <w:pStyle w:val="ListBullet"/>
        <w:tabs>
          <w:tab w:val="left" w:pos="540"/>
        </w:tabs>
        <w:spacing w:after="80" w:line="300" w:lineRule="auto"/>
      </w:pPr>
      <w:r>
        <w:t>ions with opposite charge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Coulomb bonding force Schematic representation of ionic bonding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sodium chloride (NaCl)</w:t>
      </w:r>
    </w:p>
    <w:p>
      <w:pPr>
        <w:pStyle w:val="ListBullet"/>
        <w:tabs>
          <w:tab w:val="left" w:pos="540"/>
        </w:tabs>
        <w:spacing w:after="80" w:line="300" w:lineRule="auto"/>
      </w:pPr>
      <w:r>
        <w:t>IONIC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BONDING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TRANSFER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● Crystal stability is assured by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electrostatic interactions between ions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opposite (+ or -) charge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●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15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 of ionic solids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Optical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Some frequencies of visible light can interact with the elec trons involved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ionic bond and, accordingly, be absorbed; ionic solids c an be partially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transparent and coloured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Ionic solids are good insulators; they can be conductors in aqueous solution.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Physical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high melting points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due to the high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16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</w:t>
      </w:r>
    </w:p>
    <w:p>
      <w:pPr>
        <w:pStyle w:val="ListBullet"/>
        <w:tabs>
          <w:tab w:val="left" w:pos="540"/>
        </w:tabs>
        <w:spacing w:after="80" w:line="300" w:lineRule="auto"/>
      </w:pPr>
      <w:r>
        <w:t>-</w:t>
      </w:r>
    </w:p>
    <w:p>
      <w:pPr>
        <w:pStyle w:val="ListBullet"/>
        <w:tabs>
          <w:tab w:val="left" w:pos="540"/>
        </w:tabs>
        <w:spacing w:after="80" w:line="300" w:lineRule="auto"/>
      </w:pPr>
      <w:r>
        <w:t>Kr</w:t>
      </w:r>
    </w:p>
    <w:p>
      <w:pPr>
        <w:pStyle w:val="ListBullet"/>
        <w:tabs>
          <w:tab w:val="left" w:pos="540"/>
        </w:tabs>
        <w:spacing w:after="80" w:line="300" w:lineRule="auto"/>
      </w:pPr>
      <w:r>
        <w:t>-</w:t>
      </w:r>
    </w:p>
    <w:p>
      <w:pPr>
        <w:pStyle w:val="ListBullet"/>
        <w:tabs>
          <w:tab w:val="left" w:pos="540"/>
        </w:tabs>
        <w:spacing w:after="80" w:line="300" w:lineRule="auto"/>
      </w:pPr>
      <w:r>
        <w:t>Xe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17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COVALENT BOND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HIGHLY DIRECTIONAL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Silica (SiO 2)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Note : the valence of one atom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can be roughly viewed as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number of electrons available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the bonds, and accordingly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 the number of bonds one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atom can form with other atoms.</w:t>
      </w:r>
    </w:p>
    <w:p>
      <w:pPr>
        <w:pStyle w:val="Heading2"/>
      </w:pPr>
      <w:r>
        <w:t>Source page 18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 of covalent solids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Optical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Transparent and colourless , as the bonding energy is higher than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energy of visible light that so does not interact with the mat erial but passes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through it.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Low electrical conducibility as electrons are strongly bon ded in specific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Physical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High melting point due to the high bonding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19</w:t>
      </w:r>
    </w:p>
    <w:p>
      <w:pPr>
        <w:pStyle w:val="ListBullet"/>
        <w:tabs>
          <w:tab w:val="left" w:pos="540"/>
        </w:tabs>
        <w:spacing w:after="80" w:line="300" w:lineRule="auto"/>
      </w:pPr>
      <w:r>
        <w:t>OVERVIEW ON POLYMERS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Organic macro-molecules,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natural or synthetic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Prepared by organic synthesis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Low density, less than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1 g/cm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Easy to machine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Insulators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(sound, heat and electricity)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Low thermal and mechanical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20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 (e.g. nylon, polyethylene, polyvinylchloride, r ubber, etc.),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commonly referred to as “plastics”, basically consist of -C H 2-CH 2-CH 2-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molecular chains that have covalent bonding within each cha in (e.g., C-C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bond or C-H bond) and Van der Waals’ forces between the chains.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Due to the bonding, polymers are typically electrical and th ermal insulators.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However, conducting polymers can be obtained by doping, and conducting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polymer-matrix composites can be obtained by the use of conducting fillers.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cannot sustain high temperature,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show low mechanical resistance,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are insulating to the passage of electricity,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21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 OF THE CHEMICAL BOND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STIFFNESS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HARDNESS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EXPANSION COEFFICIENT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Van der Waals Metallic Ionic Covalent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Comparison of some properties dependent on bond</w:t>
      </w:r>
    </w:p>
    <w:p>
      <w:pPr>
        <w:pStyle w:val="Heading2"/>
      </w:pPr>
      <w:r>
        <w:t>Source page 22</w:t>
      </w:r>
    </w:p>
    <w:p>
      <w:pPr>
        <w:pStyle w:val="ListBullet"/>
        <w:tabs>
          <w:tab w:val="left" w:pos="540"/>
        </w:tabs>
        <w:spacing w:after="80" w:line="300" w:lineRule="auto"/>
      </w:pPr>
      <w:r>
        <w:t>OVERVIEW ON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TWO PHASES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MATRIX and SECOND PHASE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Classified according to the matrix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Metal matrix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Polymer matrix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Ceramic matrix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Glass and glass-ceramic matrix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examples: wood, reinforced concrete, bones,…</w:t>
      </w:r>
    </w:p>
    <w:p>
      <w:pPr>
        <w:pStyle w:val="Heading2"/>
      </w:pPr>
      <w:r>
        <w:t>Source page 23</w:t>
      </w:r>
    </w:p>
    <w:p>
      <w:pPr>
        <w:pStyle w:val="ListBullet"/>
        <w:tabs>
          <w:tab w:val="left" w:pos="540"/>
        </w:tabs>
        <w:spacing w:after="80" w:line="300" w:lineRule="auto"/>
      </w:pPr>
      <w:r>
        <w:t>OVERVIEW ON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Can be classified according to the second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 morphology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Fiber-reinforced composites (long fibers, short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fibers)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Particle-reinforced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The second phase can be: metal, polymer,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ceramic, glass</w:t>
      </w:r>
    </w:p>
    <w:p>
      <w:pPr>
        <w:pStyle w:val="Heading2"/>
      </w:pPr>
      <w:r>
        <w:t>Source page 24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STRUCTURE OF MATERIALS</w:t>
      </w:r>
    </w:p>
    <w:p>
      <w:pPr>
        <w:pStyle w:val="Heading2"/>
      </w:pPr>
      <w:r>
        <w:t>Source page 25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Argon (gas) Water (in gas state)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Silicate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(each Si atom is surrounded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by four O atoms)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and ceramics</w:t>
      </w:r>
    </w:p>
    <w:p>
      <w:pPr>
        <w:pStyle w:val="Heading2"/>
      </w:pPr>
      <w:r>
        <w:t>Source page 26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From a structural viewpoint, solid materials can be divided into: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SEMI-CRYSTALLINE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Metals, ceramics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Polymers, glass-ceramics</w:t>
      </w:r>
    </w:p>
    <w:p>
      <w:pPr>
        <w:pStyle w:val="Heading2"/>
      </w:pPr>
      <w:r>
        <w:t>Source page 27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CORRELATION STRUCTURE-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…the aim of Materials Science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CRYSTALLINE STRUCTURES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Melting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AMORPHOUS STRUCTURES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They do not have a defined 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temperature, but undergo progressive softening</w:t>
      </w:r>
    </w:p>
    <w:p>
      <w:pPr>
        <w:pStyle w:val="Heading2"/>
      </w:pPr>
      <w:r>
        <w:t>Source page 28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Melting temperature  Solid to liquid (T m)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directly proportional to the material bond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</w:t>
      </w:r>
    </w:p>
    <w:p>
      <w:pPr>
        <w:pStyle w:val="Heading2"/>
      </w:pPr>
      <w:r>
        <w:t>Source page 29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Tm</w:t>
      </w:r>
    </w:p>
    <w:p>
      <w:pPr>
        <w:pStyle w:val="ListBullet"/>
        <w:tabs>
          <w:tab w:val="left" w:pos="540"/>
        </w:tabs>
        <w:spacing w:after="80" w:line="300" w:lineRule="auto"/>
      </w:pPr>
      <w:r>
        <w:t>(°C)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Tm</w:t>
      </w:r>
    </w:p>
    <w:p>
      <w:pPr>
        <w:pStyle w:val="ListBullet"/>
        <w:tabs>
          <w:tab w:val="left" w:pos="540"/>
        </w:tabs>
        <w:spacing w:after="80" w:line="300" w:lineRule="auto"/>
      </w:pPr>
      <w:r>
        <w:t>(°C)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Tm</w:t>
      </w:r>
    </w:p>
    <w:p>
      <w:pPr>
        <w:pStyle w:val="ListBullet"/>
        <w:tabs>
          <w:tab w:val="left" w:pos="540"/>
        </w:tabs>
        <w:spacing w:after="80" w:line="300" w:lineRule="auto"/>
      </w:pPr>
      <w:r>
        <w:t>(°C)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W 3410 Mg 651 Al 2O3 2045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 1675 Pb 270 SiO 2 1730</w:t>
      </w:r>
    </w:p>
    <w:p>
      <w:pPr>
        <w:pStyle w:val="ListBullet"/>
        <w:tabs>
          <w:tab w:val="left" w:pos="540"/>
        </w:tabs>
        <w:spacing w:after="80" w:line="300" w:lineRule="auto"/>
      </w:pPr>
      <w:r>
        <w:t>Fe 1536 Sn 232 MgO 2800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30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Heading2"/>
      </w:pPr>
      <w:r>
        <w:t>Source page 31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Chemical bond and crystalline structure: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atoms, ions or molecules in 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structures are in ordered positions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cells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atoms, ions or molecules are at the equilibrium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distance between attraction and repulsion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forces: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bond length or bond distance</w:t>
      </w:r>
    </w:p>
    <w:p>
      <w:pPr>
        <w:pStyle w:val="Heading2"/>
      </w:pPr>
      <w:r>
        <w:t>Source page 32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“CRYSTALLINE materials: ordered positioning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atoms (ex: metals ), or ions (ex: ceramics ) 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molecules (ex: polymers )”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CELL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a,b,c</w:t>
      </w:r>
    </w:p>
    <w:p>
      <w:pPr>
        <w:pStyle w:val="ListBullet"/>
        <w:tabs>
          <w:tab w:val="left" w:pos="540"/>
        </w:tabs>
        <w:spacing w:after="80" w:line="300" w:lineRule="auto"/>
      </w:pPr>
      <w:r>
        <w:t>0,1-0,26 nm</w:t>
      </w:r>
    </w:p>
    <w:p>
      <w:pPr>
        <w:pStyle w:val="Heading2"/>
      </w:pPr>
      <w:r>
        <w:t>Source page 33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CELLS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a,b,c cell parameters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a,b,g cell angles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identify the structure of crystalline materials by cell parameters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a,b,c about 0,1-0,26 nm at room T and without ext. applied forces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a, b, c are the distance parameters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a, b, g are the angular parameters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From the unit cell… …to the entire crystal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Knots occupied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atoms or 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34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CELLS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a,b,c change with T and applied forces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At 0 K they are at the equilibrium distance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When T increases, vibration around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equilibrium distance cause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expansion,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then melting .</w:t>
      </w:r>
    </w:p>
    <w:p>
      <w:pPr>
        <w:pStyle w:val="Heading2"/>
      </w:pPr>
      <w:r>
        <w:t>Source page 35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SEVERAL CRYSTALLINE CELLS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= b = c a = b =  = 90° CUBIC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= b  c a = b =  = 90° TETRAGONAL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 b  c a = b =  = 90° ORTHORHOMBIC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= b = c a = b =   90° ROMBOEDRIC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= b  c a = b = 90° ,  = 120° HESAGONAL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 b  c a = b = 90°   MONOCLINE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 b  c a  b    90° TRICLINE</w:t>
      </w:r>
    </w:p>
    <w:p>
      <w:pPr>
        <w:pStyle w:val="Heading2"/>
      </w:pPr>
      <w:r>
        <w:t>Source page 36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There are 7 basic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lattice cells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a, b, c are typically within 0.1-0.29 nm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 T = 25 °C and without external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forces applied upon the crystal.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T    vibrations of atoms/ions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around the knots</w:t>
      </w:r>
    </w:p>
    <w:p>
      <w:pPr>
        <w:pStyle w:val="Heading2"/>
      </w:pPr>
      <w:r>
        <w:t>Source page 37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cells</w:t>
      </w:r>
    </w:p>
    <w:p>
      <w:pPr>
        <w:pStyle w:val="Heading2"/>
      </w:pPr>
      <w:r>
        <w:t>Source page 38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There are other 7 composed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lattice cells derived from the basic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These new 7 lattice cells may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have knots on some of their faces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(face-centred cells, FCC ) 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inside the cell ( body-centred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cell, BCC 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 these 14 lattice cells are called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Bravais’s lattice cells .</w:t>
      </w:r>
    </w:p>
    <w:p>
      <w:pPr>
        <w:pStyle w:val="Heading2"/>
      </w:pPr>
      <w:r>
        <w:t>Source page 39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Face-centered cubic (FCC) cell</w:t>
      </w:r>
    </w:p>
    <w:p>
      <w:pPr>
        <w:pStyle w:val="Heading2"/>
      </w:pPr>
      <w:r>
        <w:t>Source page 40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Body-centered cubic (BCC) cell</w:t>
      </w:r>
    </w:p>
    <w:p>
      <w:pPr>
        <w:pStyle w:val="Heading2"/>
      </w:pPr>
      <w:r>
        <w:t>Source page 41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Hexagonal compact (HC) cell</w:t>
      </w:r>
    </w:p>
    <w:p>
      <w:pPr>
        <w:pStyle w:val="Heading2"/>
      </w:pPr>
      <w:r>
        <w:t>Source page 42</w:t>
      </w:r>
    </w:p>
    <w:p>
      <w:pPr>
        <w:pStyle w:val="ListBullet"/>
        <w:tabs>
          <w:tab w:val="left" w:pos="540"/>
        </w:tabs>
        <w:spacing w:after="80" w:line="300" w:lineRule="auto"/>
      </w:pPr>
      <w:r>
        <w:t>Es: Cu, Al, Ag, Au</w:t>
      </w:r>
    </w:p>
    <w:p>
      <w:pPr>
        <w:pStyle w:val="ListBullet"/>
        <w:tabs>
          <w:tab w:val="left" w:pos="540"/>
        </w:tabs>
        <w:spacing w:after="80" w:line="300" w:lineRule="auto"/>
      </w:pPr>
      <w:r>
        <w:t>Es: Fe, W, Cr</w:t>
      </w:r>
    </w:p>
    <w:p>
      <w:pPr>
        <w:pStyle w:val="ListBullet"/>
        <w:tabs>
          <w:tab w:val="left" w:pos="540"/>
        </w:tabs>
        <w:spacing w:after="80" w:line="300" w:lineRule="auto"/>
      </w:pPr>
      <w:r>
        <w:t>Es: Mg, Ti, Zn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BCC FCC</w:t>
      </w:r>
    </w:p>
    <w:p>
      <w:pPr>
        <w:pStyle w:val="ListBullet"/>
        <w:tabs>
          <w:tab w:val="left" w:pos="540"/>
        </w:tabs>
        <w:spacing w:after="80" w:line="300" w:lineRule="auto"/>
      </w:pPr>
      <w:r>
        <w:t>HC</w:t>
      </w:r>
    </w:p>
    <w:p>
      <w:pPr>
        <w:pStyle w:val="Heading2"/>
      </w:pPr>
      <w:r>
        <w:t>Source page 43</w:t>
      </w:r>
    </w:p>
    <w:p>
      <w:pPr>
        <w:pStyle w:val="ListBullet"/>
        <w:tabs>
          <w:tab w:val="left" w:pos="540"/>
        </w:tabs>
        <w:spacing w:after="80" w:line="300" w:lineRule="auto"/>
      </w:pPr>
      <w:r>
        <w:t>(h k l) are called Miller indexes</w:t>
      </w:r>
    </w:p>
    <w:p>
      <w:pPr>
        <w:pStyle w:val="Heading2"/>
      </w:pPr>
      <w:r>
        <w:t>Source page 44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Electromagnetic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radiation spectrum</w:t>
      </w:r>
    </w:p>
    <w:p>
      <w:pPr>
        <w:pStyle w:val="ListBullet"/>
        <w:tabs>
          <w:tab w:val="left" w:pos="540"/>
        </w:tabs>
        <w:spacing w:after="80" w:line="300" w:lineRule="auto"/>
      </w:pPr>
      <w:r>
        <w:t>E=h n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= c / n</w:t>
      </w:r>
    </w:p>
    <w:p>
      <w:pPr>
        <w:pStyle w:val="ListBullet"/>
        <w:tabs>
          <w:tab w:val="left" w:pos="540"/>
        </w:tabs>
        <w:spacing w:after="80" w:line="300" w:lineRule="auto"/>
      </w:pPr>
      <w:r>
        <w:t>E= 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n = frequency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= wavelength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c=light speed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Energy, frequency</w:t>
      </w:r>
    </w:p>
    <w:p>
      <w:pPr>
        <w:pStyle w:val="ListBullet"/>
        <w:tabs>
          <w:tab w:val="left" w:pos="540"/>
        </w:tabs>
        <w:spacing w:after="80" w:line="300" w:lineRule="auto"/>
      </w:pPr>
      <w:r>
        <w:t>wavelength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45</w:t>
      </w:r>
    </w:p>
    <w:p>
      <w:pPr>
        <w:pStyle w:val="ListBullet"/>
        <w:tabs>
          <w:tab w:val="left" w:pos="540"/>
        </w:tabs>
        <w:spacing w:after="80" w:line="300" w:lineRule="auto"/>
      </w:pPr>
      <w:r>
        <w:t>X-ray diffraction (XRD)</w:t>
      </w:r>
    </w:p>
    <w:p>
      <w:pPr>
        <w:pStyle w:val="ListBullet"/>
        <w:tabs>
          <w:tab w:val="left" w:pos="540"/>
        </w:tabs>
        <w:spacing w:after="80" w:line="300" w:lineRule="auto"/>
      </w:pPr>
      <w:r>
        <w:t>XRD of a 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 (Au)</w:t>
      </w:r>
    </w:p>
    <w:p>
      <w:pPr>
        <w:pStyle w:val="ListBullet"/>
        <w:tabs>
          <w:tab w:val="left" w:pos="540"/>
        </w:tabs>
        <w:spacing w:after="80" w:line="300" w:lineRule="auto"/>
      </w:pPr>
      <w:r>
        <w:t>XRD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silica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crystalline silica (SiO 2)</w:t>
      </w:r>
    </w:p>
    <w:p>
      <w:pPr>
        <w:pStyle w:val="Heading2"/>
      </w:pPr>
      <w:r>
        <w:t>Source page 46</w:t>
      </w:r>
    </w:p>
    <w:p>
      <w:pPr>
        <w:pStyle w:val="ListBullet"/>
        <w:tabs>
          <w:tab w:val="left" w:pos="540"/>
        </w:tabs>
        <w:spacing w:after="80" w:line="300" w:lineRule="auto"/>
      </w:pPr>
      <w:r>
        <w:t>X ray diffraction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n  = 2 d sin q</w:t>
      </w:r>
    </w:p>
    <w:p>
      <w:pPr>
        <w:pStyle w:val="ListBullet"/>
        <w:tabs>
          <w:tab w:val="left" w:pos="540"/>
        </w:tabs>
        <w:spacing w:after="80" w:line="300" w:lineRule="auto"/>
      </w:pPr>
      <w:r>
        <w:t>(Bragg law)</w:t>
      </w:r>
    </w:p>
    <w:p>
      <w:pPr>
        <w:pStyle w:val="ListBullet"/>
        <w:tabs>
          <w:tab w:val="left" w:pos="540"/>
        </w:tabs>
        <w:spacing w:after="80" w:line="300" w:lineRule="auto"/>
      </w:pPr>
      <w:r>
        <w:t>n= number, 1, 2, 3…</w:t>
      </w:r>
    </w:p>
    <w:p>
      <w:pPr>
        <w:pStyle w:val="Heading2"/>
      </w:pPr>
      <w:r>
        <w:t>Source page 47</w:t>
      </w:r>
    </w:p>
    <w:p>
      <w:pPr>
        <w:pStyle w:val="ListBullet"/>
        <w:tabs>
          <w:tab w:val="left" w:pos="540"/>
        </w:tabs>
        <w:spacing w:after="80" w:line="300" w:lineRule="auto"/>
      </w:pPr>
      <w:r>
        <w:t>nλ = 2dsinθ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where n is an integer, λ is the wavelength of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beam, d is the spacing between the diffracting planes,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θ is the incident angle of the beam.</w:t>
      </w:r>
    </w:p>
    <w:p>
      <w:pPr>
        <w:pStyle w:val="Heading2"/>
      </w:pPr>
      <w:r>
        <w:t>Source page 48</w:t>
      </w:r>
    </w:p>
    <w:p>
      <w:pPr>
        <w:pStyle w:val="ListBullet"/>
        <w:tabs>
          <w:tab w:val="left" w:pos="540"/>
        </w:tabs>
        <w:spacing w:after="80" w:line="300" w:lineRule="auto"/>
      </w:pPr>
      <w:r>
        <w:t>X-ray diffraction of silicon carbide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(SiC)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Heading2"/>
      </w:pPr>
      <w:r>
        <w:t>Source page 49</w:t>
      </w:r>
    </w:p>
    <w:p>
      <w:pPr>
        <w:pStyle w:val="ListBullet"/>
        <w:tabs>
          <w:tab w:val="left" w:pos="540"/>
        </w:tabs>
        <w:spacing w:after="80" w:line="300" w:lineRule="auto"/>
      </w:pPr>
      <w:r>
        <w:t>2 2 2l k h</w:t>
      </w:r>
    </w:p>
    <w:p>
      <w:pPr>
        <w:pStyle w:val="ListBullet"/>
        <w:tabs>
          <w:tab w:val="left" w:pos="540"/>
        </w:tabs>
        <w:spacing w:after="80" w:line="300" w:lineRule="auto"/>
      </w:pPr>
      <w:r>
        <w:t>adhkl</w:t>
      </w:r>
    </w:p>
    <w:p>
      <w:pPr>
        <w:pStyle w:val="ListBullet"/>
        <w:tabs>
          <w:tab w:val="left" w:pos="540"/>
        </w:tabs>
        <w:spacing w:after="80" w:line="300" w:lineRule="auto"/>
      </w:pPr>
      <w:r>
        <w:t> </w:t>
      </w:r>
    </w:p>
    <w:p>
      <w:pPr>
        <w:pStyle w:val="ListBullet"/>
        <w:tabs>
          <w:tab w:val="left" w:pos="540"/>
        </w:tabs>
        <w:spacing w:after="80" w:line="300" w:lineRule="auto"/>
      </w:pPr>
      <w:r>
        <w:t>=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interplanar distance d depends on: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lattice parameters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Miller indexes (h k l)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a cubic cell (in this case a = b = 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There are other (more complex) mathematical correlations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other types of crystalline cells.</w:t>
      </w:r>
    </w:p>
    <w:p>
      <w:pPr>
        <w:pStyle w:val="Heading2"/>
      </w:pPr>
      <w:r>
        <w:t>Source page 50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Assessment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 size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estimating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broadness of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diffraction peak: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a) 50 m</w:t>
      </w:r>
    </w:p>
    <w:p>
      <w:pPr>
        <w:pStyle w:val="ListBullet"/>
        <w:tabs>
          <w:tab w:val="left" w:pos="540"/>
        </w:tabs>
        <w:spacing w:after="80" w:line="300" w:lineRule="auto"/>
      </w:pPr>
      <w:r>
        <w:t>b) 1 m</w:t>
      </w:r>
    </w:p>
    <w:p>
      <w:pPr>
        <w:pStyle w:val="ListBullet"/>
        <w:tabs>
          <w:tab w:val="left" w:pos="540"/>
        </w:tabs>
        <w:spacing w:after="80" w:line="300" w:lineRule="auto"/>
      </w:pPr>
      <w:r>
        <w:t>c) 100 nm</w:t>
      </w:r>
    </w:p>
    <w:p>
      <w:pPr>
        <w:pStyle w:val="ListBullet"/>
        <w:tabs>
          <w:tab w:val="left" w:pos="540"/>
        </w:tabs>
        <w:spacing w:after="80" w:line="300" w:lineRule="auto"/>
      </w:pPr>
      <w:r>
        <w:t>d) 10 nm</w:t>
      </w:r>
    </w:p>
    <w:p>
      <w:pPr>
        <w:pStyle w:val="ListBullet"/>
        <w:tabs>
          <w:tab w:val="left" w:pos="540"/>
        </w:tabs>
        <w:spacing w:after="80" w:line="300" w:lineRule="auto"/>
      </w:pPr>
      <w:r>
        <w:t>e) 5 nm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51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ALLOTROPHY and POLYMORPHISM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 crystalline solid melts when heated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Allotrophy or Polymorphism: change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 during heating (solid state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reaction)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examples : Ti, Fe, SiO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Allotrophy/Polymorphism  variation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 properties: (V, a, k, E, d,….)</w:t>
      </w:r>
    </w:p>
    <w:p>
      <w:pPr>
        <w:pStyle w:val="Heading2"/>
      </w:pPr>
      <w:r>
        <w:t>Source page 52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Examples</w:t>
      </w:r>
    </w:p>
    <w:p>
      <w:pPr>
        <w:pStyle w:val="Heading2"/>
      </w:pPr>
      <w:r>
        <w:t>Source page 53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Crystalline structure is not completely ordered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LATTICE DEFECTS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ZERO-DIMENSIONAL 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MONODIMENSIONAL 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BIDIMENSIONAL 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THREE-DIMENSIONAL DEFECTS</w:t>
      </w:r>
    </w:p>
    <w:p>
      <w:pPr>
        <w:pStyle w:val="Heading2"/>
      </w:pPr>
      <w:r>
        <w:t>Source page 54</w:t>
      </w:r>
    </w:p>
    <w:p>
      <w:pPr>
        <w:pStyle w:val="ListBullet"/>
        <w:tabs>
          <w:tab w:val="left" w:pos="540"/>
        </w:tabs>
        <w:spacing w:after="80" w:line="300" w:lineRule="auto"/>
      </w:pPr>
      <w:r>
        <w:t>Lattice defects have influence on:</w:t>
      </w:r>
    </w:p>
    <w:p>
      <w:pPr>
        <w:pStyle w:val="ListBullet"/>
        <w:tabs>
          <w:tab w:val="left" w:pos="540"/>
        </w:tabs>
        <w:spacing w:after="80" w:line="300" w:lineRule="auto"/>
      </w:pPr>
      <w:r>
        <w:t>·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physical properties (e.g. density)</w:t>
      </w:r>
    </w:p>
    <w:p>
      <w:pPr>
        <w:pStyle w:val="ListBullet"/>
        <w:tabs>
          <w:tab w:val="left" w:pos="540"/>
        </w:tabs>
        <w:spacing w:after="80" w:line="300" w:lineRule="auto"/>
      </w:pPr>
      <w:r>
        <w:t>· mechanical properties (e.g. strength)</w:t>
      </w:r>
    </w:p>
    <w:p>
      <w:pPr>
        <w:pStyle w:val="ListBullet"/>
        <w:tabs>
          <w:tab w:val="left" w:pos="540"/>
        </w:tabs>
        <w:spacing w:after="80" w:line="300" w:lineRule="auto"/>
      </w:pPr>
      <w:r>
        <w:t>· technological properties (e.g. cold working ability,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electronic conductivity for semiconductors,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resistance to corrosion).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SOME PROPERTIES OF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(at the macro-scale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CAN BE PROPERLY TAILORED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55</w:t>
      </w:r>
    </w:p>
    <w:p>
      <w:pPr>
        <w:pStyle w:val="ListBullet"/>
        <w:tabs>
          <w:tab w:val="left" w:pos="540"/>
        </w:tabs>
        <w:spacing w:after="80" w:line="300" w:lineRule="auto"/>
      </w:pPr>
      <w:r>
        <w:t>Lattice defects of atomic dimensions (1 atom)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Actually, a part of crystal of about 100 atomic radii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around the defect is perturbed!</w:t>
      </w:r>
    </w:p>
    <w:p>
      <w:pPr>
        <w:pStyle w:val="ListBullet"/>
        <w:tabs>
          <w:tab w:val="left" w:pos="540"/>
        </w:tabs>
        <w:spacing w:after="80" w:line="300" w:lineRule="auto"/>
      </w:pPr>
      <w:r>
        <w:t>4 types of point defects: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vacancies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interstitial atoms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substitutional atoms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defects in ionic solids («couple»)</w:t>
      </w:r>
    </w:p>
    <w:p>
      <w:pPr>
        <w:pStyle w:val="ListBullet"/>
        <w:tabs>
          <w:tab w:val="left" w:pos="540"/>
        </w:tabs>
        <w:spacing w:after="80" w:line="300" w:lineRule="auto"/>
      </w:pPr>
      <w:r>
        <w:t>Zero-dimensional defects or point defects</w:t>
      </w:r>
    </w:p>
    <w:p>
      <w:pPr>
        <w:pStyle w:val="Heading2"/>
      </w:pPr>
      <w:r>
        <w:t>Source page 56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Vacancies Substitutional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impurities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Interstitial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atoms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Interstitial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impurities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 THESE LATTICE DEFECTS INDUCE HIGH PERTURBATION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CRYSTAL: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ATOMS AROUND THE POINT DEFECT(S) ARE MOVED AWAY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FROM THEIR EQUILIBRIUM POSITION, AND SO THERE IS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57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lattice site (knot) is unfilled and it remains EMPTY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Vacancies allow atomic motion from a lattice site to another one (diffusion)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Sources of vacancies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chemical impurities (e.g. ions with different charges (+) or (-))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presence of one element with 2 different oxidation numbers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(valences) (e.g. iron, Fe: we can have Fe 2+ or Fe 3+)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solidification processes (especially in metals)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atomic vibrations induced by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Vacancies</w:t>
      </w:r>
    </w:p>
    <w:p>
      <w:pPr>
        <w:pStyle w:val="Heading2"/>
      </w:pPr>
      <w:r>
        <w:t>Source page 58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Vacancies concentration depends on temperature according to Arrhenius’s law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Nv = equilibrium number of vacancies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Ntot = total number of atomic 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 = constant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Ev = energy required for the formation of a vacancy</w:t>
      </w:r>
    </w:p>
    <w:p>
      <w:pPr>
        <w:pStyle w:val="ListBullet"/>
        <w:tabs>
          <w:tab w:val="left" w:pos="540"/>
        </w:tabs>
        <w:spacing w:after="80" w:line="300" w:lineRule="auto"/>
      </w:pPr>
      <w:r>
        <w:t>K = Boltzmann’s constant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at room T at equilibrium : Nv/N tot = 10 -17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(1 vacancy every 100 million billion atoms)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at high T (just below T melting ) at equilibrium : N v/N tot = 10 -4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(1 vacancy every 10,000 atoms)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59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 atom is crowded into an interstitial site (i.e., it does NOT occupy a LATTICE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KNOT 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Atom from the crystal  self-interstitial (unusual)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Foreign atom  interstitial impurity atom.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Metallic lattices: common interstitial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impurity atoms are H, C, N, O.</w:t>
      </w:r>
    </w:p>
    <w:p>
      <w:pPr>
        <w:pStyle w:val="ListBullet"/>
        <w:tabs>
          <w:tab w:val="left" w:pos="540"/>
        </w:tabs>
        <w:spacing w:after="80" w:line="300" w:lineRule="auto"/>
      </w:pPr>
      <w:r>
        <w:t>Oxides (e.g. ceramics): small-size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metallic 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solvent solute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Interstitial atoms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60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most cases, interstitial elements show atomic radius BIGGER than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radius of the lattice holes.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introduction of an interstitial atom causes perturbation and stress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crystal  the atoms around the interstitial atom are moved away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from their equilibrium positions (or lattice knots).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crystal can accept only a limited amount of stress and distorsion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Interstitial solid solutions cannot be obtained for every composition,</w:t>
      </w:r>
    </w:p>
    <w:p>
      <w:pPr>
        <w:pStyle w:val="ListBullet"/>
        <w:tabs>
          <w:tab w:val="left" w:pos="540"/>
        </w:tabs>
        <w:spacing w:after="80" w:line="300" w:lineRule="auto"/>
      </w:pPr>
      <w:r>
        <w:t>but there is a LIMIT OF SOLUBILITY of the interstitial atom in each</w:t>
      </w:r>
    </w:p>
    <w:p>
      <w:pPr>
        <w:pStyle w:val="ListBullet"/>
        <w:tabs>
          <w:tab w:val="left" w:pos="540"/>
        </w:tabs>
        <w:spacing w:after="80" w:line="300" w:lineRule="auto"/>
      </w:pPr>
      <w:r>
        <w:t>lattice  this is related to the maximum stress “accepted” by the crystal</w:t>
      </w:r>
    </w:p>
    <w:p>
      <w:pPr>
        <w:pStyle w:val="Heading2"/>
      </w:pPr>
      <w:r>
        <w:t>Source page 61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positions of the Fe atoms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SLIGHTLY DISPLACED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 C is added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 : STEEL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(it can be viewed as a solid solution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C in Fe)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Pure Fe lattice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Fe atoms occupy the lattice knots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(equilibrium positions)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62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interstitial atom is added in an amount below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limit of solubility  an interstitial SOLID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SOLUTION is formed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interstitial atom is added in an amount above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limit of solubility  an interstitial solid solution and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second phase (with different crystalline structure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composition) are formed.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Nature follows this way because of thermodynamics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reasons  a second phase presenting lower 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(i.e. MORE STABLE) is obtained</w:t>
      </w:r>
    </w:p>
    <w:p>
      <w:pPr>
        <w:pStyle w:val="Heading2"/>
      </w:pPr>
      <w:r>
        <w:t>Source page 63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Substitutional atom is smaller or bigger than host atoms and occupies a lattice knot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solute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solvent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solute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solvent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Substitutional atoms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Compressive stress Tensile stress</w:t>
      </w:r>
    </w:p>
    <w:p>
      <w:pPr>
        <w:pStyle w:val="Heading2"/>
      </w:pPr>
      <w:r>
        <w:t>Source page 64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Atoms of A and B can arrange in a random way or can form an ordered solid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solution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general, two different classes of substitutional solid solutions can be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created: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</w:t>
      </w:r>
    </w:p>
    <w:p>
      <w:pPr>
        <w:pStyle w:val="ListBullet"/>
        <w:tabs>
          <w:tab w:val="left" w:pos="540"/>
        </w:tabs>
        <w:spacing w:after="80" w:line="300" w:lineRule="auto"/>
      </w:pPr>
      <w:r>
        <w:t>B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 ordered structure will be destroyed at high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because of thermal agitation</w:t>
      </w:r>
    </w:p>
    <w:p>
      <w:pPr>
        <w:pStyle w:val="Heading2"/>
      </w:pPr>
      <w:r>
        <w:t>Source page 65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Defects are caused by ionic couple with opposite charge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Defects in ionic crystals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Frenkel defect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One vacancy (cation or anion)</w:t>
      </w:r>
    </w:p>
    <w:p>
      <w:pPr>
        <w:pStyle w:val="ListBullet"/>
        <w:tabs>
          <w:tab w:val="left" w:pos="540"/>
        </w:tabs>
        <w:spacing w:after="80" w:line="300" w:lineRule="auto"/>
      </w:pPr>
      <w:r>
        <w:t>+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one interstitial 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Examples of ionic solids are many ceramics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(e.g. alumina, Al 2O3, used as refractory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furnaces; zirconia, ZrO 2,…) and salts (e.g.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NaCl )</w:t>
      </w:r>
    </w:p>
    <w:p>
      <w:pPr>
        <w:pStyle w:val="Heading2"/>
      </w:pPr>
      <w:r>
        <w:t>Source page 66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Schottky defect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anion vacancy</w:t>
      </w:r>
    </w:p>
    <w:p>
      <w:pPr>
        <w:pStyle w:val="ListBullet"/>
        <w:tabs>
          <w:tab w:val="left" w:pos="540"/>
        </w:tabs>
        <w:spacing w:after="80" w:line="300" w:lineRule="auto"/>
      </w:pPr>
      <w:r>
        <w:t>+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cation vacancy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Defects in ionic crystal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electrical conductivity</w:t>
      </w:r>
    </w:p>
    <w:p>
      <w:pPr>
        <w:pStyle w:val="Heading2"/>
      </w:pPr>
      <w:r>
        <w:t>Source page 67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ARE POINT 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«BAD THINGS»?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ALLOYS and in general solid solutions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possible because of interstitials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substitutionals 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presence of substitutional impurities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necessary for charge movement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semiconductor science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….</w:t>
      </w:r>
    </w:p>
    <w:p>
      <w:pPr>
        <w:pStyle w:val="Heading2"/>
      </w:pPr>
      <w:r>
        <w:t>Source page 68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Heading2"/>
      </w:pPr>
      <w:r>
        <w:t>Source page 69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 solutions: substitutional alloys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Atoms with similar radius (difference &lt;15%), crystalline cell,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electronegativity and valence  substitutional solid solution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These are the four HUME-ROTHERY rules</w:t>
      </w:r>
    </w:p>
    <w:p>
      <w:pPr>
        <w:pStyle w:val="Heading2"/>
      </w:pPr>
      <w:r>
        <w:t>Source page 71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 solutions: interstitial alloys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Atoms as interstitial defects different from those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main lattice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Only small atoms can enter a metallic cell as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interstitial defects (max 10%)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Ex.: carbon is an interstitial defect in the iron lattice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steels, up to about 2%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RFe = 1.24 Å, R C = 0.71 Å</w:t>
      </w:r>
    </w:p>
    <w:p>
      <w:pPr>
        <w:pStyle w:val="Heading2"/>
      </w:pPr>
      <w:r>
        <w:t>Source page 72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can be seen as irregular lines on the cross-section of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 at very high magnifications.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caused distorsion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the crystalline lattice around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row of atoms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are produced: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during solidification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during plastic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are usually present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commercial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73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 can describe them by separating a dislocation into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different components: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· edge or linear</w:t>
      </w:r>
    </w:p>
    <w:p>
      <w:pPr>
        <w:pStyle w:val="ListBullet"/>
        <w:tabs>
          <w:tab w:val="left" w:pos="540"/>
        </w:tabs>
        <w:spacing w:after="80" w:line="300" w:lineRule="auto"/>
      </w:pPr>
      <w:r>
        <w:t>· screw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Real dislocations have both edge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screw components, so they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mixed dislocations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Real dislocations have a quite irregular and complex shape</w:t>
      </w:r>
    </w:p>
    <w:p>
      <w:pPr>
        <w:pStyle w:val="Heading2"/>
      </w:pPr>
      <w:r>
        <w:t>Source page 74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 extra half-plane is present in a region of the crystal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DISLOCATION LINE of an edge dislocation (like that in the image) is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vector perpendicular to the paper plane and pointing out of it.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Edge dislocations</w:t>
      </w:r>
    </w:p>
    <w:p>
      <w:pPr>
        <w:pStyle w:val="Heading2"/>
      </w:pPr>
      <w:r>
        <w:t>Source page 75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in nature….!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Dislocation: one lattice plane more….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Copper sulphide (CuS)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cactus!</w:t>
      </w:r>
    </w:p>
    <w:p>
      <w:pPr>
        <w:pStyle w:val="Heading2"/>
      </w:pPr>
      <w:r>
        <w:t>Source page 76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screw dislocation does not include an extra plane: the plan 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perpendicular to the dislocation line show small distortio n and they trace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spiral path around the dislocation line.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Screw dislocations</w:t>
      </w:r>
    </w:p>
    <w:p>
      <w:pPr>
        <w:pStyle w:val="Heading2"/>
      </w:pPr>
      <w:r>
        <w:t>Source page 77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motion</w:t>
      </w:r>
    </w:p>
    <w:p>
      <w:pPr>
        <w:pStyle w:val="Heading2"/>
      </w:pPr>
      <w:r>
        <w:t>Source page 78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</w:t>
      </w:r>
    </w:p>
    <w:p>
      <w:pPr>
        <w:pStyle w:val="Heading2"/>
      </w:pPr>
      <w:r>
        <w:t>Source page 79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Caterpillars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Caterpillar has a lot of legs; it cannot move them all togethe r, but it moves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couple of legs at the same time.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Leg movement looks like a wave from the caterpillar’s hind le gs to its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forefeet.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motion: simple analogies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 POSSIBLE!</w:t>
      </w:r>
    </w:p>
    <w:p>
      <w:pPr>
        <w:pStyle w:val="ListBullet"/>
        <w:tabs>
          <w:tab w:val="left" w:pos="540"/>
        </w:tabs>
        <w:spacing w:after="80" w:line="300" w:lineRule="auto"/>
      </w:pPr>
      <w:r>
        <w:t>OK!</w:t>
      </w:r>
    </w:p>
    <w:p>
      <w:pPr>
        <w:pStyle w:val="Heading2"/>
      </w:pPr>
      <w:r>
        <w:t>Source page 80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Motion of carpet fold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It is difficult to let slide a big carpet pulling it from the en d, because of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friction with the floor; but if there is a fold (= the dislocation ) the carpet can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 moved by fold translation.</w:t>
      </w:r>
    </w:p>
    <w:p>
      <w:pPr>
        <w:pStyle w:val="Heading2"/>
      </w:pPr>
      <w:r>
        <w:t>Source page 81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can move and accumulate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movement makes easier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(see the behaviour of metals…)</w:t>
      </w:r>
    </w:p>
    <w:p>
      <w:pPr>
        <w:pStyle w:val="Heading2"/>
      </w:pPr>
      <w:r>
        <w:t>Source page 82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motion begins as yield strength has been reached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 of a material is due to this phenomenon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Single crystal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Single crystal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motion and plastic deformation</w:t>
      </w:r>
    </w:p>
    <w:p>
      <w:pPr>
        <w:pStyle w:val="Heading2"/>
      </w:pPr>
      <w:r>
        <w:t>Source page 83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are particularly significant in PURE METALS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ALLOYS since they provide a mechanism for plastic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 , which is the cumulative effect of slip of many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 refers to IRREVERSIBLE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 or CHANGE IN SHAPE that occurs when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force (stress) that cause it is removed. This is because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applied stress causes dislocation motion that,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turn, causes permanent deformation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plastic deformation is to be distinguished from 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84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Perfect crystal deformation: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lot of strong bonds are broken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allow relative sliding of atomic planes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Resistance of a perfect cystal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about 1000-10000 times higher than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that observed one in real crystals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(with defects)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Real crystal deformation: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Less amount of strong bonds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broken when planes are sliding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85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movement of dislocations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generates new dislocations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dislocation “forest” is produced since the sample shows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There is repulsion between the stress fields around each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dislocation; therefore the average distance between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decreases and dislocations start blocking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motion of each other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ACCUMULATION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HIGHER RESISTANCE OF THE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86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HARDENING is obtained during deformation of a metallic material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increasing the number of dislocations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Before deformation, the dislocation density is about 10 6 cm of dislocation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line per cubic centimeter of material. When a stress greater than the yield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 is applied, dislocation begin to slip ( PLASTIC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occurs).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Eventually, a dislocation moving on its slip plane can encou nter obstacles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that pin the ends of the dislocation line; as we continue to ap ply stress,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can create additional dislocations.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dislocation density can increase to about 10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87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Perfect crystal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(0 dislocations/cm 3)</w:t>
      </w:r>
    </w:p>
    <w:p>
      <w:pPr>
        <w:pStyle w:val="ListBullet"/>
        <w:tabs>
          <w:tab w:val="left" w:pos="540"/>
        </w:tabs>
        <w:spacing w:after="80" w:line="300" w:lineRule="auto"/>
      </w:pPr>
      <w:r>
        <w:t>Very high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(10 6 cm/cm 3 )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Low yield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88</w:t>
      </w:r>
    </w:p>
    <w:p>
      <w:pPr>
        <w:pStyle w:val="ListBullet"/>
        <w:tabs>
          <w:tab w:val="left" w:pos="540"/>
        </w:tabs>
        <w:spacing w:after="80" w:line="300" w:lineRule="auto"/>
      </w:pPr>
      <w:r>
        <w:t>+ - + - + - + - + - + - + - + - + - +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+ - + - + - + - + - + - + - + - + -</w:t>
      </w:r>
    </w:p>
    <w:p>
      <w:pPr>
        <w:pStyle w:val="ListBullet"/>
        <w:tabs>
          <w:tab w:val="left" w:pos="540"/>
        </w:tabs>
        <w:spacing w:after="80" w:line="300" w:lineRule="auto"/>
      </w:pPr>
      <w:r>
        <w:t>+ - + - + - + - + - + - + - + - + - +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+ - + - + - + - + - + - + - + - + -</w:t>
      </w:r>
    </w:p>
    <w:p>
      <w:pPr>
        <w:pStyle w:val="ListBullet"/>
        <w:tabs>
          <w:tab w:val="left" w:pos="540"/>
        </w:tabs>
        <w:spacing w:after="80" w:line="300" w:lineRule="auto"/>
      </w:pPr>
      <w:r>
        <w:t>+ - + - + - + - + - + - + - + - + - +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+ - + - + - + - + - + - + - + - + -</w:t>
      </w:r>
    </w:p>
    <w:p>
      <w:pPr>
        <w:pStyle w:val="ListBullet"/>
        <w:tabs>
          <w:tab w:val="left" w:pos="540"/>
        </w:tabs>
        <w:spacing w:after="80" w:line="300" w:lineRule="auto"/>
      </w:pPr>
      <w:r>
        <w:t>Two planes of the ionic crystal are slided into non-preffere d direction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overlap of ions with equal charge  they reject to each other  CRYSTAL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Ionic solids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89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metals there is no repulsion due 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presence of the delocalized electronic cloud !</w:t>
      </w:r>
    </w:p>
    <w:p>
      <w:pPr>
        <w:pStyle w:val="Heading2"/>
      </w:pPr>
      <w:r>
        <w:t>Source page 90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Covalent solids (e.g. diamond, SiC…):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directional bonding is UNFAVORABLE to dislocation motion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COVALENT SOLIDS ARE BRITTLE MATERIALS!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Metallic solids: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dislocation motion OCCURS SMOOTHLY (structures with dense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atomic packing, small lattice parameters, non-directiona l bonding)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 materials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HAVE SIGNIFICANT PLASTIC DEFORMATION ABILITY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Remember that:</w:t>
      </w:r>
    </w:p>
    <w:p>
      <w:pPr>
        <w:pStyle w:val="Heading2"/>
      </w:pPr>
      <w:r>
        <w:t>Source page 91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Interaction between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and point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hardening, cold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working</w:t>
      </w:r>
    </w:p>
    <w:p>
      <w:pPr>
        <w:pStyle w:val="Heading2"/>
      </w:pPr>
      <w:r>
        <w:t>Source page 92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INTERACTION between DISLOCATIONS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POINT 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DISLOCATIONS INTERACT with themselves (cold working,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hardening).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Dislocations interact with point defects: dislocation motion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slower in alloys than in pure metals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Better mechanical properties of alloys vs pure metals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Without dislocations, the plastic deformation of metals cannot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 explained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Dislocations can be seen with Scanning or Transmission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93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Cottrell «clouds»</w:t>
      </w:r>
    </w:p>
    <w:p>
      <w:pPr>
        <w:pStyle w:val="Heading2"/>
      </w:pPr>
      <w:r>
        <w:t>Source page 94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Preferential sliding planes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Low density plane High density plane</w:t>
      </w:r>
    </w:p>
    <w:p>
      <w:pPr>
        <w:pStyle w:val="Heading2"/>
      </w:pPr>
      <w:r>
        <w:t>Source page 95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in CMSX-4 single crystal superalloy in the primary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 range at temperature 950 °C and stress of 185 MPa. TEM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bright-field image (B. Dubiel AGH-UST)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Aleksandra Czyrska-Filemonowicz, International Centre of Electron Microscopy for Materials Science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&amp; Faculty of Metals Engineering and Industrial Computer Science, AGH University of Science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Technology, Krakow, Poland</w:t>
      </w:r>
    </w:p>
    <w:p>
      <w:pPr>
        <w:pStyle w:val="Heading2"/>
      </w:pPr>
      <w:r>
        <w:t>Source page 96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SOLIDIFICATION OF A LIQUID AND ITS STRUCTURE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1425 °C</w:t>
      </w:r>
    </w:p>
    <w:p>
      <w:pPr>
        <w:pStyle w:val="ListBullet"/>
        <w:tabs>
          <w:tab w:val="left" w:pos="540"/>
        </w:tabs>
        <w:spacing w:after="80" w:line="300" w:lineRule="auto"/>
      </w:pPr>
      <w:r>
        <w:t>or SiO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1730 °C</w:t>
      </w:r>
    </w:p>
    <w:p>
      <w:pPr>
        <w:pStyle w:val="ListBullet"/>
        <w:tabs>
          <w:tab w:val="left" w:pos="540"/>
        </w:tabs>
        <w:spacing w:after="80" w:line="300" w:lineRule="auto"/>
      </w:pPr>
      <w:r>
        <w:t>SLOW SPEED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SOLIDIFICATION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MONOCRYSTALLINE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STRUCTURE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97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Nucleation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growth,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formation of GB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</w:t>
      </w:r>
    </w:p>
    <w:p>
      <w:pPr>
        <w:pStyle w:val="Heading2"/>
      </w:pPr>
      <w:r>
        <w:t>Source page 98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MONOCRYSTALS: crystalline cells all oriented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the same way (ex. Si for microelectronics)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POLYCRYSTALS: crystalline cells oriented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same way ONLY inside grains: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solidification too quick to allow same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orientation in entire lattice (ex .metals, alloys,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ceramics)</w:t>
      </w:r>
    </w:p>
    <w:p>
      <w:pPr>
        <w:pStyle w:val="Heading2"/>
      </w:pPr>
      <w:r>
        <w:t>Source page 99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Monocrystal (a) vs. polycrystal (b)</w:t>
      </w:r>
    </w:p>
    <w:p>
      <w:pPr>
        <w:pStyle w:val="Heading2"/>
      </w:pPr>
      <w:r>
        <w:t>Source page 100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Monocrystals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Difficult to obtain compared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polycrystalline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Silicon for electronics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Extra slow molten silicon solidification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(1-10 m per second)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About 1.5 m length silicon cylinders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300 mm diameter, sliced as wafers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About 10 defects/cm 2</w:t>
      </w:r>
    </w:p>
    <w:p>
      <w:pPr>
        <w:pStyle w:val="Heading2"/>
      </w:pPr>
      <w:r>
        <w:t>Source page 102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Heading2"/>
      </w:pPr>
      <w:r>
        <w:t>Source page 103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Polycristalline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Natural solidification from a liquid metal gives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polycrystalline metal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Several grains, same cell orientation inside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grain, grains separated by grain boundaries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Grains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2O3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steel</w:t>
      </w:r>
    </w:p>
    <w:p>
      <w:pPr>
        <w:pStyle w:val="Heading2"/>
      </w:pPr>
      <w:r>
        <w:t>Source page 104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Most materials are polycrystalline and are made of many single crystals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Each small grain has a different crystallographic orientation respect to the others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Grains arise from material solidification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 BOUNDARIES separate grains: in a 3-D view they are SURFACES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Surface defects: grain boundaries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 boundaries: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area of about 2-5 atomic diameters,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where crystalline order does not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exist and the grains impinge 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each other when the solidification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105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Grain size and orientation affect some material properties; for instance, finer grain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size, higher the mechanical strength of the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Grain boundaries have high energy state as they can be viewed as regions in which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accumulate (with their deformation energy); th erefore, grain boundaries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are more chemically reactive in conparison to grains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Grain boundaries nucleate during solidification ; geometrical shape of each crystal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depends on restrictions due to adjacent grain growth.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In most cases, grain size varies from 1 μm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 1 cm (depending on the material, working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route etc.).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106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 BOUNDARIES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Observable by optical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microscopy after chemical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etching (e.g. by acids)</w:t>
      </w:r>
    </w:p>
    <w:p>
      <w:pPr>
        <w:pStyle w:val="Heading2"/>
      </w:pPr>
      <w:r>
        <w:t>Source page 107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 boundaries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crack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propagation</w:t>
      </w:r>
    </w:p>
    <w:p>
      <w:pPr>
        <w:pStyle w:val="Heading2"/>
      </w:pPr>
      <w:r>
        <w:t>Source page 108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this case, we will obtain an interstitial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 solution and a second phase (i.e.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PRECIPITATE with different 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structure and composition)</w:t>
      </w:r>
    </w:p>
    <w:p>
      <w:pPr>
        <w:pStyle w:val="ListBullet"/>
        <w:tabs>
          <w:tab w:val="left" w:pos="540"/>
        </w:tabs>
        <w:spacing w:after="80" w:line="300" w:lineRule="auto"/>
      </w:pPr>
      <w:r>
        <w:t>Nature follows this way because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thermodynamics criteria  the second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 has lower energy (i.e. MORE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STABLE) is obtained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3-D defects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Part of the crystal is substituted by a different compound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109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Pores and cavities can strongly decrease mechanical, electrical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optical properties of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Cracks can strongly decrease mechanical properties leading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CATASTROPHIC FAILURE (fracture ) of the material  this should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 taken in account particularly for ceramic-based materia ls (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Architecture especially rocks and stones, bricks, glass…)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Macroscopical defects (NOT lattice defects)</w:t>
      </w:r>
    </w:p>
    <w:p>
      <w:pPr>
        <w:pStyle w:val="Heading2"/>
      </w:pPr>
      <w:r>
        <w:t>Source page 110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Substitutional solid solution Interstitial solid solution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 size reduction Second phase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to improve hardness and strength of materials?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 try to induce lattice distorsion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that creates stress fields in the lattice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opposing to plastic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dislocation motion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INCREASE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 STRENGTH</w:t>
      </w:r>
    </w:p>
    <w:p>
      <w:pPr>
        <w:pStyle w:val="Heading2"/>
      </w:pPr>
      <w:r>
        <w:t>Source page 111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Disordered structure, no melting point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glasses, polymers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Short range order (few nm) (ex: Si 4+ and O --</w:t>
      </w:r>
    </w:p>
    <w:p>
      <w:pPr>
        <w:pStyle w:val="ListBullet"/>
        <w:tabs>
          <w:tab w:val="left" w:pos="540"/>
        </w:tabs>
        <w:spacing w:after="80" w:line="300" w:lineRule="auto"/>
      </w:pPr>
      <w:r>
        <w:t>ions are situated in tetrahedra in silicate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</w:t>
      </w:r>
    </w:p>
    <w:p>
      <w:pPr>
        <w:pStyle w:val="Heading2"/>
      </w:pPr>
      <w:r>
        <w:t>Source page 112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Local, short range order;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bond angle and length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variable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No order after few</w:t>
      </w:r>
    </w:p>
    <w:p>
      <w:pPr>
        <w:pStyle w:val="ListBullet"/>
        <w:tabs>
          <w:tab w:val="left" w:pos="540"/>
        </w:tabs>
        <w:spacing w:after="80" w:line="300" w:lineRule="auto"/>
      </w:pPr>
      <w:r>
        <w:t>nanometers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“Undercooled liquids”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Quick solidification of a liquid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“No time to obtain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structure” !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silica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113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materials: silica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 4+</w:t>
      </w:r>
    </w:p>
    <w:p>
      <w:pPr>
        <w:pStyle w:val="ListBullet"/>
        <w:tabs>
          <w:tab w:val="left" w:pos="540"/>
        </w:tabs>
        <w:spacing w:after="80" w:line="300" w:lineRule="auto"/>
      </w:pPr>
      <w:r>
        <w:t>O--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tetrahedron amorphous structure of silica: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tetrahedra chains</w:t>
      </w:r>
    </w:p>
    <w:p>
      <w:pPr>
        <w:pStyle w:val="Heading2"/>
      </w:pPr>
      <w:r>
        <w:t>Source page 114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vs. amorphous silica (SiO 2)</w:t>
      </w:r>
    </w:p>
    <w:p>
      <w:pPr>
        <w:pStyle w:val="Heading2"/>
      </w:pPr>
      <w:r>
        <w:t>Source page 115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Amorphous materials are not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thermodynamically stable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They become crystalline if properly heated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All liquids can be solidified quickly enough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obtain amorphous solids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 liquids can be solidified slowly enough to obtain poly- or mono-crystalline solids</w:t>
      </w:r>
    </w:p>
    <w:p>
      <w:pPr>
        <w:pStyle w:val="Heading2"/>
      </w:pPr>
      <w:r>
        <w:t>Source page 116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Ex: silica glass: bond angles, force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length differ in different tetrahedra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No melting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Viscosity vs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opposite than crystalline materials!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MATERIALS</w:t>
      </w:r>
    </w:p>
    <w:p>
      <w:pPr>
        <w:pStyle w:val="Heading2"/>
      </w:pPr>
      <w:r>
        <w:t>Source page 117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VISCOSITY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Viscosity is a measure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a fluid's resistance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 flow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It describes the internal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friction of a moving fluid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(e.g. tetrahedra chains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silica glass).</w:t>
      </w:r>
    </w:p>
    <w:p>
      <w:pPr>
        <w:pStyle w:val="Heading2"/>
      </w:pPr>
      <w:r>
        <w:t>Source page 118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VISCOSITY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Viscosity Unit : Poise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10 Poise = 1 Pa∙s = 1 (N/m 2)∙s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Example of viscosity:</w:t>
      </w:r>
    </w:p>
    <w:p>
      <w:pPr>
        <w:pStyle w:val="ListBullet"/>
        <w:tabs>
          <w:tab w:val="left" w:pos="540"/>
        </w:tabs>
        <w:spacing w:after="80" w:line="300" w:lineRule="auto"/>
      </w:pPr>
      <w:r>
        <w:t>H2O (room T) = 1 x 10 -3 Pa 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SiO 2(silica) (1720°) = 1 x 10 6 Pa s</w:t>
      </w:r>
    </w:p>
    <w:p>
      <w:pPr>
        <w:pStyle w:val="Heading2"/>
      </w:pPr>
      <w:r>
        <w:t>Source page 119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VISCOSITY: AMORPHOUS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Viscosity decreases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continuosly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materials.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This is not the case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2O3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</w:t>
      </w:r>
    </w:p>
    <w:p>
      <w:pPr>
        <w:pStyle w:val="Heading2"/>
      </w:pPr>
      <w:r>
        <w:t>Source page 120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VISCOSITY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annealing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softening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Working point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point</w:t>
      </w:r>
    </w:p>
    <w:p>
      <w:pPr>
        <w:pStyle w:val="Heading2"/>
      </w:pPr>
      <w:r>
        <w:t>Source page 121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Viscosity curve of a glass</w:t>
      </w:r>
    </w:p>
    <w:p>
      <w:pPr>
        <w:pStyle w:val="Heading2"/>
      </w:pPr>
      <w:r>
        <w:t>Source page 122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Materion introduces zirconium-base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metallic glass alloys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February 19, 2014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/journal_content/56/10180/17353851/NEWS</w:t>
      </w:r>
    </w:p>
    <w:p>
      <w:pPr>
        <w:pStyle w:val="ListBullet"/>
        <w:tabs>
          <w:tab w:val="left" w:pos="540"/>
        </w:tabs>
        <w:spacing w:after="80" w:line="300" w:lineRule="auto"/>
      </w:pPr>
      <w:r>
        <w:t>Bulk metallic glasses are amorphous alloys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derived from unique alloy combinations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whose disparate atoms retain a random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structure when they solidify.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alloys have unique properties,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including very high specific strength (often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123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couple of notes on optical properties…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single-crystal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2O3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2O3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polycrystalline Al 2O3</w:t>
      </w:r>
    </w:p>
    <w:p>
      <w:pPr>
        <w:pStyle w:val="ListBullet"/>
        <w:tabs>
          <w:tab w:val="left" w:pos="540"/>
        </w:tabs>
        <w:spacing w:after="80" w:line="300" w:lineRule="auto"/>
      </w:pPr>
      <w:r>
        <w:t>with 5% porosity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Why glass and diamond gem are transparent?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 w:line="276" w:lineRule="auto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