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49C44537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343664">
        <w:rPr>
          <w:rFonts w:cstheme="minorHAnsi"/>
          <w:sz w:val="32"/>
          <w:szCs w:val="32"/>
          <w:lang w:val="de-AT"/>
        </w:rPr>
        <w:t>4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343664">
        <w:rPr>
          <w:rFonts w:cstheme="minorHAnsi"/>
          <w:sz w:val="32"/>
          <w:szCs w:val="32"/>
          <w:lang w:val="de-AT"/>
        </w:rPr>
        <w:t>User anlegen</w:t>
      </w:r>
    </w:p>
    <w:p w14:paraId="4C55E7D1" w14:textId="77777777" w:rsidR="00C8112F" w:rsidRDefault="00390165" w:rsidP="00343664">
      <w:pPr>
        <w:rPr>
          <w:lang w:val="de-AT"/>
        </w:rPr>
      </w:pPr>
      <w:r w:rsidRPr="00061B17">
        <w:rPr>
          <w:b/>
          <w:bCs/>
          <w:lang w:val="de-AT"/>
        </w:rPr>
        <w:t>Dokumentieren Sie, welchen Web-Container Sie einsetzen und das Deployment ihrer Web-Applikation darauf.</w:t>
      </w:r>
      <w:r w:rsidRPr="00061B17">
        <w:rPr>
          <w:lang w:val="de-AT"/>
        </w:rPr>
        <w:br/>
      </w:r>
      <w:r>
        <w:rPr>
          <w:lang w:val="de-AT"/>
        </w:rPr>
        <w:br/>
        <w:t xml:space="preserve">Für diese Übung wurde als Web-Container Tomcat v9.0.54 verwendet. Hierfür kann man nach der installation einfach mit IntelliJ ein Projekt, mit dem Tomcat Web-Container, aufsetzen. Die Projekt struktur wird dann automatisch aufgestzt. Die bestehenden html files und static ressources muss man dann einfach in den </w:t>
      </w:r>
      <w:r w:rsidRPr="00061B17">
        <w:rPr>
          <w:b/>
          <w:bCs/>
          <w:lang w:val="de-AT"/>
        </w:rPr>
        <w:t>webapp</w:t>
      </w:r>
      <w:r>
        <w:rPr>
          <w:lang w:val="de-AT"/>
        </w:rPr>
        <w:t xml:space="preserve"> Ordner legen.</w:t>
      </w:r>
    </w:p>
    <w:p w14:paraId="46464CCC" w14:textId="77777777" w:rsidR="00F62462" w:rsidRDefault="00C8112F" w:rsidP="00343664">
      <w:pPr>
        <w:rPr>
          <w:lang w:val="de-AT"/>
        </w:rPr>
      </w:pPr>
      <w:r>
        <w:rPr>
          <w:lang w:val="de-AT"/>
        </w:rPr>
        <w:t>In meiner Struktur sind die Bean files die Form files</w:t>
      </w:r>
      <w:r w:rsidR="00CB2CC9">
        <w:rPr>
          <w:lang w:val="de-AT"/>
        </w:rPr>
        <w:t xml:space="preserve">, da wir diese auch so im </w:t>
      </w:r>
      <w:r w:rsidR="00CB2CC9" w:rsidRPr="00CB2CC9">
        <w:rPr>
          <w:lang w:val="de-AT"/>
        </w:rPr>
        <w:t>Software Engineering</w:t>
      </w:r>
      <w:r w:rsidR="00CB2CC9">
        <w:rPr>
          <w:lang w:val="de-AT"/>
        </w:rPr>
        <w:t xml:space="preserve"> Projekt verwenden bzw. benennen</w:t>
      </w:r>
      <w:r>
        <w:rPr>
          <w:lang w:val="de-AT"/>
        </w:rPr>
        <w:t>.</w:t>
      </w:r>
    </w:p>
    <w:p w14:paraId="3C42FB11" w14:textId="06996863" w:rsidR="00281284" w:rsidRPr="00272016" w:rsidRDefault="00390165" w:rsidP="00343664">
      <w:r w:rsidRPr="00272016">
        <w:br/>
      </w:r>
      <w:r w:rsidR="00B818AF" w:rsidRPr="00B818AF">
        <w:rPr>
          <w:noProof/>
          <w:lang w:val="de-AT"/>
        </w:rPr>
        <w:drawing>
          <wp:inline distT="0" distB="0" distL="0" distR="0" wp14:anchorId="2EAEBBB0" wp14:editId="0063154D">
            <wp:extent cx="3515216" cy="46297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016">
        <w:t xml:space="preserve"> </w:t>
      </w:r>
    </w:p>
    <w:p w14:paraId="054FBE80" w14:textId="77777777" w:rsidR="005C6C4E" w:rsidRPr="00272016" w:rsidRDefault="005C6C4E"/>
    <w:p w14:paraId="02199A66" w14:textId="1D7DA95C" w:rsidR="005C6C4E" w:rsidRPr="00B818AF" w:rsidRDefault="00B818AF">
      <w:r w:rsidRPr="00B818AF">
        <w:t xml:space="preserve">JSTL </w:t>
      </w:r>
      <w:r>
        <w:t>d</w:t>
      </w:r>
      <w:r w:rsidRPr="00B818AF">
        <w:t xml:space="preserve">ependency </w:t>
      </w:r>
      <w:proofErr w:type="spellStart"/>
      <w:r w:rsidRPr="00B818AF">
        <w:t>im</w:t>
      </w:r>
      <w:proofErr w:type="spellEnd"/>
      <w:r w:rsidRPr="00B818AF">
        <w:t xml:space="preserve"> </w:t>
      </w:r>
      <w:r w:rsidRPr="00B818AF">
        <w:rPr>
          <w:b/>
          <w:bCs/>
        </w:rPr>
        <w:t>pom.xml</w:t>
      </w:r>
      <w:r w:rsidR="0088533D">
        <w:rPr>
          <w:b/>
          <w:bCs/>
        </w:rPr>
        <w:t xml:space="preserve"> </w:t>
      </w:r>
      <w:r w:rsidR="0088533D">
        <w:t>file</w:t>
      </w:r>
      <w:r w:rsidRPr="00B818AF">
        <w:t>.</w:t>
      </w:r>
      <w:r w:rsidRPr="00B818AF">
        <w:br/>
      </w:r>
      <w:r w:rsidRPr="00B818AF">
        <w:rPr>
          <w:noProof/>
          <w:lang w:val="de-AT"/>
        </w:rPr>
        <w:drawing>
          <wp:inline distT="0" distB="0" distL="0" distR="0" wp14:anchorId="0D1CADA4" wp14:editId="203E2779">
            <wp:extent cx="2467319" cy="98121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C4E" w:rsidRPr="00B818AF">
        <w:br w:type="page"/>
      </w:r>
    </w:p>
    <w:p w14:paraId="1EE6B2C7" w14:textId="5BD8DE44" w:rsidR="00390165" w:rsidRPr="005C6C4E" w:rsidRDefault="00390165" w:rsidP="00390165">
      <w:pPr>
        <w:rPr>
          <w:b/>
          <w:bCs/>
          <w:lang w:val="de-AT"/>
        </w:rPr>
      </w:pPr>
      <w:r w:rsidRPr="00F905E1">
        <w:rPr>
          <w:b/>
          <w:bCs/>
          <w:sz w:val="24"/>
          <w:szCs w:val="24"/>
          <w:lang w:val="de-AT"/>
        </w:rPr>
        <w:lastRenderedPageBreak/>
        <w:t>Deployment außerh</w:t>
      </w:r>
      <w:r>
        <w:rPr>
          <w:b/>
          <w:bCs/>
          <w:sz w:val="24"/>
          <w:szCs w:val="24"/>
          <w:lang w:val="de-AT"/>
        </w:rPr>
        <w:t>alb</w:t>
      </w:r>
      <w:r w:rsidRPr="00F905E1">
        <w:rPr>
          <w:b/>
          <w:bCs/>
          <w:sz w:val="24"/>
          <w:szCs w:val="24"/>
          <w:lang w:val="de-AT"/>
        </w:rPr>
        <w:t xml:space="preserve"> der IDE</w:t>
      </w:r>
    </w:p>
    <w:p w14:paraId="13654C18" w14:textId="62BC4774" w:rsidR="00390165" w:rsidRPr="005D11B1" w:rsidRDefault="00390165" w:rsidP="00390165">
      <w:pPr>
        <w:keepNext/>
        <w:rPr>
          <w:lang w:val="de-AT"/>
        </w:rPr>
      </w:pPr>
      <w:r>
        <w:rPr>
          <w:lang w:val="de-AT"/>
        </w:rPr>
        <w:t>Für das Deployment der Web-Application, außerhalb der IDE, kann man das exportierte .war File, bei mir unter den Name „</w:t>
      </w:r>
      <w:r w:rsidR="00A87145" w:rsidRPr="00A87145">
        <w:rPr>
          <w:lang w:val="de-AT"/>
        </w:rPr>
        <w:t>MySportClub-1.</w:t>
      </w:r>
      <w:r w:rsidR="00E00638">
        <w:rPr>
          <w:lang w:val="de-AT"/>
        </w:rPr>
        <w:t>1</w:t>
      </w:r>
      <w:r w:rsidR="00A87145" w:rsidRPr="00A87145">
        <w:rPr>
          <w:lang w:val="de-AT"/>
        </w:rPr>
        <w:t>-SNAPSHOT</w:t>
      </w:r>
      <w:r>
        <w:rPr>
          <w:lang w:val="de-AT"/>
        </w:rPr>
        <w:t xml:space="preserve">“, in den webapps Ordner unter </w:t>
      </w:r>
      <w:r w:rsidRPr="00D37508">
        <w:rPr>
          <w:b/>
          <w:bCs/>
          <w:lang w:val="de-AT"/>
        </w:rPr>
        <w:t>..\apache-tomcat-9.0.54\webapps</w:t>
      </w:r>
      <w:r>
        <w:rPr>
          <w:lang w:val="de-AT"/>
        </w:rPr>
        <w:t xml:space="preserve"> legen. Dieses File wird dann, nachdem man Tomcat über das startup.bat gestartet hat, automatisch entpackt. Die Tomcat homepage ist über </w:t>
      </w:r>
      <w:r w:rsidRPr="00D37508">
        <w:rPr>
          <w:b/>
          <w:bCs/>
          <w:lang w:val="de-AT"/>
        </w:rPr>
        <w:t xml:space="preserve">http://localhost:8080/ </w:t>
      </w:r>
      <w:r>
        <w:rPr>
          <w:lang w:val="de-AT"/>
        </w:rPr>
        <w:t xml:space="preserve">erreichbar. Über den Button </w:t>
      </w:r>
      <w:r w:rsidRPr="00D37508">
        <w:rPr>
          <w:b/>
          <w:bCs/>
          <w:lang w:val="de-AT"/>
        </w:rPr>
        <w:t>Manger App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(siehe Abb. 1) muss man sich dann einloggen. Die LogIn daten </w:t>
      </w:r>
      <w:r w:rsidRPr="00D37508">
        <w:rPr>
          <w:lang w:val="de-AT"/>
        </w:rPr>
        <w:t xml:space="preserve">muss man </w:t>
      </w:r>
      <w:r>
        <w:rPr>
          <w:lang w:val="de-AT"/>
        </w:rPr>
        <w:t xml:space="preserve">allerdings davor </w:t>
      </w:r>
      <w:r w:rsidRPr="00D37508">
        <w:rPr>
          <w:lang w:val="de-AT"/>
        </w:rPr>
        <w:t xml:space="preserve">unter </w:t>
      </w:r>
      <w:r w:rsidRPr="00D37508">
        <w:rPr>
          <w:b/>
          <w:bCs/>
          <w:lang w:val="de-AT"/>
        </w:rPr>
        <w:t>\apache-tomcat-9.0.54\conf</w:t>
      </w:r>
      <w:r w:rsidRPr="00D37508">
        <w:rPr>
          <w:lang w:val="de-AT"/>
        </w:rPr>
        <w:t xml:space="preserve"> im file </w:t>
      </w:r>
      <w:r w:rsidRPr="00D37508">
        <w:rPr>
          <w:b/>
          <w:bCs/>
          <w:lang w:val="de-AT"/>
        </w:rPr>
        <w:t>tomcat-users.xml</w:t>
      </w:r>
      <w:r w:rsidRPr="00D37508">
        <w:rPr>
          <w:lang w:val="de-AT"/>
        </w:rPr>
        <w:t xml:space="preserve"> </w:t>
      </w:r>
      <w:r>
        <w:rPr>
          <w:lang w:val="de-AT"/>
        </w:rPr>
        <w:t xml:space="preserve">setzen (siehe Abb. 2). Im Tomcat Web Application Manager kann man dann bei den Applications unsere Web-Application aufrufen (siehe Abb. 3). Alternativ kann man das .war file einfach Hochladen (siehe Abb. 4) und dann einfach wie bei Abbildung 3 aufrufen. </w:t>
      </w:r>
      <w:r>
        <w:rPr>
          <w:lang w:val="de-AT"/>
        </w:rPr>
        <w:br/>
      </w:r>
      <w:r>
        <w:rPr>
          <w:lang w:val="de-AT"/>
        </w:rPr>
        <w:br/>
        <w:t>Die Einstiegsseite erreicht man dann über dieser URL</w:t>
      </w:r>
      <w:r>
        <w:rPr>
          <w:lang w:val="de-AT"/>
        </w:rPr>
        <w:br/>
      </w:r>
      <w:r w:rsidRPr="0005721F">
        <w:rPr>
          <w:b/>
          <w:bCs/>
          <w:lang w:val="de-AT"/>
        </w:rPr>
        <w:t>http://localhost:8080/</w:t>
      </w:r>
      <w:r w:rsidR="00A87145" w:rsidRPr="00A87145">
        <w:rPr>
          <w:b/>
          <w:bCs/>
          <w:lang w:val="de-AT"/>
        </w:rPr>
        <w:t>MySportClub-1.</w:t>
      </w:r>
      <w:r w:rsidR="00272016">
        <w:rPr>
          <w:b/>
          <w:bCs/>
          <w:lang w:val="de-AT"/>
        </w:rPr>
        <w:t>1</w:t>
      </w:r>
      <w:r w:rsidR="00A87145" w:rsidRPr="00A87145">
        <w:rPr>
          <w:b/>
          <w:bCs/>
          <w:lang w:val="de-AT"/>
        </w:rPr>
        <w:t>-SNAPSHOT</w:t>
      </w:r>
      <w:r w:rsidRPr="0005721F">
        <w:rPr>
          <w:b/>
          <w:bCs/>
          <w:lang w:val="de-AT"/>
        </w:rPr>
        <w:t>/</w:t>
      </w:r>
      <w:r>
        <w:rPr>
          <w:lang w:val="de-AT"/>
        </w:rPr>
        <w:br/>
      </w:r>
      <w:r>
        <w:rPr>
          <w:lang w:val="de-AT"/>
        </w:rPr>
        <w:br/>
      </w:r>
      <w:r>
        <w:rPr>
          <w:lang w:val="de-AT"/>
        </w:rPr>
        <w:br/>
      </w:r>
      <w:r w:rsidRPr="00D37508">
        <w:rPr>
          <w:noProof/>
          <w:lang w:val="de-AT"/>
        </w:rPr>
        <w:drawing>
          <wp:inline distT="0" distB="0" distL="0" distR="0" wp14:anchorId="6F482DE7" wp14:editId="3F15E596">
            <wp:extent cx="576072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95B" w14:textId="07413174" w:rsidR="00390165" w:rsidRPr="005D11B1" w:rsidRDefault="00390165" w:rsidP="00390165">
      <w:pPr>
        <w:pStyle w:val="Caption"/>
        <w:rPr>
          <w:i w:val="0"/>
          <w:iCs w:val="0"/>
          <w:lang w:val="de-AT"/>
        </w:rPr>
      </w:pPr>
      <w:r w:rsidRPr="005D11B1">
        <w:rPr>
          <w:lang w:val="de-AT"/>
        </w:rPr>
        <w:t xml:space="preserve">Abbildung </w:t>
      </w:r>
      <w:r>
        <w:fldChar w:fldCharType="begin"/>
      </w:r>
      <w:r w:rsidRPr="005D11B1">
        <w:rPr>
          <w:lang w:val="de-AT"/>
        </w:rPr>
        <w:instrText xml:space="preserve"> SEQ Abbildung \* ARABIC </w:instrText>
      </w:r>
      <w:r>
        <w:fldChar w:fldCharType="separate"/>
      </w:r>
      <w:r w:rsidR="006B51B5">
        <w:rPr>
          <w:noProof/>
          <w:lang w:val="de-AT"/>
        </w:rPr>
        <w:t>1</w:t>
      </w:r>
      <w:r>
        <w:fldChar w:fldCharType="end"/>
      </w:r>
      <w:r w:rsidRPr="005D11B1">
        <w:rPr>
          <w:lang w:val="de-AT"/>
        </w:rPr>
        <w:br/>
      </w:r>
    </w:p>
    <w:p w14:paraId="157EDA39" w14:textId="77777777" w:rsidR="00390165" w:rsidRDefault="00390165" w:rsidP="00390165">
      <w:pPr>
        <w:keepNext/>
      </w:pPr>
      <w:r w:rsidRPr="005D11B1">
        <w:rPr>
          <w:noProof/>
          <w:lang w:val="de-AT"/>
        </w:rPr>
        <w:lastRenderedPageBreak/>
        <w:drawing>
          <wp:inline distT="0" distB="0" distL="0" distR="0" wp14:anchorId="46159045" wp14:editId="444C8CAB">
            <wp:extent cx="5760720" cy="653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F18" w14:textId="31B9ED00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6B51B5">
          <w:rPr>
            <w:noProof/>
          </w:rPr>
          <w:t>2</w:t>
        </w:r>
      </w:fldSimple>
      <w:r>
        <w:br/>
      </w:r>
      <w:r>
        <w:br/>
      </w:r>
    </w:p>
    <w:p w14:paraId="48C69303" w14:textId="17533C7C" w:rsidR="00390165" w:rsidRDefault="00272016" w:rsidP="00390165">
      <w:pPr>
        <w:keepNext/>
      </w:pPr>
      <w:r w:rsidRPr="00272016">
        <w:lastRenderedPageBreak/>
        <w:drawing>
          <wp:inline distT="0" distB="0" distL="0" distR="0" wp14:anchorId="6F44235B" wp14:editId="5F518D28">
            <wp:extent cx="576072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506" w14:textId="3937CC9A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 w:rsidR="006B51B5">
          <w:rPr>
            <w:noProof/>
          </w:rPr>
          <w:t>3</w:t>
        </w:r>
      </w:fldSimple>
      <w:r>
        <w:br/>
      </w:r>
    </w:p>
    <w:p w14:paraId="51817CDE" w14:textId="77777777" w:rsidR="00390165" w:rsidRDefault="00390165" w:rsidP="00390165">
      <w:pPr>
        <w:keepNext/>
      </w:pPr>
      <w:r w:rsidRPr="005D11B1">
        <w:rPr>
          <w:noProof/>
          <w:lang w:val="de-AT"/>
        </w:rPr>
        <w:drawing>
          <wp:inline distT="0" distB="0" distL="0" distR="0" wp14:anchorId="15662FF8" wp14:editId="0C4AF90A">
            <wp:extent cx="5760720" cy="5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EAC" w14:textId="55A6B969" w:rsidR="00292DC0" w:rsidRDefault="00390165" w:rsidP="00343664">
      <w:pPr>
        <w:pStyle w:val="Caption"/>
        <w:rPr>
          <w:lang w:val="de-AT"/>
        </w:rPr>
      </w:pPr>
      <w:r w:rsidRPr="00343664">
        <w:rPr>
          <w:lang w:val="de-AT"/>
        </w:rPr>
        <w:t xml:space="preserve">Abbildung </w:t>
      </w:r>
      <w:r>
        <w:fldChar w:fldCharType="begin"/>
      </w:r>
      <w:r w:rsidRPr="00343664">
        <w:rPr>
          <w:lang w:val="de-AT"/>
        </w:rPr>
        <w:instrText xml:space="preserve"> SEQ Abbildung \* ARABIC </w:instrText>
      </w:r>
      <w:r>
        <w:fldChar w:fldCharType="separate"/>
      </w:r>
      <w:r w:rsidR="006B51B5">
        <w:rPr>
          <w:noProof/>
          <w:lang w:val="de-AT"/>
        </w:rPr>
        <w:t>4</w:t>
      </w:r>
      <w:r>
        <w:rPr>
          <w:noProof/>
        </w:rPr>
        <w:fldChar w:fldCharType="end"/>
      </w:r>
    </w:p>
    <w:sectPr w:rsidR="00292DC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9407F" w14:textId="77777777" w:rsidR="00D33AC3" w:rsidRDefault="00D33AC3" w:rsidP="006C3C0A">
      <w:pPr>
        <w:spacing w:after="0" w:line="240" w:lineRule="auto"/>
      </w:pPr>
      <w:r>
        <w:separator/>
      </w:r>
    </w:p>
  </w:endnote>
  <w:endnote w:type="continuationSeparator" w:id="0">
    <w:p w14:paraId="34C7E1F2" w14:textId="77777777" w:rsidR="00D33AC3" w:rsidRDefault="00D33AC3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D728C86" w:rsidR="006C3C0A" w:rsidRDefault="00B818AF">
        <w:pPr>
          <w:pStyle w:val="Footer"/>
        </w:pPr>
        <w:r>
          <w:t>30</w:t>
        </w:r>
        <w:r w:rsidR="006C3C0A">
          <w:t>.</w:t>
        </w:r>
        <w:r>
          <w:t>11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28C89" w14:textId="77777777" w:rsidR="00D33AC3" w:rsidRDefault="00D33AC3" w:rsidP="006C3C0A">
      <w:pPr>
        <w:spacing w:after="0" w:line="240" w:lineRule="auto"/>
      </w:pPr>
      <w:r>
        <w:separator/>
      </w:r>
    </w:p>
  </w:footnote>
  <w:footnote w:type="continuationSeparator" w:id="0">
    <w:p w14:paraId="23EE8F22" w14:textId="77777777" w:rsidR="00D33AC3" w:rsidRDefault="00D33AC3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469A071" w:rsidR="006C3C0A" w:rsidRPr="006C3C0A" w:rsidRDefault="003B705A">
    <w:pPr>
      <w:pStyle w:val="Header"/>
      <w:rPr>
        <w:lang w:val="de-AT"/>
      </w:rPr>
    </w:pPr>
    <w:r>
      <w:rPr>
        <w:lang w:val="de-AT"/>
      </w:rPr>
      <w:t>8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B51F9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7F3E"/>
    <w:rsid w:val="00330809"/>
    <w:rsid w:val="003410CB"/>
    <w:rsid w:val="00343664"/>
    <w:rsid w:val="00344C95"/>
    <w:rsid w:val="003519D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2860"/>
    <w:rsid w:val="00C95D94"/>
    <w:rsid w:val="00CB2CC9"/>
    <w:rsid w:val="00D010D8"/>
    <w:rsid w:val="00D12298"/>
    <w:rsid w:val="00D141B2"/>
    <w:rsid w:val="00D14EE3"/>
    <w:rsid w:val="00D24667"/>
    <w:rsid w:val="00D33AC3"/>
    <w:rsid w:val="00D37508"/>
    <w:rsid w:val="00D37A80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2462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1253</cp:revision>
  <cp:lastPrinted>2021-12-02T14:15:00Z</cp:lastPrinted>
  <dcterms:created xsi:type="dcterms:W3CDTF">2020-12-16T10:34:00Z</dcterms:created>
  <dcterms:modified xsi:type="dcterms:W3CDTF">2021-12-02T14:16:00Z</dcterms:modified>
</cp:coreProperties>
</file>