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15EEB01B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0A72E4">
        <w:rPr>
          <w:rFonts w:cstheme="minorHAnsi"/>
          <w:sz w:val="32"/>
          <w:szCs w:val="32"/>
          <w:lang w:val="de-AT"/>
        </w:rPr>
        <w:t>5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0A72E4">
        <w:rPr>
          <w:rFonts w:cstheme="minorHAnsi"/>
          <w:sz w:val="32"/>
          <w:szCs w:val="32"/>
          <w:lang w:val="de-AT"/>
        </w:rPr>
        <w:t>User-Login</w:t>
      </w:r>
    </w:p>
    <w:p w14:paraId="4C55E7D1" w14:textId="77777777" w:rsidR="00C8112F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</w:p>
    <w:p w14:paraId="46464CCC" w14:textId="77777777" w:rsidR="00F62462" w:rsidRDefault="00C8112F" w:rsidP="00343664">
      <w:pPr>
        <w:rPr>
          <w:lang w:val="de-AT"/>
        </w:rPr>
      </w:pPr>
      <w:r>
        <w:rPr>
          <w:lang w:val="de-AT"/>
        </w:rPr>
        <w:t>In meiner Struktur sind die Bean files die Form files</w:t>
      </w:r>
      <w:r w:rsidR="00CB2CC9">
        <w:rPr>
          <w:lang w:val="de-AT"/>
        </w:rPr>
        <w:t xml:space="preserve">, da wir diese auch so im </w:t>
      </w:r>
      <w:r w:rsidR="00CB2CC9" w:rsidRPr="00CB2CC9">
        <w:rPr>
          <w:lang w:val="de-AT"/>
        </w:rPr>
        <w:t>Software Engineering</w:t>
      </w:r>
      <w:r w:rsidR="00CB2CC9">
        <w:rPr>
          <w:lang w:val="de-AT"/>
        </w:rPr>
        <w:t xml:space="preserve"> Projekt verwenden bzw. benennen</w:t>
      </w:r>
      <w:r>
        <w:rPr>
          <w:lang w:val="de-AT"/>
        </w:rPr>
        <w:t>.</w:t>
      </w:r>
    </w:p>
    <w:p w14:paraId="3C42FB11" w14:textId="7391C9AC" w:rsidR="00281284" w:rsidRPr="00354475" w:rsidRDefault="00390165" w:rsidP="00343664">
      <w:pPr>
        <w:rPr>
          <w:lang w:val="de-AT"/>
        </w:rPr>
      </w:pPr>
      <w:r w:rsidRPr="00354475">
        <w:rPr>
          <w:lang w:val="de-AT"/>
        </w:rPr>
        <w:br/>
      </w:r>
      <w:r w:rsidR="00354475" w:rsidRPr="00354475">
        <w:rPr>
          <w:lang w:val="de-AT"/>
        </w:rPr>
        <w:drawing>
          <wp:inline distT="0" distB="0" distL="0" distR="0" wp14:anchorId="3AF2D1E8" wp14:editId="0A1DC3B9">
            <wp:extent cx="3452812" cy="4839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84" cy="48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475">
        <w:rPr>
          <w:lang w:val="de-AT"/>
        </w:rPr>
        <w:t xml:space="preserve"> </w:t>
      </w:r>
    </w:p>
    <w:p w14:paraId="054FBE80" w14:textId="77777777" w:rsidR="005C6C4E" w:rsidRPr="00354475" w:rsidRDefault="005C6C4E">
      <w:pPr>
        <w:rPr>
          <w:lang w:val="de-AT"/>
        </w:rPr>
      </w:pPr>
    </w:p>
    <w:p w14:paraId="02199A66" w14:textId="5BB1E367" w:rsidR="005C6C4E" w:rsidRPr="00354475" w:rsidRDefault="00354475">
      <w:pPr>
        <w:rPr>
          <w:lang w:val="de-AT"/>
        </w:rPr>
      </w:pPr>
      <w:r>
        <w:rPr>
          <w:lang w:val="de-AT"/>
        </w:rPr>
        <w:t>Jeder link zu den Unterseiten leitet zuerst auf das LoginHandlerServlet um. Hier wird dann überprüft, ob ein user eingeloggt ist. Wenn ja, wird der User zu der jeweiligen Unterseite weitergeleitet</w:t>
      </w:r>
      <w:r w:rsidR="001505F8">
        <w:rPr>
          <w:lang w:val="de-AT"/>
        </w:rPr>
        <w:t xml:space="preserve">, </w:t>
      </w:r>
      <w:r>
        <w:rPr>
          <w:lang w:val="de-AT"/>
        </w:rPr>
        <w:t xml:space="preserve">ansonsten wird </w:t>
      </w:r>
      <w:r w:rsidR="001505F8">
        <w:rPr>
          <w:lang w:val="de-AT"/>
        </w:rPr>
        <w:t>der User zur login Seite weitergeleitet. Nach erfolgreichem login wird der User automatisch zur der Unterseite weitergeleitet, die er zuvor aufrufen wollte.</w:t>
      </w:r>
      <w:r w:rsidR="005C6C4E" w:rsidRPr="00354475">
        <w:rPr>
          <w:lang w:val="de-AT"/>
        </w:rPr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32786ED7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</w:t>
      </w:r>
      <w:r w:rsidR="002E6C14">
        <w:rPr>
          <w:lang w:val="de-AT"/>
        </w:rPr>
        <w:t>2</w:t>
      </w:r>
      <w:r w:rsidR="00A87145" w:rsidRPr="00A87145">
        <w:rPr>
          <w:lang w:val="de-AT"/>
        </w:rPr>
        <w:t>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</w:t>
      </w:r>
      <w:r w:rsidR="002E6C14">
        <w:rPr>
          <w:b/>
          <w:bCs/>
          <w:lang w:val="de-AT"/>
        </w:rPr>
        <w:t>2</w:t>
      </w:r>
      <w:r w:rsidR="00A87145" w:rsidRPr="00A87145">
        <w:rPr>
          <w:b/>
          <w:bCs/>
          <w:lang w:val="de-AT"/>
        </w:rPr>
        <w:t>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07413174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31B9ED00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r w:rsidR="00247B7E">
        <w:fldChar w:fldCharType="begin"/>
      </w:r>
      <w:r w:rsidR="00247B7E">
        <w:instrText xml:space="preserve"> SEQ Abbildung \* ARABIC </w:instrText>
      </w:r>
      <w:r w:rsidR="00247B7E">
        <w:fldChar w:fldCharType="separate"/>
      </w:r>
      <w:r w:rsidR="006B51B5">
        <w:rPr>
          <w:noProof/>
        </w:rPr>
        <w:t>2</w:t>
      </w:r>
      <w:r w:rsidR="00247B7E">
        <w:rPr>
          <w:noProof/>
        </w:rPr>
        <w:fldChar w:fldCharType="end"/>
      </w:r>
      <w:r>
        <w:br/>
      </w:r>
      <w:r>
        <w:br/>
      </w:r>
    </w:p>
    <w:p w14:paraId="48C69303" w14:textId="17533C7C" w:rsidR="00390165" w:rsidRDefault="00272016" w:rsidP="00390165">
      <w:pPr>
        <w:keepNext/>
      </w:pPr>
      <w:r w:rsidRPr="00272016">
        <w:rPr>
          <w:noProof/>
        </w:rPr>
        <w:lastRenderedPageBreak/>
        <w:drawing>
          <wp:inline distT="0" distB="0" distL="0" distR="0" wp14:anchorId="6F44235B" wp14:editId="5F518D28">
            <wp:extent cx="576072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937CC9A" w:rsidR="00390165" w:rsidRDefault="00390165" w:rsidP="00390165">
      <w:pPr>
        <w:pStyle w:val="Caption"/>
        <w:rPr>
          <w:i w:val="0"/>
          <w:iCs w:val="0"/>
        </w:rPr>
      </w:pPr>
      <w:proofErr w:type="spellStart"/>
      <w:r>
        <w:t>Abbildung</w:t>
      </w:r>
      <w:proofErr w:type="spellEnd"/>
      <w:r>
        <w:t xml:space="preserve"> </w:t>
      </w:r>
      <w:r w:rsidR="00247B7E">
        <w:fldChar w:fldCharType="begin"/>
      </w:r>
      <w:r w:rsidR="00247B7E">
        <w:instrText xml:space="preserve"> SEQ Abbildung \* ARABIC </w:instrText>
      </w:r>
      <w:r w:rsidR="00247B7E">
        <w:fldChar w:fldCharType="separate"/>
      </w:r>
      <w:r w:rsidR="006B51B5">
        <w:rPr>
          <w:noProof/>
        </w:rPr>
        <w:t>3</w:t>
      </w:r>
      <w:r w:rsidR="00247B7E">
        <w:rPr>
          <w:noProof/>
        </w:rPr>
        <w:fldChar w:fldCharType="end"/>
      </w:r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55A6B969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D30D2" w14:textId="77777777" w:rsidR="00247B7E" w:rsidRDefault="00247B7E" w:rsidP="006C3C0A">
      <w:pPr>
        <w:spacing w:after="0" w:line="240" w:lineRule="auto"/>
      </w:pPr>
      <w:r>
        <w:separator/>
      </w:r>
    </w:p>
  </w:endnote>
  <w:endnote w:type="continuationSeparator" w:id="0">
    <w:p w14:paraId="626AD905" w14:textId="77777777" w:rsidR="00247B7E" w:rsidRDefault="00247B7E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6DED213E" w:rsidR="006C3C0A" w:rsidRDefault="0011382B">
        <w:pPr>
          <w:pStyle w:val="Footer"/>
        </w:pPr>
        <w:r>
          <w:t>03</w:t>
        </w:r>
        <w:r w:rsidR="006C3C0A">
          <w:t>.</w:t>
        </w:r>
        <w:r w:rsidR="00B818AF">
          <w:t>1</w:t>
        </w:r>
        <w:r>
          <w:t>2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32F99" w14:textId="77777777" w:rsidR="00247B7E" w:rsidRDefault="00247B7E" w:rsidP="006C3C0A">
      <w:pPr>
        <w:spacing w:after="0" w:line="240" w:lineRule="auto"/>
      </w:pPr>
      <w:r>
        <w:separator/>
      </w:r>
    </w:p>
  </w:footnote>
  <w:footnote w:type="continuationSeparator" w:id="0">
    <w:p w14:paraId="7E8AA80A" w14:textId="77777777" w:rsidR="00247B7E" w:rsidRDefault="00247B7E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4CE1DAA" w:rsidR="006C3C0A" w:rsidRPr="006C3C0A" w:rsidRDefault="0011382B">
    <w:pPr>
      <w:pStyle w:val="Header"/>
      <w:rPr>
        <w:lang w:val="de-AT"/>
      </w:rPr>
    </w:pPr>
    <w:r>
      <w:rPr>
        <w:lang w:val="de-AT"/>
      </w:rPr>
      <w:t>9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1268</cp:revision>
  <cp:lastPrinted>2021-12-02T14:15:00Z</cp:lastPrinted>
  <dcterms:created xsi:type="dcterms:W3CDTF">2020-12-16T10:34:00Z</dcterms:created>
  <dcterms:modified xsi:type="dcterms:W3CDTF">2021-12-09T11:42:00Z</dcterms:modified>
</cp:coreProperties>
</file>