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CD321" w14:textId="77777777" w:rsidR="00F42505" w:rsidRDefault="00F42505"/>
    <w:p w14:paraId="2CDC7FCB" w14:textId="77777777" w:rsidR="00F42505" w:rsidRDefault="00F42505"/>
    <w:p w14:paraId="221F4A51" w14:textId="77777777" w:rsidR="00F42505" w:rsidRDefault="00F42505"/>
    <w:p w14:paraId="2572C86A" w14:textId="77777777" w:rsidR="00F42505" w:rsidRDefault="00F42505">
      <w:pPr>
        <w:ind w:left="283"/>
        <w:rPr>
          <w:rFonts w:ascii="Avenir" w:eastAsia="Avenir" w:hAnsi="Avenir" w:cs="Avenir"/>
          <w:color w:val="CC0000"/>
          <w:sz w:val="34"/>
          <w:szCs w:val="34"/>
        </w:rPr>
      </w:pPr>
    </w:p>
    <w:p w14:paraId="3F7F4CD2" w14:textId="77777777" w:rsidR="00F42505" w:rsidRDefault="00000000">
      <w:pPr>
        <w:ind w:left="283"/>
        <w:rPr>
          <w:rFonts w:ascii="Avenir" w:eastAsia="Avenir" w:hAnsi="Avenir" w:cs="Avenir"/>
          <w:color w:val="CC0000"/>
          <w:sz w:val="34"/>
          <w:szCs w:val="34"/>
        </w:rPr>
      </w:pPr>
      <w:r>
        <w:rPr>
          <w:rFonts w:ascii="Avenir" w:eastAsia="Avenir" w:hAnsi="Avenir" w:cs="Avenir"/>
          <w:color w:val="CC0000"/>
          <w:sz w:val="34"/>
          <w:szCs w:val="34"/>
        </w:rPr>
        <w:t>SOLICITAÇÃO DE VISTORIA</w:t>
      </w:r>
    </w:p>
    <w:p w14:paraId="11B2E49E" w14:textId="1C4266C9" w:rsidR="00F42505" w:rsidRDefault="00000000">
      <w:pPr>
        <w:spacing w:before="240" w:after="240"/>
        <w:rPr>
          <w:rFonts w:ascii="Raleway" w:eastAsia="Raleway" w:hAnsi="Raleway" w:cs="Raleway"/>
          <w:sz w:val="24"/>
          <w:szCs w:val="24"/>
        </w:rPr>
      </w:pPr>
      <w:r>
        <w:rPr>
          <w:rFonts w:ascii="Raleway" w:eastAsia="Raleway" w:hAnsi="Raleway" w:cs="Raleway"/>
          <w:b/>
          <w:bCs/>
          <w:sz w:val="24"/>
          <w:szCs w:val="24"/>
        </w:rPr>
        <w:t>Vendedor(a) Responsável:</w:t>
      </w:r>
      <w:r>
        <w:rPr>
          <w:rFonts w:ascii="Raleway" w:eastAsia="Raleway" w:hAnsi="Raleway" w:cs="Raleway"/>
          <w:b/>
          <w:bCs/>
          <w:sz w:val="24"/>
          <w:szCs w:val="24"/>
        </w:rPr>
        <w:br/>
      </w:r>
      <w:r>
        <w:rPr>
          <w:rFonts w:ascii="Raleway" w:eastAsia="Raleway" w:hAnsi="Raleway" w:cs="Raleway"/>
          <w:sz w:val="24"/>
          <w:szCs w:val="24"/>
        </w:rPr>
        <w:t xml:space="preserve"> </w:t>
      </w:r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proofErr w:type="spellStart"/>
      <w:r w:rsidR="00816B62">
        <w:rPr>
          <w:rFonts w:ascii="Raleway" w:eastAsia="Raleway" w:hAnsi="Raleway" w:cs="Raleway"/>
          <w:b/>
          <w:bCs/>
          <w:sz w:val="24"/>
          <w:szCs w:val="24"/>
        </w:rPr>
        <w:t>nomevendedor</w:t>
      </w:r>
      <w:proofErr w:type="spellEnd"/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</w:p>
    <w:p w14:paraId="16F92A16" w14:textId="7DCD2170" w:rsidR="00F42505" w:rsidRDefault="00000000">
      <w:pPr>
        <w:spacing w:before="240" w:after="240"/>
        <w:rPr>
          <w:rFonts w:ascii="Raleway" w:eastAsia="Raleway" w:hAnsi="Raleway" w:cs="Raleway"/>
          <w:sz w:val="24"/>
          <w:szCs w:val="24"/>
        </w:rPr>
      </w:pPr>
      <w:r>
        <w:rPr>
          <w:rFonts w:ascii="Raleway" w:eastAsia="Raleway" w:hAnsi="Raleway" w:cs="Raleway"/>
          <w:b/>
          <w:bCs/>
          <w:sz w:val="24"/>
          <w:szCs w:val="24"/>
        </w:rPr>
        <w:t xml:space="preserve"> Empresa:</w:t>
      </w:r>
      <w:r>
        <w:rPr>
          <w:rFonts w:ascii="Raleway" w:eastAsia="Raleway" w:hAnsi="Raleway" w:cs="Raleway"/>
          <w:b/>
          <w:bCs/>
          <w:sz w:val="24"/>
          <w:szCs w:val="24"/>
        </w:rPr>
        <w:br/>
      </w:r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 w:rsidR="00816B62">
        <w:rPr>
          <w:rFonts w:ascii="Raleway" w:eastAsia="Raleway" w:hAnsi="Raleway" w:cs="Raleway"/>
          <w:b/>
          <w:bCs/>
          <w:sz w:val="24"/>
          <w:szCs w:val="24"/>
        </w:rPr>
        <w:t>empresa</w:t>
      </w:r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</w:p>
    <w:p w14:paraId="6FD059AB" w14:textId="19AABC3B" w:rsidR="00F42505" w:rsidRDefault="00000000">
      <w:pPr>
        <w:spacing w:before="240" w:after="240"/>
        <w:rPr>
          <w:rFonts w:ascii="Raleway" w:eastAsia="Raleway" w:hAnsi="Raleway" w:cs="Raleway"/>
          <w:sz w:val="24"/>
          <w:szCs w:val="24"/>
        </w:rPr>
      </w:pPr>
      <w:r>
        <w:rPr>
          <w:rFonts w:ascii="Raleway" w:eastAsia="Raleway" w:hAnsi="Raleway" w:cs="Raleway"/>
          <w:b/>
          <w:bCs/>
          <w:sz w:val="24"/>
          <w:szCs w:val="24"/>
        </w:rPr>
        <w:t xml:space="preserve"> E-mail:</w:t>
      </w:r>
      <w:r>
        <w:rPr>
          <w:rFonts w:ascii="Raleway" w:eastAsia="Raleway" w:hAnsi="Raleway" w:cs="Raleway"/>
          <w:b/>
          <w:bCs/>
          <w:sz w:val="24"/>
          <w:szCs w:val="24"/>
        </w:rPr>
        <w:br/>
      </w:r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proofErr w:type="spellStart"/>
      <w:r w:rsidR="00816B62">
        <w:rPr>
          <w:rFonts w:ascii="Raleway" w:eastAsia="Raleway" w:hAnsi="Raleway" w:cs="Raleway"/>
          <w:b/>
          <w:bCs/>
          <w:sz w:val="24"/>
          <w:szCs w:val="24"/>
        </w:rPr>
        <w:t>emailcliente</w:t>
      </w:r>
      <w:proofErr w:type="spellEnd"/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</w:p>
    <w:p w14:paraId="270CE07F" w14:textId="4988E6CA" w:rsidR="00F42505" w:rsidRDefault="00000000">
      <w:pPr>
        <w:spacing w:before="240" w:after="240"/>
        <w:rPr>
          <w:rFonts w:ascii="Raleway" w:eastAsia="Raleway" w:hAnsi="Raleway" w:cs="Raleway"/>
          <w:sz w:val="24"/>
          <w:szCs w:val="24"/>
        </w:rPr>
      </w:pPr>
      <w:r>
        <w:rPr>
          <w:rFonts w:ascii="Raleway" w:eastAsia="Raleway" w:hAnsi="Raleway" w:cs="Raleway"/>
          <w:b/>
          <w:bCs/>
          <w:sz w:val="24"/>
          <w:szCs w:val="24"/>
        </w:rPr>
        <w:t xml:space="preserve"> Endereço:</w:t>
      </w:r>
      <w:r>
        <w:rPr>
          <w:rFonts w:ascii="Raleway" w:eastAsia="Raleway" w:hAnsi="Raleway" w:cs="Raleway"/>
          <w:b/>
          <w:bCs/>
          <w:sz w:val="24"/>
          <w:szCs w:val="24"/>
        </w:rPr>
        <w:br/>
      </w:r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 w:rsidR="00BB1E76" w:rsidRPr="00BB1E76">
        <w:rPr>
          <w:rFonts w:ascii="Raleway" w:eastAsia="Raleway" w:hAnsi="Raleway" w:cs="Raleway"/>
          <w:b/>
          <w:bCs/>
          <w:sz w:val="24"/>
          <w:szCs w:val="24"/>
        </w:rPr>
        <w:t>Rua</w:t>
      </w:r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  <w:r w:rsidR="005059AC">
        <w:rPr>
          <w:rFonts w:ascii="Raleway" w:eastAsia="Raleway" w:hAnsi="Raleway" w:cs="Raleway"/>
          <w:b/>
          <w:bCs/>
          <w:sz w:val="24"/>
          <w:szCs w:val="24"/>
        </w:rPr>
        <w:t xml:space="preserve">, </w:t>
      </w:r>
      <w:r w:rsidR="005059AC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 w:rsidR="00BB1E76" w:rsidRPr="00BB1E76">
        <w:rPr>
          <w:rFonts w:ascii="Raleway" w:eastAsia="Raleway" w:hAnsi="Raleway" w:cs="Raleway"/>
          <w:b/>
          <w:bCs/>
          <w:sz w:val="24"/>
          <w:szCs w:val="24"/>
        </w:rPr>
        <w:t>N</w:t>
      </w:r>
      <w:r w:rsidR="00BB1E76">
        <w:rPr>
          <w:rFonts w:ascii="Raleway" w:eastAsia="Raleway" w:hAnsi="Raleway" w:cs="Raleway"/>
          <w:b/>
          <w:bCs/>
          <w:sz w:val="24"/>
          <w:szCs w:val="24"/>
        </w:rPr>
        <w:t>u</w:t>
      </w:r>
      <w:r w:rsidR="00BB1E76" w:rsidRPr="00BB1E76">
        <w:rPr>
          <w:rFonts w:ascii="Raleway" w:eastAsia="Raleway" w:hAnsi="Raleway" w:cs="Raleway"/>
          <w:b/>
          <w:bCs/>
          <w:sz w:val="24"/>
          <w:szCs w:val="24"/>
        </w:rPr>
        <w:t>mero</w:t>
      </w:r>
      <w:r w:rsidR="005059AC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  <w:r w:rsidR="005059AC">
        <w:rPr>
          <w:rFonts w:ascii="Raleway" w:eastAsia="Raleway" w:hAnsi="Raleway" w:cs="Raleway"/>
          <w:b/>
          <w:bCs/>
          <w:sz w:val="24"/>
          <w:szCs w:val="24"/>
        </w:rPr>
        <w:t xml:space="preserve">, </w:t>
      </w:r>
      <w:r w:rsidR="005059AC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 w:rsidR="00BB1E76" w:rsidRPr="00BB1E76">
        <w:rPr>
          <w:rFonts w:ascii="Raleway" w:eastAsia="Raleway" w:hAnsi="Raleway" w:cs="Raleway"/>
          <w:b/>
          <w:bCs/>
          <w:sz w:val="24"/>
          <w:szCs w:val="24"/>
        </w:rPr>
        <w:t>Complemento</w:t>
      </w:r>
      <w:r w:rsidR="005059AC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  <w:r w:rsidR="005059AC">
        <w:rPr>
          <w:rFonts w:ascii="Raleway" w:eastAsia="Raleway" w:hAnsi="Raleway" w:cs="Raleway"/>
          <w:b/>
          <w:bCs/>
          <w:sz w:val="24"/>
          <w:szCs w:val="24"/>
        </w:rPr>
        <w:br/>
      </w:r>
      <w:r w:rsidR="00A21DEF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 w:rsidR="00BB1E76" w:rsidRPr="00BB1E76">
        <w:rPr>
          <w:rFonts w:ascii="Raleway" w:eastAsia="Raleway" w:hAnsi="Raleway" w:cs="Raleway"/>
          <w:b/>
          <w:bCs/>
          <w:sz w:val="24"/>
          <w:szCs w:val="24"/>
        </w:rPr>
        <w:t>Bairro</w:t>
      </w:r>
      <w:r w:rsidR="00A21DEF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  <w:r w:rsidR="00A21DEF">
        <w:rPr>
          <w:rFonts w:ascii="Raleway" w:eastAsia="Raleway" w:hAnsi="Raleway" w:cs="Raleway"/>
          <w:b/>
          <w:bCs/>
          <w:sz w:val="24"/>
          <w:szCs w:val="24"/>
        </w:rPr>
        <w:t xml:space="preserve">, </w:t>
      </w:r>
      <w:r w:rsidR="00BB1E76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 w:rsidR="00BB1E76" w:rsidRPr="00BB1E76">
        <w:rPr>
          <w:rFonts w:ascii="Raleway" w:eastAsia="Raleway" w:hAnsi="Raleway" w:cs="Raleway"/>
          <w:b/>
          <w:bCs/>
          <w:sz w:val="24"/>
          <w:szCs w:val="24"/>
        </w:rPr>
        <w:t>Cidade</w:t>
      </w:r>
      <w:r w:rsidR="00BB1E76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  <w:r w:rsidR="00BB1E76">
        <w:rPr>
          <w:rFonts w:ascii="Raleway" w:eastAsia="Raleway" w:hAnsi="Raleway" w:cs="Raleway"/>
          <w:b/>
          <w:bCs/>
          <w:sz w:val="24"/>
          <w:szCs w:val="24"/>
        </w:rPr>
        <w:t>-</w:t>
      </w:r>
      <w:r w:rsidR="00BB1E76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r w:rsidR="00BB1E76" w:rsidRPr="00BB1E76">
        <w:rPr>
          <w:rFonts w:ascii="Raleway" w:eastAsia="Raleway" w:hAnsi="Raleway" w:cs="Raleway"/>
          <w:b/>
          <w:bCs/>
          <w:sz w:val="24"/>
          <w:szCs w:val="24"/>
        </w:rPr>
        <w:t>UF</w:t>
      </w:r>
      <w:r w:rsidR="00BB1E76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</w:p>
    <w:p w14:paraId="340D26DA" w14:textId="34ADFBA0" w:rsidR="00F42505" w:rsidRDefault="00000000">
      <w:pPr>
        <w:spacing w:before="240" w:after="240"/>
        <w:rPr>
          <w:rFonts w:ascii="Avenir" w:eastAsia="Avenir" w:hAnsi="Avenir" w:cs="Avenir"/>
          <w:sz w:val="25"/>
          <w:szCs w:val="25"/>
        </w:rPr>
      </w:pPr>
      <w:r>
        <w:rPr>
          <w:rFonts w:ascii="Raleway" w:eastAsia="Raleway" w:hAnsi="Raleway" w:cs="Raleway"/>
          <w:b/>
          <w:bCs/>
          <w:sz w:val="24"/>
          <w:szCs w:val="24"/>
        </w:rPr>
        <w:t>Contato responsável:</w:t>
      </w:r>
      <w:r>
        <w:rPr>
          <w:rFonts w:ascii="Raleway" w:eastAsia="Raleway" w:hAnsi="Raleway" w:cs="Raleway"/>
          <w:b/>
          <w:bCs/>
          <w:sz w:val="24"/>
          <w:szCs w:val="24"/>
        </w:rPr>
        <w:br/>
      </w:r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proofErr w:type="spellStart"/>
      <w:r w:rsidR="00BB1E76">
        <w:rPr>
          <w:rFonts w:ascii="Raleway" w:eastAsia="Raleway" w:hAnsi="Raleway" w:cs="Raleway"/>
          <w:b/>
          <w:bCs/>
          <w:sz w:val="24"/>
          <w:szCs w:val="24"/>
        </w:rPr>
        <w:t>nome</w:t>
      </w:r>
      <w:r w:rsidR="00816B62">
        <w:rPr>
          <w:rFonts w:ascii="Raleway" w:eastAsia="Raleway" w:hAnsi="Raleway" w:cs="Raleway"/>
          <w:b/>
          <w:bCs/>
          <w:sz w:val="24"/>
          <w:szCs w:val="24"/>
        </w:rPr>
        <w:t>cli</w:t>
      </w:r>
      <w:r w:rsidR="00BB1E76">
        <w:rPr>
          <w:rFonts w:ascii="Raleway" w:eastAsia="Raleway" w:hAnsi="Raleway" w:cs="Raleway"/>
          <w:b/>
          <w:bCs/>
          <w:sz w:val="24"/>
          <w:szCs w:val="24"/>
        </w:rPr>
        <w:t>e</w:t>
      </w:r>
      <w:r w:rsidR="00816B62">
        <w:rPr>
          <w:rFonts w:ascii="Raleway" w:eastAsia="Raleway" w:hAnsi="Raleway" w:cs="Raleway"/>
          <w:b/>
          <w:bCs/>
          <w:sz w:val="24"/>
          <w:szCs w:val="24"/>
        </w:rPr>
        <w:t>nte</w:t>
      </w:r>
      <w:proofErr w:type="spellEnd"/>
      <w:r w:rsidR="00816B62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  <w:r w:rsidR="00BB1E76">
        <w:rPr>
          <w:rFonts w:ascii="Raleway" w:eastAsia="Raleway" w:hAnsi="Raleway" w:cs="Raleway"/>
          <w:b/>
          <w:bCs/>
          <w:sz w:val="24"/>
          <w:szCs w:val="24"/>
        </w:rPr>
        <w:br/>
      </w:r>
      <w:r w:rsidR="00BB1E76" w:rsidRPr="00816B62">
        <w:rPr>
          <w:rFonts w:ascii="Raleway" w:eastAsia="Raleway" w:hAnsi="Raleway" w:cs="Raleway"/>
          <w:b/>
          <w:bCs/>
          <w:sz w:val="24"/>
          <w:szCs w:val="24"/>
        </w:rPr>
        <w:t>{{</w:t>
      </w:r>
      <w:proofErr w:type="spellStart"/>
      <w:r w:rsidR="00BB1E76">
        <w:rPr>
          <w:rFonts w:ascii="Raleway" w:eastAsia="Raleway" w:hAnsi="Raleway" w:cs="Raleway"/>
          <w:b/>
          <w:bCs/>
          <w:sz w:val="24"/>
          <w:szCs w:val="24"/>
        </w:rPr>
        <w:t>tel</w:t>
      </w:r>
      <w:r w:rsidR="00BB1E76">
        <w:rPr>
          <w:rFonts w:ascii="Raleway" w:eastAsia="Raleway" w:hAnsi="Raleway" w:cs="Raleway"/>
          <w:b/>
          <w:bCs/>
          <w:sz w:val="24"/>
          <w:szCs w:val="24"/>
        </w:rPr>
        <w:t>cliente</w:t>
      </w:r>
      <w:proofErr w:type="spellEnd"/>
      <w:r w:rsidR="00BB1E76" w:rsidRPr="00816B62">
        <w:rPr>
          <w:rFonts w:ascii="Raleway" w:eastAsia="Raleway" w:hAnsi="Raleway" w:cs="Raleway"/>
          <w:b/>
          <w:bCs/>
          <w:sz w:val="24"/>
          <w:szCs w:val="24"/>
        </w:rPr>
        <w:t>}}</w:t>
      </w:r>
      <w:r>
        <w:rPr>
          <w:rFonts w:ascii="Raleway" w:eastAsia="Raleway" w:hAnsi="Raleway" w:cs="Raleway"/>
          <w:sz w:val="24"/>
          <w:szCs w:val="24"/>
        </w:rPr>
        <w:br/>
      </w:r>
      <w:r>
        <w:rPr>
          <w:rFonts w:ascii="Raleway" w:eastAsia="Raleway" w:hAnsi="Raleway" w:cs="Raleway"/>
          <w:sz w:val="24"/>
          <w:szCs w:val="24"/>
        </w:rPr>
        <w:br/>
        <w:t xml:space="preserve"> </w:t>
      </w:r>
      <w:r>
        <w:rPr>
          <w:rFonts w:ascii="Avenir" w:eastAsia="Avenir" w:hAnsi="Avenir" w:cs="Avenir"/>
          <w:b/>
          <w:bCs/>
          <w:sz w:val="25"/>
          <w:szCs w:val="25"/>
        </w:rPr>
        <w:t>Necessidade do cliente</w:t>
      </w:r>
      <w:r>
        <w:rPr>
          <w:rFonts w:ascii="Avenir" w:eastAsia="Avenir" w:hAnsi="Avenir" w:cs="Avenir"/>
          <w:sz w:val="25"/>
          <w:szCs w:val="25"/>
        </w:rPr>
        <w:t xml:space="preserve"> </w:t>
      </w:r>
    </w:p>
    <w:tbl>
      <w:tblPr>
        <w:tblStyle w:val="a"/>
        <w:tblW w:w="9491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730"/>
        <w:gridCol w:w="4761"/>
      </w:tblGrid>
      <w:tr w:rsidR="00F42505" w14:paraId="251F6C29" w14:textId="77777777">
        <w:trPr>
          <w:trHeight w:val="197"/>
        </w:trPr>
        <w:tc>
          <w:tcPr>
            <w:tcW w:w="4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8544E" w14:textId="77777777" w:rsidR="00F42505" w:rsidRDefault="00000000">
            <w:pPr>
              <w:spacing w:before="240" w:after="240"/>
              <w:jc w:val="center"/>
              <w:rPr>
                <w:rFonts w:ascii="Avenir" w:eastAsia="Avenir" w:hAnsi="Avenir" w:cs="Avenir"/>
                <w:sz w:val="23"/>
                <w:szCs w:val="23"/>
              </w:rPr>
            </w:pPr>
            <w:r>
              <w:rPr>
                <w:rFonts w:ascii="Avenir" w:eastAsia="Avenir" w:hAnsi="Avenir" w:cs="Avenir"/>
                <w:sz w:val="23"/>
                <w:szCs w:val="23"/>
              </w:rPr>
              <w:t>PRODUTO (s)</w:t>
            </w:r>
          </w:p>
        </w:tc>
        <w:tc>
          <w:tcPr>
            <w:tcW w:w="476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72FBF" w14:textId="77777777" w:rsidR="00F42505" w:rsidRDefault="00000000">
            <w:pPr>
              <w:spacing w:before="240" w:after="240"/>
              <w:jc w:val="center"/>
              <w:rPr>
                <w:rFonts w:ascii="Avenir" w:eastAsia="Avenir" w:hAnsi="Avenir" w:cs="Avenir"/>
                <w:sz w:val="23"/>
                <w:szCs w:val="23"/>
              </w:rPr>
            </w:pPr>
            <w:r>
              <w:rPr>
                <w:rFonts w:ascii="Avenir" w:eastAsia="Avenir" w:hAnsi="Avenir" w:cs="Avenir"/>
                <w:sz w:val="23"/>
                <w:szCs w:val="23"/>
              </w:rPr>
              <w:t>QUANTIDADE</w:t>
            </w:r>
          </w:p>
        </w:tc>
      </w:tr>
      <w:tr w:rsidR="00F42505" w14:paraId="7D9031F2" w14:textId="77777777">
        <w:trPr>
          <w:trHeight w:val="364"/>
        </w:trPr>
        <w:tc>
          <w:tcPr>
            <w:tcW w:w="473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51618" w14:textId="3964E155" w:rsidR="00F42505" w:rsidRDefault="00816B62">
            <w:pPr>
              <w:spacing w:before="240" w:after="240"/>
              <w:jc w:val="center"/>
              <w:rPr>
                <w:rFonts w:ascii="Avenir" w:eastAsia="Avenir" w:hAnsi="Avenir" w:cs="Avenir"/>
                <w:color w:val="222222"/>
                <w:sz w:val="21"/>
                <w:szCs w:val="21"/>
                <w:highlight w:val="white"/>
              </w:rPr>
            </w:pPr>
            <w:r w:rsidRPr="00816B62">
              <w:rPr>
                <w:rFonts w:ascii="Avenir" w:eastAsia="Avenir" w:hAnsi="Avenir" w:cs="Avenir"/>
                <w:b/>
                <w:bCs/>
                <w:color w:val="222222"/>
                <w:sz w:val="21"/>
                <w:szCs w:val="21"/>
                <w:highlight w:val="white"/>
              </w:rPr>
              <w:t>{{</w:t>
            </w:r>
            <w:r>
              <w:rPr>
                <w:rFonts w:ascii="Avenir" w:eastAsia="Avenir" w:hAnsi="Avenir" w:cs="Avenir"/>
                <w:b/>
                <w:bCs/>
                <w:color w:val="222222"/>
                <w:sz w:val="21"/>
                <w:szCs w:val="21"/>
                <w:highlight w:val="white"/>
              </w:rPr>
              <w:t>produto</w:t>
            </w:r>
            <w:r w:rsidRPr="00816B62">
              <w:rPr>
                <w:rFonts w:ascii="Avenir" w:eastAsia="Avenir" w:hAnsi="Avenir" w:cs="Avenir"/>
                <w:b/>
                <w:bCs/>
                <w:color w:val="222222"/>
                <w:sz w:val="21"/>
                <w:szCs w:val="21"/>
                <w:highlight w:val="white"/>
              </w:rPr>
              <w:t>}}</w:t>
            </w:r>
          </w:p>
        </w:tc>
        <w:tc>
          <w:tcPr>
            <w:tcW w:w="47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D6F36" w14:textId="2229A8AD" w:rsidR="00F42505" w:rsidRDefault="00816B62">
            <w:pPr>
              <w:spacing w:before="240" w:after="240"/>
              <w:jc w:val="center"/>
              <w:rPr>
                <w:rFonts w:ascii="Avenir" w:eastAsia="Avenir" w:hAnsi="Avenir" w:cs="Avenir"/>
                <w:color w:val="222222"/>
                <w:sz w:val="21"/>
                <w:szCs w:val="21"/>
                <w:highlight w:val="white"/>
              </w:rPr>
            </w:pPr>
            <w:r w:rsidRPr="00816B62">
              <w:rPr>
                <w:rFonts w:ascii="Avenir" w:eastAsia="Avenir" w:hAnsi="Avenir" w:cs="Avenir"/>
                <w:b/>
                <w:bCs/>
                <w:color w:val="222222"/>
                <w:sz w:val="21"/>
                <w:szCs w:val="21"/>
                <w:highlight w:val="white"/>
              </w:rPr>
              <w:t>{{</w:t>
            </w:r>
            <w:proofErr w:type="spellStart"/>
            <w:r>
              <w:rPr>
                <w:rFonts w:ascii="Avenir" w:eastAsia="Avenir" w:hAnsi="Avenir" w:cs="Avenir"/>
                <w:b/>
                <w:bCs/>
                <w:color w:val="222222"/>
                <w:sz w:val="21"/>
                <w:szCs w:val="21"/>
                <w:highlight w:val="white"/>
              </w:rPr>
              <w:t>qtd</w:t>
            </w:r>
            <w:proofErr w:type="spellEnd"/>
            <w:r w:rsidRPr="00816B62">
              <w:rPr>
                <w:rFonts w:ascii="Avenir" w:eastAsia="Avenir" w:hAnsi="Avenir" w:cs="Avenir"/>
                <w:b/>
                <w:bCs/>
                <w:color w:val="222222"/>
                <w:sz w:val="21"/>
                <w:szCs w:val="21"/>
                <w:highlight w:val="white"/>
              </w:rPr>
              <w:t>}}</w:t>
            </w:r>
          </w:p>
        </w:tc>
      </w:tr>
    </w:tbl>
    <w:p w14:paraId="1FD90E1F" w14:textId="77777777" w:rsidR="00F42505" w:rsidRDefault="00000000">
      <w:pPr>
        <w:spacing w:before="240" w:after="240"/>
        <w:rPr>
          <w:rFonts w:ascii="Avenir" w:eastAsia="Avenir" w:hAnsi="Avenir" w:cs="Avenir"/>
          <w:b/>
          <w:bCs/>
          <w:color w:val="222222"/>
          <w:sz w:val="2"/>
          <w:szCs w:val="2"/>
          <w:highlight w:val="white"/>
        </w:rPr>
      </w:pPr>
      <w:r>
        <w:rPr>
          <w:rFonts w:ascii="Avenir" w:eastAsia="Avenir" w:hAnsi="Avenir" w:cs="Avenir"/>
          <w:b/>
          <w:bCs/>
          <w:sz w:val="24"/>
          <w:szCs w:val="24"/>
        </w:rPr>
        <w:t xml:space="preserve"> </w:t>
      </w:r>
      <w:r>
        <w:rPr>
          <w:rFonts w:ascii="Avenir" w:eastAsia="Avenir" w:hAnsi="Avenir" w:cs="Avenir"/>
          <w:b/>
          <w:bCs/>
          <w:color w:val="222222"/>
          <w:sz w:val="24"/>
          <w:szCs w:val="24"/>
          <w:highlight w:val="white"/>
        </w:rPr>
        <w:t>Observações:</w:t>
      </w:r>
      <w:r>
        <w:rPr>
          <w:rFonts w:ascii="Avenir" w:eastAsia="Avenir" w:hAnsi="Avenir" w:cs="Avenir"/>
          <w:b/>
          <w:bCs/>
          <w:color w:val="222222"/>
          <w:sz w:val="21"/>
          <w:szCs w:val="21"/>
          <w:highlight w:val="white"/>
        </w:rPr>
        <w:br/>
      </w:r>
      <w:r>
        <w:rPr>
          <w:rFonts w:ascii="Avenir" w:eastAsia="Avenir" w:hAnsi="Avenir" w:cs="Avenir"/>
          <w:b/>
          <w:bCs/>
          <w:color w:val="222222"/>
          <w:sz w:val="2"/>
          <w:szCs w:val="2"/>
          <w:highlight w:val="white"/>
        </w:rPr>
        <w:br/>
      </w:r>
    </w:p>
    <w:p w14:paraId="394A77AC" w14:textId="79335741" w:rsidR="00F42505" w:rsidRDefault="00816B62" w:rsidP="00816B62">
      <w:pPr>
        <w:spacing w:after="240"/>
        <w:ind w:left="720"/>
        <w:rPr>
          <w:rFonts w:ascii="Avenir" w:eastAsia="Avenir" w:hAnsi="Avenir" w:cs="Avenir"/>
          <w:sz w:val="34"/>
          <w:szCs w:val="34"/>
        </w:rPr>
      </w:pPr>
      <w:r w:rsidRPr="00816B62">
        <w:rPr>
          <w:rFonts w:ascii="Avenir" w:eastAsia="Avenir" w:hAnsi="Avenir" w:cs="Avenir"/>
          <w:b/>
          <w:bCs/>
          <w:color w:val="222222"/>
          <w:sz w:val="21"/>
          <w:szCs w:val="21"/>
          <w:highlight w:val="white"/>
        </w:rPr>
        <w:t>{{</w:t>
      </w:r>
      <w:proofErr w:type="spellStart"/>
      <w:r>
        <w:rPr>
          <w:rFonts w:ascii="Avenir" w:eastAsia="Avenir" w:hAnsi="Avenir" w:cs="Avenir"/>
          <w:b/>
          <w:bCs/>
          <w:color w:val="222222"/>
          <w:sz w:val="21"/>
          <w:szCs w:val="21"/>
          <w:highlight w:val="white"/>
        </w:rPr>
        <w:t>obs</w:t>
      </w:r>
      <w:proofErr w:type="spellEnd"/>
      <w:r w:rsidRPr="00816B62">
        <w:rPr>
          <w:rFonts w:ascii="Avenir" w:eastAsia="Avenir" w:hAnsi="Avenir" w:cs="Avenir"/>
          <w:b/>
          <w:bCs/>
          <w:color w:val="222222"/>
          <w:sz w:val="21"/>
          <w:szCs w:val="21"/>
          <w:highlight w:val="white"/>
        </w:rPr>
        <w:t>}}</w:t>
      </w:r>
    </w:p>
    <w:sectPr w:rsidR="00F42505">
      <w:headerReference w:type="default" r:id="rId7"/>
      <w:footerReference w:type="default" r:id="rId8"/>
      <w:pgSz w:w="11909" w:h="16834"/>
      <w:pgMar w:top="1440" w:right="973" w:bottom="1440" w:left="1440" w:header="720" w:footer="3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F4BF9" w14:textId="77777777" w:rsidR="00E97301" w:rsidRDefault="00E97301">
      <w:pPr>
        <w:spacing w:line="240" w:lineRule="auto"/>
      </w:pPr>
      <w:r>
        <w:separator/>
      </w:r>
    </w:p>
  </w:endnote>
  <w:endnote w:type="continuationSeparator" w:id="0">
    <w:p w14:paraId="6D9C5836" w14:textId="77777777" w:rsidR="00E97301" w:rsidRDefault="00E973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">
    <w:altName w:val="Calibri"/>
    <w:charset w:val="00"/>
    <w:family w:val="auto"/>
    <w:pitch w:val="default"/>
  </w:font>
  <w:font w:name="Raleway">
    <w:charset w:val="00"/>
    <w:family w:val="auto"/>
    <w:pitch w:val="variable"/>
    <w:sig w:usb0="A00002FF" w:usb1="5000205B" w:usb2="00000000" w:usb3="00000000" w:csb0="00000197" w:csb1="00000000"/>
    <w:embedRegular r:id="rId1" w:fontKey="{512C88C8-D844-4F02-8724-A74E60EEA73E}"/>
    <w:embedBold r:id="rId2" w:fontKey="{E1C3E0A1-00C3-4334-9F25-59474FC529A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E13F87C1-4DDB-4327-AF5B-7E86578F3B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2312C64-1FA2-4448-917D-C638952EBA5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4ABB0" w14:textId="77777777" w:rsidR="00F42505" w:rsidRDefault="00F42505">
    <w:pPr>
      <w:jc w:val="right"/>
    </w:pPr>
  </w:p>
  <w:p w14:paraId="155B45BF" w14:textId="77777777" w:rsidR="00F42505" w:rsidRDefault="00F42505">
    <w:pPr>
      <w:jc w:val="right"/>
    </w:pPr>
  </w:p>
  <w:p w14:paraId="698F7CD0" w14:textId="77777777" w:rsidR="00F42505" w:rsidRDefault="00000000">
    <w:pPr>
      <w:ind w:right="-749"/>
      <w:jc w:val="right"/>
    </w:pPr>
    <w:r>
      <w:t xml:space="preserve"> </w:t>
    </w:r>
    <w:r>
      <w:tab/>
    </w:r>
    <w:r>
      <w:tab/>
    </w:r>
    <w:r>
      <w:tab/>
    </w:r>
  </w:p>
  <w:p w14:paraId="40B41BE4" w14:textId="77777777" w:rsidR="00F42505" w:rsidRDefault="00000000">
    <w:pPr>
      <w:ind w:right="-749"/>
      <w:jc w:val="right"/>
      <w:rPr>
        <w:color w:val="999999"/>
      </w:rPr>
    </w:pPr>
    <w:r>
      <w:rPr>
        <w:color w:val="999999"/>
      </w:rPr>
      <w:fldChar w:fldCharType="begin"/>
    </w:r>
    <w:r>
      <w:rPr>
        <w:color w:val="999999"/>
      </w:rPr>
      <w:instrText>PAGE</w:instrText>
    </w:r>
    <w:r>
      <w:rPr>
        <w:color w:val="999999"/>
      </w:rPr>
      <w:fldChar w:fldCharType="separate"/>
    </w:r>
    <w:r w:rsidR="00816B62">
      <w:rPr>
        <w:noProof/>
        <w:color w:val="999999"/>
      </w:rPr>
      <w:t>1</w:t>
    </w:r>
    <w:r>
      <w:rPr>
        <w:color w:val="999999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256DC6" w14:textId="77777777" w:rsidR="00E97301" w:rsidRDefault="00E97301">
      <w:pPr>
        <w:spacing w:line="240" w:lineRule="auto"/>
      </w:pPr>
      <w:r>
        <w:separator/>
      </w:r>
    </w:p>
  </w:footnote>
  <w:footnote w:type="continuationSeparator" w:id="0">
    <w:p w14:paraId="1B78DCCC" w14:textId="77777777" w:rsidR="00E97301" w:rsidRDefault="00E9730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69B97" w14:textId="77777777" w:rsidR="00F42505" w:rsidRDefault="00000000">
    <w:r>
      <w:pict w14:anchorId="40EAE7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-73.3pt;margin-top:-72.4pt;width:596.7pt;height:843.75pt;z-index:-251658752;mso-position-horizontal:absolute;mso-position-horizontal-relative:margin;mso-position-vertical:absolute;mso-position-vertical-relative:margin">
          <v:imagedata r:id="rId1" o:title="image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72730"/>
    <w:multiLevelType w:val="multilevel"/>
    <w:tmpl w:val="509E36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81375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505"/>
    <w:rsid w:val="005059AC"/>
    <w:rsid w:val="00751CD6"/>
    <w:rsid w:val="007C15F2"/>
    <w:rsid w:val="00816B62"/>
    <w:rsid w:val="00A21DEF"/>
    <w:rsid w:val="00A30818"/>
    <w:rsid w:val="00BB1E76"/>
    <w:rsid w:val="00E97301"/>
    <w:rsid w:val="00F42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C64C44"/>
  <w15:docId w15:val="{37BB991B-3FEE-4097-A62B-70C3F7371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816B6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16B62"/>
  </w:style>
  <w:style w:type="paragraph" w:styleId="Rodap">
    <w:name w:val="footer"/>
    <w:basedOn w:val="Normal"/>
    <w:link w:val="RodapChar"/>
    <w:uiPriority w:val="99"/>
    <w:unhideWhenUsed/>
    <w:rsid w:val="00816B6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16B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53</Words>
  <Characters>291</Characters>
  <Application>Microsoft Office Word</Application>
  <DocSecurity>0</DocSecurity>
  <Lines>2</Lines>
  <Paragraphs>1</Paragraphs>
  <ScaleCrop>false</ScaleCrop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Junior, Paulo</cp:lastModifiedBy>
  <cp:revision>5</cp:revision>
  <dcterms:created xsi:type="dcterms:W3CDTF">2026-02-05T18:59:00Z</dcterms:created>
  <dcterms:modified xsi:type="dcterms:W3CDTF">2026-02-05T19:07:00Z</dcterms:modified>
</cp:coreProperties>
</file>