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020D6AF5" w14:textId="77777777" w:rsidR="00A37729" w:rsidRDefault="00A37729" w:rsidP="00A37729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03FF7A48" w14:textId="44A7D035" w:rsidR="00841EC7" w:rsidRPr="00841EC7" w:rsidRDefault="00A37729" w:rsidP="00A37729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841EC7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841EC7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1101F4B5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15EF757C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2BDECCF1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23E7FD25" w:rsidR="00440B7B" w:rsidRDefault="00440B7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15E7466A" w:rsidR="00440B7B" w:rsidRDefault="00440B7B" w:rsidP="005A358C">
      <w:pPr>
        <w:pStyle w:val="ListParagraph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434E59B" w:rsidR="00006C5E" w:rsidRDefault="00006C5E" w:rsidP="005A358C">
      <w:pPr>
        <w:pStyle w:val="ListParagraph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george.register_animal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george.unregister_animal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peter.register_animal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peter.unregister_animal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set_time</w:t>
      </w:r>
      <w:proofErr w:type="spellEnd"/>
      <w:r>
        <w:rPr>
          <w:rFonts w:ascii="Consolas" w:hAnsi="Consolas"/>
          <w:b/>
        </w:rPr>
        <w:t>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next_second</w:t>
      </w:r>
      <w:proofErr w:type="spellEnd"/>
      <w:r>
        <w:rPr>
          <w:rFonts w:ascii="Consolas" w:hAnsi="Consolas"/>
          <w:b/>
        </w:rPr>
        <w:t>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time.next_second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64270BC6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account.credit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account.credit</w:t>
            </w:r>
            <w:proofErr w:type="spell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account.debit</w:t>
            </w:r>
            <w:proofErr w:type="spell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add_extra</w:t>
      </w:r>
      <w:proofErr w:type="spellEnd"/>
      <w:r>
        <w:rPr>
          <w:rFonts w:ascii="Consolas" w:hAnsi="Consolas"/>
          <w:b/>
        </w:rPr>
        <w:t>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remove_ingredient</w:t>
      </w:r>
      <w:proofErr w:type="spellEnd"/>
      <w:r>
        <w:rPr>
          <w:rFonts w:ascii="Consolas" w:hAnsi="Consolas"/>
          <w:b/>
        </w:rPr>
        <w:t xml:space="preserve">(ingredient: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lastRenderedPageBreak/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make_order</w:t>
      </w:r>
      <w:proofErr w:type="spellEnd"/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271FD398">
            <wp:extent cx="2343477" cy="924054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change_due_date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add_comment</w:t>
      </w:r>
      <w:proofErr w:type="spellEnd"/>
      <w:r>
        <w:rPr>
          <w:rFonts w:ascii="Consolas" w:hAnsi="Consolas"/>
          <w:b/>
        </w:rPr>
        <w:t>(comment: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edit_comment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add_task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F2FE5CE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complete_task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clean_section</w:t>
      </w:r>
      <w:proofErr w:type="spellEnd"/>
      <w:r>
        <w:rPr>
          <w:rFonts w:ascii="Consolas" w:hAnsi="Consolas"/>
          <w:b/>
        </w:rPr>
        <w:t>()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view_section</w:t>
      </w:r>
      <w:proofErr w:type="spellEnd"/>
      <w:r>
        <w:rPr>
          <w:rFonts w:ascii="Consolas" w:hAnsi="Consolas"/>
          <w:b/>
        </w:rPr>
        <w:t>()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task.change_due_date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task.add_comment</w:t>
            </w:r>
            <w:proofErr w:type="spellEnd"/>
            <w:r w:rsidRPr="00006C5E">
              <w:rPr>
                <w:rFonts w:ascii="Consolas" w:hAnsi="Consolas"/>
              </w:rPr>
              <w:t>("Don't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task.details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Task("Make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section.clean_section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section.view_section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Heading2"/>
        <w:numPr>
          <w:ilvl w:val="0"/>
          <w:numId w:val="3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60D0457A">
            <wp:extent cx="2362530" cy="962159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add_skill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284FA2B0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player_info</w:t>
      </w:r>
      <w:proofErr w:type="spellEnd"/>
      <w:r>
        <w:rPr>
          <w:rFonts w:ascii="Consolas" w:hAnsi="Consolas"/>
          <w:b/>
        </w:rPr>
        <w:t xml:space="preserve">()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guild_info</w:t>
      </w:r>
      <w:proofErr w:type="spellEnd"/>
      <w:r>
        <w:rPr>
          <w:rFonts w:ascii="Consolas" w:hAnsi="Consolas"/>
          <w:b/>
        </w:rPr>
        <w:t xml:space="preserve">()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player.player_info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guild.assign_player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guild.guild_info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Heading2"/>
        <w:numPr>
          <w:ilvl w:val="0"/>
          <w:numId w:val="3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5AB0E658">
            <wp:extent cx="2429214" cy="1209844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add_song</w:t>
      </w:r>
      <w:proofErr w:type="spellEnd"/>
      <w:r>
        <w:rPr>
          <w:rFonts w:ascii="Consolas" w:hAnsi="Consolas"/>
          <w:b/>
        </w:rPr>
        <w:t>(song: Song)</w:t>
      </w:r>
    </w:p>
    <w:p w14:paraId="78217592" w14:textId="3AAA871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remove_song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publish()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add_album</w:t>
      </w:r>
      <w:proofErr w:type="spellEnd"/>
      <w:r>
        <w:rPr>
          <w:rFonts w:ascii="Consolas" w:hAnsi="Consolas"/>
          <w:b/>
        </w:rPr>
        <w:t>(album: Album)</w:t>
      </w:r>
    </w:p>
    <w:p w14:paraId="06803447" w14:textId="7CBB156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remove_album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ListParagraph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841EC7">
        <w:tc>
          <w:tcPr>
            <w:tcW w:w="5760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841EC7">
        <w:tc>
          <w:tcPr>
            <w:tcW w:w="5760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Song("Around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album.publish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band.details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78762F84" w:rsidR="00F9565B" w:rsidRPr="009F2004" w:rsidRDefault="00841EC7" w:rsidP="005A358C">
      <w:pPr>
        <w:pStyle w:val="Heading2"/>
        <w:numPr>
          <w:ilvl w:val="0"/>
          <w:numId w:val="3"/>
        </w:numPr>
      </w:pPr>
      <w:r>
        <w:lastRenderedPageBreak/>
        <w:t>*</w:t>
      </w:r>
      <w:r w:rsidR="00F9565B">
        <w:t>Library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3A5909FC">
            <wp:extent cx="2228850" cy="12573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Heading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ListParagraph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</w:t>
      </w:r>
      <w:proofErr w:type="spellStart"/>
      <w:r w:rsidRPr="5BADF0B1">
        <w:rPr>
          <w:rFonts w:ascii="Consolas" w:hAnsi="Consolas"/>
          <w:b/>
          <w:bCs/>
          <w:lang w:val="en-GB"/>
        </w:rPr>
        <w:t>user_id</w:t>
      </w:r>
      <w:proofErr w:type="spellEnd"/>
      <w:r w:rsidRPr="5BADF0B1">
        <w:rPr>
          <w:rFonts w:ascii="Consolas" w:hAnsi="Consolas"/>
          <w:b/>
          <w:bCs/>
          <w:lang w:val="en-GB"/>
        </w:rPr>
        <w:t>}, {username}, {list of rented books}"</w:t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ListParagraph"/>
        <w:numPr>
          <w:ilvl w:val="0"/>
          <w:numId w:val="6"/>
        </w:numPr>
      </w:pPr>
      <w:proofErr w:type="spellStart"/>
      <w:r w:rsidRPr="5BADF0B1">
        <w:rPr>
          <w:rFonts w:ascii="Consolas" w:hAnsi="Consolas"/>
          <w:b/>
          <w:bCs/>
        </w:rPr>
        <w:t>rented_books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get_book</w:t>
      </w:r>
      <w:proofErr w:type="spellEnd"/>
      <w:r w:rsidRPr="5BADF0B1">
        <w:rPr>
          <w:rFonts w:ascii="Consolas" w:hAnsi="Consolas"/>
          <w:b/>
          <w:bCs/>
        </w:rPr>
        <w:t xml:space="preserve">(author: str, </w:t>
      </w:r>
      <w:proofErr w:type="spellStart"/>
      <w:r w:rsidRPr="5BADF0B1">
        <w:rPr>
          <w:rFonts w:ascii="Consolas" w:hAnsi="Consolas"/>
          <w:b/>
          <w:bCs/>
        </w:rPr>
        <w:t>book_name</w:t>
      </w:r>
      <w:proofErr w:type="spellEnd"/>
      <w:r w:rsidRPr="5BADF0B1">
        <w:rPr>
          <w:rFonts w:ascii="Consolas" w:hAnsi="Consolas"/>
          <w:b/>
          <w:bCs/>
        </w:rPr>
        <w:t xml:space="preserve">: str, </w:t>
      </w:r>
      <w:proofErr w:type="spellStart"/>
      <w:r w:rsidRPr="5BADF0B1">
        <w:rPr>
          <w:rFonts w:ascii="Consolas" w:hAnsi="Consolas"/>
          <w:b/>
          <w:bCs/>
        </w:rPr>
        <w:t>days_to_return</w:t>
      </w:r>
      <w:proofErr w:type="spellEnd"/>
      <w:r w:rsidRPr="5BADF0B1">
        <w:rPr>
          <w:rFonts w:ascii="Consolas" w:hAnsi="Consolas"/>
          <w:b/>
          <w:bCs/>
        </w:rPr>
        <w:t>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available_books</w:t>
      </w:r>
      <w:proofErr w:type="spellEnd"/>
      <w:r w:rsidR="00F9565B" w:rsidRPr="5BADF0B1">
        <w:rPr>
          <w:b/>
          <w:bCs/>
          <w:lang w:val="en-GB"/>
        </w:rPr>
        <w:t xml:space="preserve"> </w:t>
      </w:r>
      <w:proofErr w:type="spellStart"/>
      <w:r w:rsidR="00F9565B" w:rsidRPr="5BADF0B1">
        <w:rPr>
          <w:b/>
          <w:bCs/>
          <w:lang w:val="en-GB"/>
        </w:rPr>
        <w:t>dicts</w:t>
      </w:r>
      <w:proofErr w:type="spellEnd"/>
      <w:r w:rsidR="00F9565B" w:rsidRPr="5BADF0B1">
        <w:rPr>
          <w:b/>
          <w:bCs/>
          <w:lang w:val="en-GB"/>
        </w:rPr>
        <w:t>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days!"</w:t>
      </w:r>
    </w:p>
    <w:p w14:paraId="16B5045C" w14:textId="64FB966A" w:rsidR="5BADF0B1" w:rsidRPr="00E828FC" w:rsidRDefault="002A1AFA" w:rsidP="00E828FC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 w:rsidRPr="5BADF0B1">
        <w:rPr>
          <w:rFonts w:ascii="Consolas" w:hAnsi="Consolas"/>
          <w:b/>
          <w:bCs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return_book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r w:rsidRPr="5BADF0B1">
        <w:rPr>
          <w:rFonts w:ascii="Consolas" w:hAnsi="Consolas"/>
          <w:b/>
          <w:bCs/>
        </w:rPr>
        <w:t>author:str</w:t>
      </w:r>
      <w:proofErr w:type="spellEnd"/>
      <w:r w:rsidRPr="5BADF0B1">
        <w:rPr>
          <w:rFonts w:ascii="Consolas" w:hAnsi="Consolas"/>
          <w:b/>
          <w:bCs/>
        </w:rPr>
        <w:t xml:space="preserve">, </w:t>
      </w:r>
      <w:proofErr w:type="spellStart"/>
      <w:r w:rsidRPr="5BADF0B1">
        <w:rPr>
          <w:rFonts w:ascii="Consolas" w:hAnsi="Consolas"/>
          <w:b/>
          <w:bCs/>
        </w:rPr>
        <w:t>book_name:str</w:t>
      </w:r>
      <w:proofErr w:type="spellEnd"/>
      <w:r w:rsidRPr="5BADF0B1">
        <w:rPr>
          <w:rFonts w:ascii="Consolas" w:hAnsi="Consolas"/>
          <w:b/>
          <w:bCs/>
        </w:rPr>
        <w:t>, user: User):</w:t>
      </w:r>
    </w:p>
    <w:p w14:paraId="4C2FA3F9" w14:textId="7121E295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proofErr w:type="spellStart"/>
      <w:r w:rsidR="00F9565B" w:rsidRPr="5BADF0B1">
        <w:rPr>
          <w:b/>
          <w:bCs/>
          <w:lang w:val="en-GB"/>
        </w:rPr>
        <w:t>books_available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ListParagraph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Heading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lastRenderedPageBreak/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add_user</w:t>
      </w:r>
      <w:proofErr w:type="spellEnd"/>
      <w:r w:rsidRPr="5BADF0B1">
        <w:rPr>
          <w:rFonts w:ascii="Consolas" w:hAnsi="Consolas"/>
          <w:b/>
          <w:bCs/>
        </w:rPr>
        <w:t>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5193A084" w14:textId="383864C9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remove_user</w:t>
      </w:r>
      <w:proofErr w:type="spellEnd"/>
      <w:r w:rsidRPr="5BADF0B1">
        <w:rPr>
          <w:rFonts w:ascii="Consolas" w:hAnsi="Consolas"/>
          <w:b/>
          <w:bCs/>
        </w:rPr>
        <w:t>(user: User, library: Library):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ListParagraph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change_username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rFonts w:ascii="Consolas" w:hAnsi="Consolas"/>
          <w:b/>
          <w:bCs/>
        </w:rPr>
        <w:t xml:space="preserve">: int, </w:t>
      </w:r>
      <w:proofErr w:type="spellStart"/>
      <w:r w:rsidRPr="5BADF0B1">
        <w:rPr>
          <w:rFonts w:ascii="Consolas" w:hAnsi="Consolas"/>
          <w:b/>
          <w:bCs/>
        </w:rPr>
        <w:t>new_username</w:t>
      </w:r>
      <w:proofErr w:type="spellEnd"/>
      <w:r w:rsidRPr="5BADF0B1">
        <w:rPr>
          <w:rFonts w:ascii="Consolas" w:hAnsi="Consolas"/>
          <w:b/>
          <w:bCs/>
        </w:rPr>
        <w:t>: str, library: Library):</w:t>
      </w:r>
    </w:p>
    <w:p w14:paraId="2B6DA555" w14:textId="2D88CEFF" w:rsidR="00F9565B" w:rsidRDefault="002A1AFA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>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7248106A" w14:textId="241BB640" w:rsidR="5BADF0B1" w:rsidRPr="0033562C" w:rsidRDefault="0033562C" w:rsidP="0033562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library.user_records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library.rented_books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library.rented_books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ED582F" w14:paraId="68A08A92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0E93C" w14:textId="77777777" w:rsidR="00ED582F" w:rsidRDefault="00ED582F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library.books_available.update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B46B0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C6DD1" w14:textId="77777777" w:rsidR="00B46B03" w:rsidRDefault="00B46B03" w:rsidP="008068A2">
      <w:pPr>
        <w:spacing w:after="0" w:line="240" w:lineRule="auto"/>
      </w:pPr>
      <w:r>
        <w:separator/>
      </w:r>
    </w:p>
  </w:endnote>
  <w:endnote w:type="continuationSeparator" w:id="0">
    <w:p w14:paraId="5E631B7E" w14:textId="77777777" w:rsidR="00B46B03" w:rsidRDefault="00B46B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DD3A7" w14:textId="77777777" w:rsidR="00B46B03" w:rsidRDefault="00B46B03" w:rsidP="008068A2">
      <w:pPr>
        <w:spacing w:after="0" w:line="240" w:lineRule="auto"/>
      </w:pPr>
      <w:r>
        <w:separator/>
      </w:r>
    </w:p>
  </w:footnote>
  <w:footnote w:type="continuationSeparator" w:id="0">
    <w:p w14:paraId="279A02D6" w14:textId="77777777" w:rsidR="00B46B03" w:rsidRDefault="00B46B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qQUAp5tOmi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1979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A59AE"/>
    <w:rsid w:val="006D239A"/>
    <w:rsid w:val="006D4D69"/>
    <w:rsid w:val="006E0E77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1EC7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CC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2090C"/>
    <w:rsid w:val="00A35790"/>
    <w:rsid w:val="00A37729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46B03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582F"/>
    <w:rsid w:val="00ED73C4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70D2D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7/Classes-and-Objects-Exerci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3234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81</cp:revision>
  <cp:lastPrinted>2015-10-26T22:35:00Z</cp:lastPrinted>
  <dcterms:created xsi:type="dcterms:W3CDTF">2019-11-12T12:29:00Z</dcterms:created>
  <dcterms:modified xsi:type="dcterms:W3CDTF">2024-04-09T09:46:00Z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