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FA9D6" w14:textId="77777777" w:rsidR="003815B4" w:rsidRDefault="00E47AE2">
      <w:pPr>
        <w:spacing w:after="40"/>
      </w:pPr>
      <w:r>
        <w:rPr>
          <w:b/>
          <w:bCs/>
          <w:color w:val="1C7293"/>
        </w:rPr>
        <w:t>ANALYSTLAB AFRICA</w:t>
      </w:r>
    </w:p>
    <w:p w14:paraId="10D3237A" w14:textId="77777777" w:rsidR="003815B4" w:rsidRDefault="00E47AE2">
      <w:pPr>
        <w:spacing w:after="40"/>
      </w:pPr>
      <w:r>
        <w:rPr>
          <w:color w:val="5A6472"/>
          <w:sz w:val="22"/>
          <w:szCs w:val="22"/>
        </w:rPr>
        <w:t>Data Analytics Internship — Week 3</w:t>
      </w:r>
    </w:p>
    <w:p w14:paraId="0F04C3A9" w14:textId="77777777" w:rsidR="003815B4" w:rsidRDefault="00E47AE2">
      <w:pPr>
        <w:pStyle w:val="Title"/>
        <w:spacing w:before="100" w:after="60"/>
      </w:pPr>
      <w:r>
        <w:rPr>
          <w:b/>
          <w:bCs/>
          <w:color w:val="1E2761"/>
          <w:sz w:val="40"/>
          <w:szCs w:val="40"/>
        </w:rPr>
        <w:t>Advanced Business Analysis</w:t>
      </w:r>
    </w:p>
    <w:p w14:paraId="44D2E7B0" w14:textId="77777777" w:rsidR="003815B4" w:rsidRDefault="00E47AE2">
      <w:pPr>
        <w:spacing w:after="300"/>
      </w:pPr>
      <w:r>
        <w:rPr>
          <w:i/>
          <w:iCs/>
          <w:color w:val="5A6472"/>
          <w:sz w:val="22"/>
          <w:szCs w:val="22"/>
        </w:rPr>
        <w:t>Global Superstore Dataset — Deeper Analysis Building on Week 2</w:t>
      </w:r>
    </w:p>
    <w:p w14:paraId="6A0F14BD" w14:textId="77777777" w:rsidR="003815B4" w:rsidRDefault="00E47AE2">
      <w:pPr>
        <w:pStyle w:val="Heading1"/>
        <w:spacing w:before="260" w:after="130"/>
      </w:pPr>
      <w:r>
        <w:rPr>
          <w:b/>
          <w:bCs/>
          <w:color w:val="1E2761"/>
        </w:rPr>
        <w:t>1. Discount Analysis</w:t>
      </w:r>
    </w:p>
    <w:p w14:paraId="5F9B93A4" w14:textId="77777777" w:rsidR="003815B4" w:rsidRDefault="00E47AE2">
      <w:pPr>
        <w:spacing w:after="150" w:line="276" w:lineRule="auto"/>
      </w:pPr>
      <w:r>
        <w:t>Discount level has a meaningfully negative relationship with profit (correlation coefficient -0.32) and a much weaker relationship with sales volume (-0.09). This means discounting drives limited additional sales but directly erodes profitability.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30"/>
      </w:tblGrid>
      <w:tr w:rsidR="003815B4" w14:paraId="7DC68267" w14:textId="77777777"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BD384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Discount Band</w:t>
            </w:r>
          </w:p>
        </w:tc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6E6019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Total Sales</w:t>
            </w:r>
          </w:p>
        </w:tc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95D58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Total Profit</w:t>
            </w:r>
          </w:p>
        </w:tc>
        <w:tc>
          <w:tcPr>
            <w:tcW w:w="233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2EF700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Avg Profit/Order</w:t>
            </w:r>
          </w:p>
        </w:tc>
      </w:tr>
      <w:tr w:rsidR="003815B4" w14:paraId="526518CE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5AD97" w14:textId="77777777" w:rsidR="003815B4" w:rsidRDefault="00E47AE2">
            <w:r>
              <w:rPr>
                <w:color w:val="1A1A2E"/>
                <w:sz w:val="19"/>
                <w:szCs w:val="19"/>
              </w:rPr>
              <w:t>0%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16393" w14:textId="77777777" w:rsidR="003815B4" w:rsidRDefault="00E47AE2">
            <w:r>
              <w:rPr>
                <w:color w:val="1A1A2E"/>
                <w:sz w:val="19"/>
                <w:szCs w:val="19"/>
              </w:rPr>
              <w:t>$6.99M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609EC" w14:textId="77777777" w:rsidR="003815B4" w:rsidRDefault="00E47AE2">
            <w:r>
              <w:rPr>
                <w:color w:val="1A1A2E"/>
                <w:sz w:val="19"/>
                <w:szCs w:val="19"/>
              </w:rPr>
              <w:t>$1.77M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75E9B" w14:textId="77777777" w:rsidR="003815B4" w:rsidRDefault="00E47AE2">
            <w:r>
              <w:rPr>
                <w:color w:val="1A1A2E"/>
                <w:sz w:val="19"/>
                <w:szCs w:val="19"/>
              </w:rPr>
              <w:t>$61.04</w:t>
            </w:r>
          </w:p>
        </w:tc>
      </w:tr>
      <w:tr w:rsidR="003815B4" w14:paraId="4DD864D2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756F08" w14:textId="77777777" w:rsidR="003815B4" w:rsidRDefault="00E47AE2">
            <w:r>
              <w:rPr>
                <w:color w:val="1A1A2E"/>
                <w:sz w:val="19"/>
                <w:szCs w:val="19"/>
              </w:rPr>
              <w:t>1–20%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1315E" w14:textId="77777777" w:rsidR="003815B4" w:rsidRDefault="00E47AE2">
            <w:r>
              <w:rPr>
                <w:color w:val="1A1A2E"/>
                <w:sz w:val="19"/>
                <w:szCs w:val="19"/>
              </w:rPr>
              <w:t>$3.72M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FA41E" w14:textId="77777777" w:rsidR="003815B4" w:rsidRDefault="00E47AE2">
            <w:r>
              <w:rPr>
                <w:color w:val="1A1A2E"/>
                <w:sz w:val="19"/>
                <w:szCs w:val="19"/>
              </w:rPr>
              <w:t>$511K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7B286" w14:textId="77777777" w:rsidR="003815B4" w:rsidRDefault="00E47AE2">
            <w:r>
              <w:rPr>
                <w:color w:val="1A1A2E"/>
                <w:sz w:val="19"/>
                <w:szCs w:val="19"/>
              </w:rPr>
              <w:t>$46.69</w:t>
            </w:r>
          </w:p>
        </w:tc>
      </w:tr>
      <w:tr w:rsidR="003815B4" w14:paraId="12F4D7CC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A09CBA" w14:textId="77777777" w:rsidR="003815B4" w:rsidRDefault="00E47AE2">
            <w:r>
              <w:rPr>
                <w:color w:val="1A1A2E"/>
                <w:sz w:val="19"/>
                <w:szCs w:val="19"/>
              </w:rPr>
              <w:t>21–40%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93AEE" w14:textId="77777777" w:rsidR="003815B4" w:rsidRDefault="00E47AE2">
            <w:r>
              <w:rPr>
                <w:color w:val="1A1A2E"/>
                <w:sz w:val="19"/>
                <w:szCs w:val="19"/>
              </w:rPr>
              <w:t>$1.08M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66825" w14:textId="77777777" w:rsidR="003815B4" w:rsidRDefault="00E47AE2">
            <w:r>
              <w:rPr>
                <w:color w:val="1A1A2E"/>
                <w:sz w:val="19"/>
                <w:szCs w:val="19"/>
              </w:rPr>
              <w:t>-$187K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1634CF" w14:textId="77777777" w:rsidR="003815B4" w:rsidRDefault="00E47AE2">
            <w:r>
              <w:rPr>
                <w:color w:val="1A1A2E"/>
                <w:sz w:val="19"/>
                <w:szCs w:val="19"/>
              </w:rPr>
              <w:t>-$42.88</w:t>
            </w:r>
          </w:p>
        </w:tc>
      </w:tr>
      <w:tr w:rsidR="003815B4" w14:paraId="1AA52238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7647B" w14:textId="77777777" w:rsidR="003815B4" w:rsidRDefault="00E47AE2">
            <w:r>
              <w:rPr>
                <w:color w:val="1A1A2E"/>
                <w:sz w:val="19"/>
                <w:szCs w:val="19"/>
              </w:rPr>
              <w:t>41%+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6A570" w14:textId="77777777" w:rsidR="003815B4" w:rsidRDefault="00E47AE2">
            <w:r>
              <w:rPr>
                <w:color w:val="1A1A2E"/>
                <w:sz w:val="19"/>
                <w:szCs w:val="19"/>
              </w:rPr>
              <w:t>$846K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5A2F6" w14:textId="77777777" w:rsidR="003815B4" w:rsidRDefault="00E47AE2">
            <w:r>
              <w:rPr>
                <w:color w:val="1A1A2E"/>
                <w:sz w:val="19"/>
                <w:szCs w:val="19"/>
              </w:rPr>
              <w:t>-$627K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99927" w14:textId="77777777" w:rsidR="003815B4" w:rsidRDefault="00E47AE2">
            <w:r>
              <w:rPr>
                <w:color w:val="1A1A2E"/>
                <w:sz w:val="19"/>
                <w:szCs w:val="19"/>
              </w:rPr>
              <w:t>-$90.13</w:t>
            </w:r>
          </w:p>
        </w:tc>
      </w:tr>
    </w:tbl>
    <w:p w14:paraId="6A6F3406" w14:textId="77777777" w:rsidR="00E47AE2" w:rsidRDefault="00E47AE2">
      <w:pPr>
        <w:spacing w:after="150" w:line="276" w:lineRule="auto"/>
      </w:pPr>
    </w:p>
    <w:p w14:paraId="4C1E88E6" w14:textId="71D3EE70" w:rsidR="003815B4" w:rsidRDefault="00E47AE2">
      <w:pPr>
        <w:spacing w:after="150" w:line="276" w:lineRule="auto"/>
      </w:pPr>
      <w:r>
        <w:t>Average profit per order turns negative once discounts exceed 20%, and losses deepen sharply beyond 40%. Furniture carries the highest average discount of any category (16.8%), ahead of Office Supplies (13.7%) and Technology (13.5%) — directly relevant to Furniture's weaker overall profitability identified in Week 2.</w:t>
      </w:r>
    </w:p>
    <w:p w14:paraId="4A76AF21" w14:textId="77777777" w:rsidR="003815B4" w:rsidRDefault="00E47AE2">
      <w:pPr>
        <w:pStyle w:val="Heading1"/>
        <w:spacing w:before="260" w:after="130"/>
      </w:pPr>
      <w:r>
        <w:rPr>
          <w:b/>
          <w:bCs/>
          <w:color w:val="1E2761"/>
        </w:rPr>
        <w:t>2. Product-Level Performance</w:t>
      </w:r>
    </w:p>
    <w:p w14:paraId="46295B15" w14:textId="77777777" w:rsidR="003815B4" w:rsidRDefault="00E47AE2">
      <w:pPr>
        <w:spacing w:before="180" w:after="90"/>
      </w:pPr>
      <w:r>
        <w:rPr>
          <w:b/>
          <w:bCs/>
          <w:color w:val="1C7293"/>
          <w:sz w:val="22"/>
          <w:szCs w:val="22"/>
        </w:rPr>
        <w:t>Top products by sales</w:t>
      </w:r>
    </w:p>
    <w:p w14:paraId="3B980328" w14:textId="15473F9A" w:rsidR="003815B4" w:rsidRDefault="00E47AE2">
      <w:pPr>
        <w:spacing w:after="150" w:line="276" w:lineRule="auto"/>
      </w:pPr>
      <w:r>
        <w:t>The top-selling product by revenue is the Apple Smart Phone, Full Size ($86,936 in sales), but it converts sales to profit far less efficiently than comparable products generating only $5,922 in profit, compared to $17,239 for the Cisco Smart Phone and $17,027 for the Motorola Smart Phone, both of which sold less overall.</w:t>
      </w:r>
    </w:p>
    <w:p w14:paraId="51BDD6CB" w14:textId="77777777" w:rsidR="003815B4" w:rsidRDefault="00E47AE2">
      <w:pPr>
        <w:spacing w:before="180" w:after="90"/>
      </w:pPr>
      <w:r>
        <w:rPr>
          <w:b/>
          <w:bCs/>
          <w:color w:val="1C7293"/>
          <w:sz w:val="22"/>
          <w:szCs w:val="22"/>
        </w:rPr>
        <w:t>Loss-making products</w:t>
      </w:r>
    </w:p>
    <w:p w14:paraId="7AE60B99" w14:textId="39E95693" w:rsidR="003815B4" w:rsidRDefault="00E47AE2">
      <w:pPr>
        <w:spacing w:after="150" w:line="276" w:lineRule="auto"/>
      </w:pPr>
      <w:r>
        <w:t xml:space="preserve">The single biggest loss-maker is the </w:t>
      </w:r>
      <w:proofErr w:type="spellStart"/>
      <w:r>
        <w:t>Cubify</w:t>
      </w:r>
      <w:proofErr w:type="spellEnd"/>
      <w:r>
        <w:t xml:space="preserve"> </w:t>
      </w:r>
      <w:proofErr w:type="spellStart"/>
      <w:r>
        <w:t>CubeX</w:t>
      </w:r>
      <w:proofErr w:type="spellEnd"/>
      <w:r>
        <w:t xml:space="preserve"> 3D Printer (Double Head), which lost $8,880 on $11,100 of sales a loss rate of roughly 80%. More broadly, 65 individual products each generated over $10,000 in sales while still posting a net loss, indicating the profitability problem is not confined to a handful of outliers but is a recurring pattern across the product catalogue.</w:t>
      </w:r>
    </w:p>
    <w:p w14:paraId="6657F553" w14:textId="77777777" w:rsidR="003815B4" w:rsidRDefault="00E47AE2">
      <w:pPr>
        <w:pStyle w:val="Heading1"/>
        <w:spacing w:before="260" w:after="130"/>
      </w:pPr>
      <w:r>
        <w:rPr>
          <w:b/>
          <w:bCs/>
          <w:color w:val="1E2761"/>
        </w:rPr>
        <w:t>3. Time-Based Analysis</w:t>
      </w:r>
    </w:p>
    <w:p w14:paraId="576B5E06" w14:textId="498ED9D4" w:rsidR="003815B4" w:rsidRDefault="00E47AE2">
      <w:pPr>
        <w:spacing w:after="150" w:line="276" w:lineRule="auto"/>
      </w:pPr>
      <w:r>
        <w:t>Sales and profit follow a consistent seasonal pattern across all four years: December is the strongest month for sales ($1.58M) and November is close behind ($1.55M), while February is consistently the weakest month ($544K). The fourth quarter (Sep–Dec) is the strongest quarter in every single year from 2011 to 2014, with Q4 2014 alone generating $1.48M in sales and $168K in profit both the highest of any quarter in the dataset. Profit growth tracks sales growth closely throughout the period, with no quarter showing a significant divergence between the two.</w:t>
      </w:r>
    </w:p>
    <w:p w14:paraId="3BA1AF05" w14:textId="77777777" w:rsidR="00E47AE2" w:rsidRDefault="00E47AE2">
      <w:pPr>
        <w:pStyle w:val="Heading1"/>
        <w:spacing w:before="260" w:after="130"/>
        <w:rPr>
          <w:b/>
          <w:bCs/>
          <w:color w:val="1E2761"/>
        </w:rPr>
      </w:pPr>
    </w:p>
    <w:p w14:paraId="32C453CB" w14:textId="77777777" w:rsidR="00E47AE2" w:rsidRDefault="00E47AE2">
      <w:pPr>
        <w:pStyle w:val="Heading1"/>
        <w:spacing w:before="260" w:after="130"/>
        <w:rPr>
          <w:b/>
          <w:bCs/>
          <w:color w:val="1E2761"/>
        </w:rPr>
      </w:pPr>
    </w:p>
    <w:p w14:paraId="1F88938C" w14:textId="77777777" w:rsidR="00E47AE2" w:rsidRDefault="00E47AE2">
      <w:pPr>
        <w:pStyle w:val="Heading1"/>
        <w:spacing w:before="260" w:after="130"/>
        <w:rPr>
          <w:b/>
          <w:bCs/>
          <w:color w:val="1E2761"/>
        </w:rPr>
      </w:pPr>
    </w:p>
    <w:p w14:paraId="4D02E319" w14:textId="30CF65FE" w:rsidR="003815B4" w:rsidRDefault="00E47AE2">
      <w:pPr>
        <w:pStyle w:val="Heading1"/>
        <w:spacing w:before="260" w:after="130"/>
      </w:pPr>
      <w:r>
        <w:rPr>
          <w:b/>
          <w:bCs/>
          <w:color w:val="1E2761"/>
        </w:rPr>
        <w:lastRenderedPageBreak/>
        <w:t>4. Regional / Geographic Performance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993"/>
        <w:gridCol w:w="1993"/>
        <w:gridCol w:w="1848"/>
        <w:gridCol w:w="1836"/>
      </w:tblGrid>
      <w:tr w:rsidR="003815B4" w14:paraId="06E32505" w14:textId="77777777"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F0489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Market</w:t>
            </w:r>
          </w:p>
        </w:tc>
        <w:tc>
          <w:tcPr>
            <w:tcW w:w="178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DB610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</w:p>
        </w:tc>
        <w:tc>
          <w:tcPr>
            <w:tcW w:w="178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E69CA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16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D6364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Avg Discount</w:t>
            </w:r>
          </w:p>
        </w:tc>
        <w:tc>
          <w:tcPr>
            <w:tcW w:w="16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ADAA7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Margin %</w:t>
            </w:r>
          </w:p>
        </w:tc>
      </w:tr>
      <w:tr w:rsidR="003815B4" w14:paraId="4D98DD17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FD6F4" w14:textId="77777777" w:rsidR="003815B4" w:rsidRDefault="00E47AE2">
            <w:r>
              <w:rPr>
                <w:color w:val="1A1A2E"/>
                <w:sz w:val="19"/>
                <w:szCs w:val="19"/>
              </w:rPr>
              <w:t>APAC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639F1" w14:textId="77777777" w:rsidR="003815B4" w:rsidRDefault="00E47AE2">
            <w:r>
              <w:rPr>
                <w:color w:val="1A1A2E"/>
                <w:sz w:val="19"/>
                <w:szCs w:val="19"/>
              </w:rPr>
              <w:t>$3.59M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D98A38" w14:textId="77777777" w:rsidR="003815B4" w:rsidRDefault="00E47AE2">
            <w:r>
              <w:rPr>
                <w:color w:val="1A1A2E"/>
                <w:sz w:val="19"/>
                <w:szCs w:val="19"/>
              </w:rPr>
              <w:t>$436.0K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884F9" w14:textId="77777777" w:rsidR="003815B4" w:rsidRDefault="00E47AE2">
            <w:r>
              <w:rPr>
                <w:color w:val="1A1A2E"/>
                <w:sz w:val="19"/>
                <w:szCs w:val="19"/>
              </w:rPr>
              <w:t>15%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321D3F" w14:textId="77777777" w:rsidR="003815B4" w:rsidRDefault="00E47AE2">
            <w:r>
              <w:rPr>
                <w:color w:val="1A1A2E"/>
                <w:sz w:val="19"/>
                <w:szCs w:val="19"/>
              </w:rPr>
              <w:t>12.2%</w:t>
            </w:r>
          </w:p>
        </w:tc>
      </w:tr>
      <w:tr w:rsidR="003815B4" w14:paraId="43234933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6A813" w14:textId="77777777" w:rsidR="003815B4" w:rsidRDefault="00E47AE2">
            <w:r>
              <w:rPr>
                <w:color w:val="1A1A2E"/>
                <w:sz w:val="19"/>
                <w:szCs w:val="19"/>
              </w:rPr>
              <w:t>EU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4AD040" w14:textId="77777777" w:rsidR="003815B4" w:rsidRDefault="00E47AE2">
            <w:r>
              <w:rPr>
                <w:color w:val="1A1A2E"/>
                <w:sz w:val="19"/>
                <w:szCs w:val="19"/>
              </w:rPr>
              <w:t>$2.94M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3D7BB" w14:textId="77777777" w:rsidR="003815B4" w:rsidRDefault="00E47AE2">
            <w:r>
              <w:rPr>
                <w:color w:val="1A1A2E"/>
                <w:sz w:val="19"/>
                <w:szCs w:val="19"/>
              </w:rPr>
              <w:t>$372.8K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7E869" w14:textId="77777777" w:rsidR="003815B4" w:rsidRDefault="00E47AE2">
            <w:r>
              <w:rPr>
                <w:color w:val="1A1A2E"/>
                <w:sz w:val="19"/>
                <w:szCs w:val="19"/>
              </w:rPr>
              <w:t>10%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C0F49" w14:textId="77777777" w:rsidR="003815B4" w:rsidRDefault="00E47AE2">
            <w:r>
              <w:rPr>
                <w:color w:val="1A1A2E"/>
                <w:sz w:val="19"/>
                <w:szCs w:val="19"/>
              </w:rPr>
              <w:t>12.7%</w:t>
            </w:r>
          </w:p>
        </w:tc>
      </w:tr>
      <w:tr w:rsidR="003815B4" w14:paraId="03B95EA3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BEFA9" w14:textId="77777777" w:rsidR="003815B4" w:rsidRDefault="00E47AE2">
            <w:r>
              <w:rPr>
                <w:color w:val="1A1A2E"/>
                <w:sz w:val="19"/>
                <w:szCs w:val="19"/>
              </w:rPr>
              <w:t>US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600D6" w14:textId="77777777" w:rsidR="003815B4" w:rsidRDefault="00E47AE2">
            <w:r>
              <w:rPr>
                <w:color w:val="1A1A2E"/>
                <w:sz w:val="19"/>
                <w:szCs w:val="19"/>
              </w:rPr>
              <w:t>$2.30M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BACE70" w14:textId="77777777" w:rsidR="003815B4" w:rsidRDefault="00E47AE2">
            <w:r>
              <w:rPr>
                <w:color w:val="1A1A2E"/>
                <w:sz w:val="19"/>
                <w:szCs w:val="19"/>
              </w:rPr>
              <w:t>$286.4K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E571C" w14:textId="77777777" w:rsidR="003815B4" w:rsidRDefault="00E47AE2">
            <w:r>
              <w:rPr>
                <w:color w:val="1A1A2E"/>
                <w:sz w:val="19"/>
                <w:szCs w:val="19"/>
              </w:rPr>
              <w:t>16%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B09E65" w14:textId="77777777" w:rsidR="003815B4" w:rsidRDefault="00E47AE2">
            <w:r>
              <w:rPr>
                <w:color w:val="1A1A2E"/>
                <w:sz w:val="19"/>
                <w:szCs w:val="19"/>
              </w:rPr>
              <w:t>12.5%</w:t>
            </w:r>
          </w:p>
        </w:tc>
      </w:tr>
      <w:tr w:rsidR="003815B4" w14:paraId="3CB96FB3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053CD" w14:textId="77777777" w:rsidR="003815B4" w:rsidRDefault="00E47AE2">
            <w:r>
              <w:rPr>
                <w:color w:val="1A1A2E"/>
                <w:sz w:val="19"/>
                <w:szCs w:val="19"/>
              </w:rPr>
              <w:t>LATAM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BCF57" w14:textId="77777777" w:rsidR="003815B4" w:rsidRDefault="00E47AE2">
            <w:r>
              <w:rPr>
                <w:color w:val="1A1A2E"/>
                <w:sz w:val="19"/>
                <w:szCs w:val="19"/>
              </w:rPr>
              <w:t>$2.16M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E1DCA" w14:textId="77777777" w:rsidR="003815B4" w:rsidRDefault="00E47AE2">
            <w:r>
              <w:rPr>
                <w:color w:val="1A1A2E"/>
                <w:sz w:val="19"/>
                <w:szCs w:val="19"/>
              </w:rPr>
              <w:t>$221.6K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9986A" w14:textId="77777777" w:rsidR="003815B4" w:rsidRDefault="00E47AE2">
            <w:r>
              <w:rPr>
                <w:color w:val="1A1A2E"/>
                <w:sz w:val="19"/>
                <w:szCs w:val="19"/>
              </w:rPr>
              <w:t>14%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8DFAB" w14:textId="77777777" w:rsidR="003815B4" w:rsidRDefault="00E47AE2">
            <w:r>
              <w:rPr>
                <w:color w:val="1A1A2E"/>
                <w:sz w:val="19"/>
                <w:szCs w:val="19"/>
              </w:rPr>
              <w:t>10.2%</w:t>
            </w:r>
          </w:p>
        </w:tc>
      </w:tr>
      <w:tr w:rsidR="003815B4" w14:paraId="29ED40EF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EF1EE" w14:textId="77777777" w:rsidR="003815B4" w:rsidRDefault="00E47AE2">
            <w:r>
              <w:rPr>
                <w:color w:val="1A1A2E"/>
                <w:sz w:val="19"/>
                <w:szCs w:val="19"/>
              </w:rPr>
              <w:t>EMEA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41160" w14:textId="77777777" w:rsidR="003815B4" w:rsidRDefault="00E47AE2">
            <w:r>
              <w:rPr>
                <w:color w:val="1A1A2E"/>
                <w:sz w:val="19"/>
                <w:szCs w:val="19"/>
              </w:rPr>
              <w:t>$806K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B6884" w14:textId="77777777" w:rsidR="003815B4" w:rsidRDefault="00E47AE2">
            <w:r>
              <w:rPr>
                <w:color w:val="1A1A2E"/>
                <w:sz w:val="19"/>
                <w:szCs w:val="19"/>
              </w:rPr>
              <w:t>$43.9K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56538" w14:textId="77777777" w:rsidR="003815B4" w:rsidRDefault="00E47AE2">
            <w:r>
              <w:rPr>
                <w:color w:val="1A1A2E"/>
                <w:sz w:val="19"/>
                <w:szCs w:val="19"/>
              </w:rPr>
              <w:t>20%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90A4F" w14:textId="77777777" w:rsidR="003815B4" w:rsidRDefault="00E47AE2">
            <w:r>
              <w:rPr>
                <w:color w:val="1A1A2E"/>
                <w:sz w:val="19"/>
                <w:szCs w:val="19"/>
              </w:rPr>
              <w:t>5.4%</w:t>
            </w:r>
          </w:p>
        </w:tc>
      </w:tr>
      <w:tr w:rsidR="003815B4" w14:paraId="74B5D36C" w14:textId="77777777"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0C833" w14:textId="77777777" w:rsidR="003815B4" w:rsidRDefault="00E47AE2">
            <w:r>
              <w:rPr>
                <w:color w:val="1A1A2E"/>
                <w:sz w:val="19"/>
                <w:szCs w:val="19"/>
              </w:rPr>
              <w:t>Africa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6D08EC" w14:textId="77777777" w:rsidR="003815B4" w:rsidRDefault="00E47AE2">
            <w:r>
              <w:rPr>
                <w:color w:val="1A1A2E"/>
                <w:sz w:val="19"/>
                <w:szCs w:val="19"/>
              </w:rPr>
              <w:t>$784K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C08A6" w14:textId="77777777" w:rsidR="003815B4" w:rsidRDefault="00E47AE2">
            <w:r>
              <w:rPr>
                <w:color w:val="1A1A2E"/>
                <w:sz w:val="19"/>
                <w:szCs w:val="19"/>
              </w:rPr>
              <w:t>$88.9K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483A6" w14:textId="77777777" w:rsidR="003815B4" w:rsidRDefault="00E47AE2">
            <w:r>
              <w:rPr>
                <w:color w:val="1A1A2E"/>
                <w:sz w:val="19"/>
                <w:szCs w:val="19"/>
              </w:rPr>
              <w:t>16%</w:t>
            </w:r>
          </w:p>
        </w:tc>
        <w:tc>
          <w:tcPr>
            <w:tcW w:w="1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B4BC0" w14:textId="77777777" w:rsidR="003815B4" w:rsidRDefault="00E47AE2">
            <w:r>
              <w:rPr>
                <w:color w:val="1A1A2E"/>
                <w:sz w:val="19"/>
                <w:szCs w:val="19"/>
              </w:rPr>
              <w:t>11.3%</w:t>
            </w:r>
          </w:p>
        </w:tc>
      </w:tr>
    </w:tbl>
    <w:p w14:paraId="3C75F8B0" w14:textId="77777777" w:rsidR="00E47AE2" w:rsidRDefault="00E47AE2">
      <w:pPr>
        <w:spacing w:after="150" w:line="276" w:lineRule="auto"/>
      </w:pPr>
    </w:p>
    <w:p w14:paraId="7E7CCBCB" w14:textId="2E53A08D" w:rsidR="003815B4" w:rsidRDefault="00E47AE2">
      <w:pPr>
        <w:spacing w:after="150" w:line="276" w:lineRule="auto"/>
      </w:pPr>
      <w:r>
        <w:t>EMEA is not simply a low-sales market, it carries the highest average discount of any market (20%) and, as a direct consequence, the lowest profit margin (5.4%), less than half the margin of every other major market. This links EMEA's weak performance directly to the discount findings above, rather than treating it as a separate, unexplained problem.</w:t>
      </w:r>
    </w:p>
    <w:p w14:paraId="14A32ACD" w14:textId="77777777" w:rsidR="003815B4" w:rsidRDefault="00E47AE2">
      <w:pPr>
        <w:pStyle w:val="Heading1"/>
        <w:spacing w:before="260" w:after="130"/>
      </w:pPr>
      <w:r>
        <w:rPr>
          <w:b/>
          <w:bCs/>
          <w:color w:val="1E2761"/>
        </w:rPr>
        <w:t>5. Customer Segment Analysis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30"/>
      </w:tblGrid>
      <w:tr w:rsidR="003815B4" w14:paraId="25F65D66" w14:textId="77777777"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DBE48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9B8C1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</w:p>
        </w:tc>
        <w:tc>
          <w:tcPr>
            <w:tcW w:w="234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1B3D4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233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BCC5A0" w14:textId="77777777" w:rsidR="003815B4" w:rsidRDefault="00E47AE2">
            <w:r>
              <w:rPr>
                <w:b/>
                <w:bCs/>
                <w:color w:val="FFFFFF"/>
                <w:sz w:val="19"/>
                <w:szCs w:val="19"/>
              </w:rPr>
              <w:t>Margin %</w:t>
            </w:r>
          </w:p>
        </w:tc>
      </w:tr>
      <w:tr w:rsidR="003815B4" w14:paraId="3B266C1F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9D676" w14:textId="77777777" w:rsidR="003815B4" w:rsidRDefault="00E47AE2">
            <w:r>
              <w:rPr>
                <w:color w:val="1A1A2E"/>
                <w:sz w:val="19"/>
                <w:szCs w:val="19"/>
              </w:rPr>
              <w:t>Consumer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566DA" w14:textId="77777777" w:rsidR="003815B4" w:rsidRDefault="00E47AE2">
            <w:r>
              <w:rPr>
                <w:color w:val="1A1A2E"/>
                <w:sz w:val="19"/>
                <w:szCs w:val="19"/>
              </w:rPr>
              <w:t>$6.51M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787F3" w14:textId="77777777" w:rsidR="003815B4" w:rsidRDefault="00E47AE2">
            <w:r>
              <w:rPr>
                <w:color w:val="1A1A2E"/>
                <w:sz w:val="19"/>
                <w:szCs w:val="19"/>
              </w:rPr>
              <w:t>$749.2K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72514" w14:textId="77777777" w:rsidR="003815B4" w:rsidRDefault="00E47AE2">
            <w:r>
              <w:rPr>
                <w:color w:val="1A1A2E"/>
                <w:sz w:val="19"/>
                <w:szCs w:val="19"/>
              </w:rPr>
              <w:t>11.5%</w:t>
            </w:r>
          </w:p>
        </w:tc>
      </w:tr>
      <w:tr w:rsidR="003815B4" w14:paraId="5CF4CB44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EC4C4" w14:textId="77777777" w:rsidR="003815B4" w:rsidRDefault="00E47AE2">
            <w:r>
              <w:rPr>
                <w:color w:val="1A1A2E"/>
                <w:sz w:val="19"/>
                <w:szCs w:val="19"/>
              </w:rPr>
              <w:t>Corporate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F756F" w14:textId="77777777" w:rsidR="003815B4" w:rsidRDefault="00E47AE2">
            <w:r>
              <w:rPr>
                <w:color w:val="1A1A2E"/>
                <w:sz w:val="19"/>
                <w:szCs w:val="19"/>
              </w:rPr>
              <w:t>$3.82M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90230" w14:textId="77777777" w:rsidR="003815B4" w:rsidRDefault="00E47AE2">
            <w:r>
              <w:rPr>
                <w:color w:val="1A1A2E"/>
                <w:sz w:val="19"/>
                <w:szCs w:val="19"/>
              </w:rPr>
              <w:t>$441.2K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59D6A" w14:textId="77777777" w:rsidR="003815B4" w:rsidRDefault="00E47AE2">
            <w:r>
              <w:rPr>
                <w:color w:val="1A1A2E"/>
                <w:sz w:val="19"/>
                <w:szCs w:val="19"/>
              </w:rPr>
              <w:t>11.5%</w:t>
            </w:r>
          </w:p>
        </w:tc>
      </w:tr>
      <w:tr w:rsidR="003815B4" w14:paraId="4D3258BF" w14:textId="77777777"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6CEF0" w14:textId="77777777" w:rsidR="003815B4" w:rsidRDefault="00E47AE2">
            <w:r>
              <w:rPr>
                <w:color w:val="1A1A2E"/>
                <w:sz w:val="19"/>
                <w:szCs w:val="19"/>
              </w:rPr>
              <w:t>Home Office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DA1DC" w14:textId="77777777" w:rsidR="003815B4" w:rsidRDefault="00E47AE2">
            <w:r>
              <w:rPr>
                <w:color w:val="1A1A2E"/>
                <w:sz w:val="19"/>
                <w:szCs w:val="19"/>
              </w:rPr>
              <w:t>$2.31M</w:t>
            </w:r>
          </w:p>
        </w:tc>
        <w:tc>
          <w:tcPr>
            <w:tcW w:w="23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973224" w14:textId="77777777" w:rsidR="003815B4" w:rsidRDefault="00E47AE2">
            <w:r>
              <w:rPr>
                <w:color w:val="1A1A2E"/>
                <w:sz w:val="19"/>
                <w:szCs w:val="19"/>
              </w:rPr>
              <w:t>$277.0K</w:t>
            </w:r>
          </w:p>
        </w:tc>
        <w:tc>
          <w:tcPr>
            <w:tcW w:w="23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B51EA" w14:textId="77777777" w:rsidR="003815B4" w:rsidRDefault="00E47AE2">
            <w:r>
              <w:rPr>
                <w:color w:val="1A1A2E"/>
                <w:sz w:val="19"/>
                <w:szCs w:val="19"/>
              </w:rPr>
              <w:t>12.0%</w:t>
            </w:r>
          </w:p>
        </w:tc>
      </w:tr>
    </w:tbl>
    <w:p w14:paraId="7F329DD1" w14:textId="77777777" w:rsidR="00E47AE2" w:rsidRDefault="00E47AE2">
      <w:pPr>
        <w:spacing w:after="150" w:line="276" w:lineRule="auto"/>
      </w:pPr>
    </w:p>
    <w:p w14:paraId="1F836FF4" w14:textId="513DFBF8" w:rsidR="003815B4" w:rsidRDefault="00E47AE2">
      <w:pPr>
        <w:spacing w:after="150" w:line="276" w:lineRule="auto"/>
      </w:pPr>
      <w:r>
        <w:t xml:space="preserve">While Consumer leads decisively on total sales and profit volume (confirming the Week 2 finding), Home Office is actually the most efficient segment on a margin basis (12.0%), slightly ahead of both Consumer and Corporate (11.5% each). This means Consumer's advantage is one of scale, not profitability </w:t>
      </w:r>
      <w:proofErr w:type="gramStart"/>
      <w:r>
        <w:t>rate</w:t>
      </w:r>
      <w:proofErr w:type="gramEnd"/>
      <w:r>
        <w:t xml:space="preserve"> an important distinction for segment-focused strategy.</w:t>
      </w:r>
    </w:p>
    <w:p w14:paraId="51F833D5" w14:textId="39E94AF2" w:rsidR="00F405B9" w:rsidRDefault="00F405B9">
      <w:pPr>
        <w:spacing w:after="150" w:line="276" w:lineRule="auto"/>
      </w:pPr>
    </w:p>
    <w:p w14:paraId="45ECF437" w14:textId="5A8B58DA" w:rsidR="00F405B9" w:rsidRDefault="00F405B9" w:rsidP="00F405B9">
      <w:pPr>
        <w:pStyle w:val="Heading1"/>
        <w:spacing w:before="260" w:after="130"/>
        <w:rPr>
          <w:b/>
          <w:bCs/>
          <w:color w:val="1E2761"/>
        </w:rPr>
      </w:pPr>
      <w:r>
        <w:rPr>
          <w:b/>
          <w:bCs/>
          <w:color w:val="1E2761"/>
        </w:rPr>
        <w:t xml:space="preserve">5. </w:t>
      </w:r>
      <w:r>
        <w:rPr>
          <w:b/>
          <w:bCs/>
          <w:color w:val="1E2761"/>
        </w:rPr>
        <w:t>DAX</w:t>
      </w:r>
      <w:r>
        <w:rPr>
          <w:b/>
          <w:bCs/>
          <w:color w:val="1E2761"/>
        </w:rPr>
        <w:t xml:space="preserve"> </w:t>
      </w:r>
      <w:r>
        <w:rPr>
          <w:b/>
          <w:bCs/>
          <w:color w:val="1E2761"/>
        </w:rPr>
        <w:t>Measures</w:t>
      </w:r>
      <w:r>
        <w:rPr>
          <w:b/>
          <w:bCs/>
          <w:color w:val="1E2761"/>
        </w:rPr>
        <w:t xml:space="preserve"> </w:t>
      </w:r>
      <w:r>
        <w:rPr>
          <w:b/>
          <w:bCs/>
          <w:color w:val="1E2761"/>
        </w:rPr>
        <w:t>Documentation</w:t>
      </w:r>
    </w:p>
    <w:p w14:paraId="2EDC843B" w14:textId="4D254492" w:rsidR="00F405B9" w:rsidRDefault="00F405B9" w:rsidP="00F405B9">
      <w:pPr>
        <w:spacing w:after="150" w:line="276" w:lineRule="auto"/>
      </w:pPr>
      <w:r>
        <w:t xml:space="preserve">The following DAX measures were created in </w:t>
      </w:r>
      <w:proofErr w:type="spellStart"/>
      <w:r>
        <w:t>PowerBI</w:t>
      </w:r>
      <w:proofErr w:type="spellEnd"/>
      <w:r>
        <w:t xml:space="preserve"> to enable dynamic calculations, KPIs, and business insights across the Global Superstore </w:t>
      </w:r>
      <w:proofErr w:type="spellStart"/>
      <w:r>
        <w:t>datsaset</w:t>
      </w:r>
      <w:proofErr w:type="spellEnd"/>
      <w:r>
        <w:t>. All measures respond to slicers for Year, Category, Segment, Region, and Sub-Category.</w:t>
      </w:r>
    </w:p>
    <w:p w14:paraId="29C48090" w14:textId="77777777" w:rsidR="00F405B9" w:rsidRDefault="00F405B9" w:rsidP="00F405B9">
      <w:pPr>
        <w:spacing w:after="150" w:line="276" w:lineRule="auto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"/>
        <w:gridCol w:w="2754"/>
        <w:gridCol w:w="380"/>
        <w:gridCol w:w="3706"/>
        <w:gridCol w:w="218"/>
        <w:gridCol w:w="1892"/>
        <w:gridCol w:w="166"/>
      </w:tblGrid>
      <w:tr w:rsidR="00780DA4" w14:paraId="6CEF0A28" w14:textId="77777777" w:rsidTr="00142638">
        <w:tc>
          <w:tcPr>
            <w:tcW w:w="234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16FFA" w14:textId="2BB55ABD" w:rsidR="00BB0578" w:rsidRDefault="00BB0578" w:rsidP="00F0183F"/>
        </w:tc>
        <w:tc>
          <w:tcPr>
            <w:tcW w:w="3134" w:type="dxa"/>
            <w:gridSpan w:val="2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11A53C" w14:textId="4D65CD92" w:rsidR="00F405B9" w:rsidRPr="00BB0578" w:rsidRDefault="00F405B9" w:rsidP="00F0183F">
            <w:r w:rsidRPr="00BB0578">
              <w:rPr>
                <w:b/>
                <w:bCs/>
                <w:color w:val="FFFFFF"/>
              </w:rPr>
              <w:t>Measure Name</w:t>
            </w:r>
          </w:p>
        </w:tc>
        <w:tc>
          <w:tcPr>
            <w:tcW w:w="3924" w:type="dxa"/>
            <w:gridSpan w:val="2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CB95A" w14:textId="64F28AD9" w:rsidR="00F405B9" w:rsidRPr="00BB0578" w:rsidRDefault="00F405B9" w:rsidP="00F0183F">
            <w:r w:rsidRPr="00BB0578">
              <w:rPr>
                <w:b/>
                <w:bCs/>
                <w:color w:val="FFFFFF"/>
              </w:rPr>
              <w:t>DAX Formula</w:t>
            </w:r>
          </w:p>
        </w:tc>
        <w:tc>
          <w:tcPr>
            <w:tcW w:w="2058" w:type="dxa"/>
            <w:gridSpan w:val="2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F8144" w14:textId="79B7EC30" w:rsidR="00F405B9" w:rsidRPr="00BB0578" w:rsidRDefault="00F405B9" w:rsidP="00F0183F">
            <w:r w:rsidRPr="00BB0578">
              <w:rPr>
                <w:b/>
                <w:bCs/>
                <w:color w:val="FFFFFF"/>
              </w:rPr>
              <w:t>Business</w:t>
            </w:r>
            <w:r w:rsidRPr="00BB0578">
              <w:rPr>
                <w:b/>
                <w:bCs/>
                <w:color w:val="FFFFFF"/>
              </w:rPr>
              <w:t xml:space="preserve"> </w:t>
            </w:r>
            <w:r w:rsidRPr="00BB0578">
              <w:rPr>
                <w:b/>
                <w:bCs/>
                <w:color w:val="FFFFFF"/>
              </w:rPr>
              <w:t>Purpose</w:t>
            </w:r>
          </w:p>
        </w:tc>
      </w:tr>
      <w:tr w:rsidR="00BB0578" w14:paraId="7C992389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2117F" w14:textId="5F9EA843" w:rsidR="00BB0578" w:rsidRDefault="00BB0578" w:rsidP="00F0183F">
            <w:r>
              <w:t>Total Sales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3CB47" w14:textId="77777777" w:rsidR="00BB0578" w:rsidRPr="00BB0578" w:rsidRDefault="00BB0578" w:rsidP="00BB0578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BB0578">
              <w:rPr>
                <w:color w:val="000000"/>
              </w:rPr>
              <w:t xml:space="preserve">Total Sales = </w:t>
            </w:r>
            <w:proofErr w:type="gramStart"/>
            <w:r w:rsidRPr="00BB0578">
              <w:rPr>
                <w:color w:val="3165BB"/>
              </w:rPr>
              <w:t>SUM</w:t>
            </w:r>
            <w:r w:rsidRPr="00BB0578">
              <w:rPr>
                <w:color w:val="000000"/>
              </w:rPr>
              <w:t>(</w:t>
            </w:r>
            <w:proofErr w:type="gramEnd"/>
            <w:r w:rsidRPr="00BB0578">
              <w:rPr>
                <w:color w:val="001080"/>
              </w:rPr>
              <w:t>'Cleaned Data'[Sales]</w:t>
            </w:r>
            <w:r w:rsidRPr="00BB0578">
              <w:rPr>
                <w:color w:val="000000"/>
              </w:rPr>
              <w:t>)</w:t>
            </w:r>
          </w:p>
          <w:p w14:paraId="6B0616FE" w14:textId="53562986" w:rsidR="00BB0578" w:rsidRDefault="00BB0578" w:rsidP="00F0183F"/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CF0A7" w14:textId="580C1C4E" w:rsidR="00BB0578" w:rsidRPr="00BB0578" w:rsidRDefault="00BB0578" w:rsidP="00F0183F">
            <w:r w:rsidRPr="00BB0578">
              <w:rPr>
                <w:color w:val="1A1A2E"/>
              </w:rPr>
              <w:t>Calculate the total revenue generated from all orders. Used in KPI card and trend analysis.</w:t>
            </w:r>
          </w:p>
        </w:tc>
      </w:tr>
      <w:tr w:rsidR="00BB0578" w14:paraId="2F07D756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D8D2C" w14:textId="60D55424" w:rsidR="00BB0578" w:rsidRPr="00BB0578" w:rsidRDefault="00BB0578" w:rsidP="00F0183F">
            <w:r w:rsidRPr="00BB0578">
              <w:rPr>
                <w:color w:val="1A1A2E"/>
              </w:rPr>
              <w:t>Total profit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1E446" w14:textId="59567B98" w:rsidR="00BB0578" w:rsidRPr="00BB0578" w:rsidRDefault="00BB0578" w:rsidP="00BB0578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BB0578">
              <w:rPr>
                <w:color w:val="000000"/>
              </w:rPr>
              <w:t xml:space="preserve">Total Sales = </w:t>
            </w:r>
            <w:proofErr w:type="gramStart"/>
            <w:r w:rsidRPr="00BB0578">
              <w:rPr>
                <w:color w:val="3165BB"/>
              </w:rPr>
              <w:t>SUM</w:t>
            </w:r>
            <w:r w:rsidRPr="00BB0578">
              <w:rPr>
                <w:color w:val="000000"/>
              </w:rPr>
              <w:t>(</w:t>
            </w:r>
            <w:proofErr w:type="gramEnd"/>
            <w:r w:rsidRPr="00BB0578">
              <w:rPr>
                <w:color w:val="001080"/>
              </w:rPr>
              <w:t>'Cleaned Data'[</w:t>
            </w:r>
            <w:r w:rsidRPr="00BB0578">
              <w:rPr>
                <w:color w:val="001080"/>
              </w:rPr>
              <w:t>Profit</w:t>
            </w:r>
            <w:r w:rsidRPr="00BB0578">
              <w:rPr>
                <w:color w:val="001080"/>
              </w:rPr>
              <w:t>]</w:t>
            </w:r>
            <w:r w:rsidRPr="00BB0578">
              <w:rPr>
                <w:color w:val="000000"/>
              </w:rPr>
              <w:t>)</w:t>
            </w:r>
          </w:p>
          <w:p w14:paraId="52EDB1A4" w14:textId="4BAB8533" w:rsidR="00BB0578" w:rsidRDefault="00BB0578" w:rsidP="00F0183F"/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4C6B6" w14:textId="12186C82" w:rsidR="00BB0578" w:rsidRPr="00BB0578" w:rsidRDefault="00BB0578" w:rsidP="00F0183F">
            <w:r w:rsidRPr="00BB0578">
              <w:rPr>
                <w:color w:val="1A1A2E"/>
              </w:rPr>
              <w:t>Calculates total profit earned across all products, regions, and segments.</w:t>
            </w:r>
          </w:p>
        </w:tc>
      </w:tr>
      <w:tr w:rsidR="00BB0578" w14:paraId="58624606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CD8F1" w14:textId="01CC4365" w:rsidR="00BB0578" w:rsidRDefault="00BB0578" w:rsidP="00F0183F">
            <w:r w:rsidRPr="00BB0578">
              <w:rPr>
                <w:color w:val="1A1A2E"/>
              </w:rPr>
              <w:lastRenderedPageBreak/>
              <w:t>Total Orders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0F573" w14:textId="77777777" w:rsidR="00BB0578" w:rsidRPr="00BB0578" w:rsidRDefault="00BB0578" w:rsidP="00BB0578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BB0578">
              <w:rPr>
                <w:color w:val="000000"/>
              </w:rPr>
              <w:t xml:space="preserve">Total Orders = </w:t>
            </w:r>
            <w:proofErr w:type="gramStart"/>
            <w:r w:rsidRPr="00BB0578">
              <w:rPr>
                <w:color w:val="3165BB"/>
              </w:rPr>
              <w:t>DISTINCTCOUNT</w:t>
            </w:r>
            <w:r w:rsidRPr="00BB0578">
              <w:rPr>
                <w:color w:val="000000"/>
              </w:rPr>
              <w:t>(</w:t>
            </w:r>
            <w:proofErr w:type="gramEnd"/>
            <w:r w:rsidRPr="00BB0578">
              <w:rPr>
                <w:color w:val="001080"/>
              </w:rPr>
              <w:t>'Cleaned Data'[Order ID]</w:t>
            </w:r>
            <w:r w:rsidRPr="00BB0578">
              <w:rPr>
                <w:color w:val="000000"/>
              </w:rPr>
              <w:t>)</w:t>
            </w:r>
          </w:p>
          <w:p w14:paraId="24DB8592" w14:textId="1C8D5E8D" w:rsidR="00BB0578" w:rsidRDefault="00BB0578" w:rsidP="00F0183F"/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FFAB9" w14:textId="190FE7AE" w:rsidR="00BB0578" w:rsidRDefault="00BB0578" w:rsidP="00F0183F">
            <w:r w:rsidRPr="00BB0578">
              <w:rPr>
                <w:color w:val="1A1A2E"/>
              </w:rPr>
              <w:t>Counts the number of unique orders placed. Prevents double-counting.</w:t>
            </w:r>
          </w:p>
        </w:tc>
      </w:tr>
      <w:tr w:rsidR="00BB0578" w14:paraId="0395D85D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0A5A0" w14:textId="7377E860" w:rsidR="00BB0578" w:rsidRPr="00BB0578" w:rsidRDefault="00BB0578" w:rsidP="00F0183F">
            <w:pPr>
              <w:rPr>
                <w:color w:val="1A1A2E"/>
              </w:rPr>
            </w:pPr>
            <w:r>
              <w:rPr>
                <w:color w:val="1A1A2E"/>
              </w:rPr>
              <w:t>Total Customers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6943A" w14:textId="77777777" w:rsidR="005969EB" w:rsidRPr="005969EB" w:rsidRDefault="005969EB" w:rsidP="005969EB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5969EB">
              <w:rPr>
                <w:color w:val="000000"/>
              </w:rPr>
              <w:t xml:space="preserve">Total Customers = </w:t>
            </w:r>
            <w:proofErr w:type="gramStart"/>
            <w:r w:rsidRPr="005969EB">
              <w:rPr>
                <w:color w:val="3165BB"/>
              </w:rPr>
              <w:t>DISTINCTCOUNT</w:t>
            </w:r>
            <w:r w:rsidRPr="005969EB">
              <w:rPr>
                <w:color w:val="000000"/>
              </w:rPr>
              <w:t>(</w:t>
            </w:r>
            <w:proofErr w:type="gramEnd"/>
            <w:r w:rsidRPr="005969EB">
              <w:rPr>
                <w:color w:val="001080"/>
              </w:rPr>
              <w:t>'Cleaned Data'[Customer ID]</w:t>
            </w:r>
            <w:r w:rsidRPr="005969EB">
              <w:rPr>
                <w:color w:val="000000"/>
              </w:rPr>
              <w:t>)</w:t>
            </w:r>
          </w:p>
          <w:p w14:paraId="2F6EAD4A" w14:textId="77777777" w:rsidR="00BB0578" w:rsidRPr="00BB0578" w:rsidRDefault="00BB0578" w:rsidP="00BB0578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FAB245" w14:textId="52315505" w:rsidR="005969EB" w:rsidRPr="00BB0578" w:rsidRDefault="005969EB" w:rsidP="00F0183F">
            <w:pPr>
              <w:rPr>
                <w:color w:val="1A1A2E"/>
              </w:rPr>
            </w:pPr>
            <w:r>
              <w:rPr>
                <w:color w:val="1A1A2E"/>
              </w:rPr>
              <w:t>Counts unique customers. Essential for customer analysis and Average Profit per Customers.</w:t>
            </w:r>
          </w:p>
        </w:tc>
      </w:tr>
      <w:tr w:rsidR="005969EB" w14:paraId="1CCE8CEF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EBC00" w14:textId="65CFC79F" w:rsidR="005969EB" w:rsidRDefault="005969EB" w:rsidP="00F0183F">
            <w:pPr>
              <w:rPr>
                <w:color w:val="1A1A2E"/>
              </w:rPr>
            </w:pPr>
            <w:r>
              <w:rPr>
                <w:color w:val="1A1A2E"/>
              </w:rPr>
              <w:t>Overall Profit Margin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B8AA0" w14:textId="77777777" w:rsidR="005969EB" w:rsidRPr="005969EB" w:rsidRDefault="005969EB" w:rsidP="005969EB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5969EB">
              <w:rPr>
                <w:color w:val="000000"/>
              </w:rPr>
              <w:t xml:space="preserve">Overall Profit Margin = </w:t>
            </w:r>
            <w:proofErr w:type="gramStart"/>
            <w:r w:rsidRPr="005969EB">
              <w:rPr>
                <w:color w:val="3165BB"/>
              </w:rPr>
              <w:t>DIVIDE</w:t>
            </w:r>
            <w:r w:rsidRPr="005969EB">
              <w:rPr>
                <w:color w:val="000000"/>
              </w:rPr>
              <w:t>(</w:t>
            </w:r>
            <w:proofErr w:type="gramEnd"/>
            <w:r w:rsidRPr="005969EB">
              <w:rPr>
                <w:color w:val="68349C"/>
              </w:rPr>
              <w:t>[Total Profit]</w:t>
            </w:r>
            <w:r w:rsidRPr="005969EB">
              <w:rPr>
                <w:color w:val="000000"/>
              </w:rPr>
              <w:t xml:space="preserve">, </w:t>
            </w:r>
            <w:r w:rsidRPr="005969EB">
              <w:rPr>
                <w:color w:val="68349C"/>
              </w:rPr>
              <w:t>[Total Sales]</w:t>
            </w:r>
            <w:r w:rsidRPr="005969EB">
              <w:rPr>
                <w:color w:val="000000"/>
              </w:rPr>
              <w:t xml:space="preserve">, </w:t>
            </w:r>
            <w:r w:rsidRPr="005969EB">
              <w:rPr>
                <w:color w:val="098658"/>
              </w:rPr>
              <w:t>0</w:t>
            </w:r>
            <w:r w:rsidRPr="005969EB">
              <w:rPr>
                <w:color w:val="000000"/>
              </w:rPr>
              <w:t>)</w:t>
            </w:r>
          </w:p>
          <w:p w14:paraId="503F0159" w14:textId="77777777" w:rsidR="005969EB" w:rsidRPr="005969EB" w:rsidRDefault="005969EB" w:rsidP="005969EB">
            <w:pPr>
              <w:shd w:val="clear" w:color="auto" w:fill="FFFFFF"/>
              <w:spacing w:line="270" w:lineRule="atLeast"/>
              <w:rPr>
                <w:rFonts w:ascii="Consolas" w:hAnsi="Consolas"/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399C3" w14:textId="2397F64B" w:rsidR="005969EB" w:rsidRDefault="005969EB" w:rsidP="00F0183F">
            <w:pPr>
              <w:rPr>
                <w:color w:val="1A1A2E"/>
              </w:rPr>
            </w:pPr>
            <w:r>
              <w:rPr>
                <w:color w:val="1A1A2E"/>
              </w:rPr>
              <w:t>Shows the percentage of revenue retained as profit. Formatted as % in KPI.</w:t>
            </w:r>
          </w:p>
        </w:tc>
      </w:tr>
      <w:tr w:rsidR="008C389E" w14:paraId="58D471AE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69E0F9" w14:textId="759DEB71" w:rsidR="008C389E" w:rsidRDefault="008C389E" w:rsidP="00F0183F">
            <w:pPr>
              <w:rPr>
                <w:color w:val="1A1A2E"/>
              </w:rPr>
            </w:pPr>
            <w:r>
              <w:rPr>
                <w:color w:val="1A1A2E"/>
              </w:rPr>
              <w:t>Average Sales per Order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9DFE1" w14:textId="77777777" w:rsidR="008C389E" w:rsidRPr="008C389E" w:rsidRDefault="008C389E" w:rsidP="008C389E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8C389E">
              <w:rPr>
                <w:color w:val="000000"/>
              </w:rPr>
              <w:t xml:space="preserve">Average Sales per Order = </w:t>
            </w:r>
            <w:proofErr w:type="gramStart"/>
            <w:r w:rsidRPr="008C389E">
              <w:rPr>
                <w:color w:val="3165BB"/>
              </w:rPr>
              <w:t>DIVIDE</w:t>
            </w:r>
            <w:r w:rsidRPr="008C389E">
              <w:rPr>
                <w:color w:val="000000"/>
              </w:rPr>
              <w:t>(</w:t>
            </w:r>
            <w:proofErr w:type="gramEnd"/>
            <w:r w:rsidRPr="008C389E">
              <w:rPr>
                <w:color w:val="68349C"/>
              </w:rPr>
              <w:t>[Total Sales]</w:t>
            </w:r>
            <w:r w:rsidRPr="008C389E">
              <w:rPr>
                <w:color w:val="000000"/>
              </w:rPr>
              <w:t xml:space="preserve">, </w:t>
            </w:r>
            <w:r w:rsidRPr="008C389E">
              <w:rPr>
                <w:color w:val="3165BB"/>
              </w:rPr>
              <w:t>DISTINCTCOUNT</w:t>
            </w:r>
            <w:r w:rsidRPr="008C389E">
              <w:rPr>
                <w:color w:val="000000"/>
              </w:rPr>
              <w:t>(</w:t>
            </w:r>
            <w:r w:rsidRPr="008C389E">
              <w:rPr>
                <w:color w:val="001080"/>
              </w:rPr>
              <w:t>'Cleaned Data'[Order ID]</w:t>
            </w:r>
            <w:r w:rsidRPr="008C389E">
              <w:rPr>
                <w:color w:val="000000"/>
              </w:rPr>
              <w:t xml:space="preserve">), </w:t>
            </w:r>
            <w:r w:rsidRPr="008C389E">
              <w:rPr>
                <w:color w:val="098658"/>
              </w:rPr>
              <w:t>0</w:t>
            </w:r>
            <w:r w:rsidRPr="008C389E">
              <w:rPr>
                <w:color w:val="000000"/>
              </w:rPr>
              <w:t>)</w:t>
            </w:r>
          </w:p>
          <w:p w14:paraId="63E89E13" w14:textId="77777777" w:rsidR="008C389E" w:rsidRPr="005969EB" w:rsidRDefault="008C389E" w:rsidP="005969EB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53523" w14:textId="771D3AFD" w:rsidR="008C389E" w:rsidRDefault="00FD6BC8" w:rsidP="00F0183F">
            <w:pPr>
              <w:rPr>
                <w:color w:val="1A1A2E"/>
              </w:rPr>
            </w:pPr>
            <w:r>
              <w:rPr>
                <w:color w:val="1A1A2E"/>
              </w:rPr>
              <w:t>Measures average value</w:t>
            </w:r>
            <w:r w:rsidR="00780DA4">
              <w:rPr>
                <w:color w:val="1A1A2E"/>
              </w:rPr>
              <w:t xml:space="preserve"> of each order placed</w:t>
            </w:r>
            <w:r>
              <w:rPr>
                <w:color w:val="1A1A2E"/>
              </w:rPr>
              <w:t xml:space="preserve">. Helps </w:t>
            </w:r>
            <w:r w:rsidR="00780DA4">
              <w:rPr>
                <w:color w:val="1A1A2E"/>
              </w:rPr>
              <w:t>identify if</w:t>
            </w:r>
            <w:r>
              <w:rPr>
                <w:color w:val="1A1A2E"/>
              </w:rPr>
              <w:t xml:space="preserve"> customer</w:t>
            </w:r>
            <w:r w:rsidR="00780DA4">
              <w:rPr>
                <w:color w:val="1A1A2E"/>
              </w:rPr>
              <w:t>s are buying more per transaction and tracks impact of promotions/building.</w:t>
            </w:r>
          </w:p>
        </w:tc>
      </w:tr>
      <w:tr w:rsidR="00FD6BC8" w14:paraId="3C2DEAAA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8027B" w14:textId="27DED666" w:rsidR="00FD6BC8" w:rsidRDefault="00FD6BC8" w:rsidP="00F0183F">
            <w:pPr>
              <w:rPr>
                <w:color w:val="1A1A2E"/>
              </w:rPr>
            </w:pPr>
            <w:r>
              <w:rPr>
                <w:color w:val="1A1A2E"/>
              </w:rPr>
              <w:t>Sales Growth</w:t>
            </w:r>
            <w:r w:rsidR="00780DA4">
              <w:rPr>
                <w:color w:val="1A1A2E"/>
              </w:rPr>
              <w:t xml:space="preserve"> %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1B642" w14:textId="77777777" w:rsidR="00780DA4" w:rsidRPr="00780DA4" w:rsidRDefault="00780DA4" w:rsidP="00780DA4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780DA4">
              <w:rPr>
                <w:color w:val="000000"/>
              </w:rPr>
              <w:t xml:space="preserve">Sales Growth % = </w:t>
            </w:r>
            <w:r w:rsidRPr="00780DA4">
              <w:rPr>
                <w:color w:val="0000FF"/>
              </w:rPr>
              <w:t>VAR</w:t>
            </w:r>
            <w:r w:rsidRPr="00780DA4">
              <w:rPr>
                <w:color w:val="000000"/>
              </w:rPr>
              <w:t xml:space="preserve"> </w:t>
            </w:r>
            <w:proofErr w:type="spellStart"/>
            <w:r w:rsidRPr="00780DA4">
              <w:rPr>
                <w:color w:val="008080"/>
              </w:rPr>
              <w:t>CurrentYearSales</w:t>
            </w:r>
            <w:proofErr w:type="spellEnd"/>
            <w:r w:rsidRPr="00780DA4">
              <w:rPr>
                <w:color w:val="000000"/>
              </w:rPr>
              <w:t xml:space="preserve"> = </w:t>
            </w:r>
            <w:r w:rsidRPr="00780DA4">
              <w:rPr>
                <w:color w:val="68349C"/>
              </w:rPr>
              <w:t>[Total Sales]</w:t>
            </w:r>
            <w:r w:rsidRPr="00780DA4">
              <w:rPr>
                <w:color w:val="000000"/>
              </w:rPr>
              <w:t xml:space="preserve"> </w:t>
            </w:r>
            <w:r w:rsidRPr="00780DA4">
              <w:rPr>
                <w:color w:val="0000FF"/>
              </w:rPr>
              <w:t>VAR</w:t>
            </w:r>
            <w:r w:rsidRPr="00780DA4">
              <w:rPr>
                <w:color w:val="000000"/>
              </w:rPr>
              <w:t xml:space="preserve"> </w:t>
            </w:r>
            <w:proofErr w:type="spellStart"/>
            <w:r w:rsidRPr="00780DA4">
              <w:rPr>
                <w:color w:val="008080"/>
              </w:rPr>
              <w:t>PriorYearSales</w:t>
            </w:r>
            <w:proofErr w:type="spellEnd"/>
            <w:r w:rsidRPr="00780DA4">
              <w:rPr>
                <w:color w:val="000000"/>
              </w:rPr>
              <w:t xml:space="preserve"> = </w:t>
            </w:r>
            <w:proofErr w:type="gramStart"/>
            <w:r w:rsidRPr="00780DA4">
              <w:rPr>
                <w:color w:val="3165BB"/>
              </w:rPr>
              <w:t>CALCULATE</w:t>
            </w:r>
            <w:r w:rsidRPr="00780DA4">
              <w:rPr>
                <w:color w:val="000000"/>
              </w:rPr>
              <w:t>(</w:t>
            </w:r>
            <w:proofErr w:type="gramEnd"/>
            <w:r w:rsidRPr="00780DA4">
              <w:rPr>
                <w:color w:val="68349C"/>
              </w:rPr>
              <w:t>[Total Sales]</w:t>
            </w:r>
            <w:r w:rsidRPr="00780DA4">
              <w:rPr>
                <w:color w:val="000000"/>
              </w:rPr>
              <w:t xml:space="preserve">, </w:t>
            </w:r>
            <w:r w:rsidRPr="00780DA4">
              <w:rPr>
                <w:color w:val="3165BB"/>
              </w:rPr>
              <w:t>SAMEPERIODLASTYEAR</w:t>
            </w:r>
            <w:r w:rsidRPr="00780DA4">
              <w:rPr>
                <w:color w:val="000000"/>
              </w:rPr>
              <w:t>(</w:t>
            </w:r>
            <w:proofErr w:type="spellStart"/>
            <w:r w:rsidRPr="00780DA4">
              <w:rPr>
                <w:color w:val="001080"/>
              </w:rPr>
              <w:t>DateTable</w:t>
            </w:r>
            <w:proofErr w:type="spellEnd"/>
            <w:r w:rsidRPr="00780DA4">
              <w:rPr>
                <w:color w:val="001080"/>
              </w:rPr>
              <w:t>[Date]</w:t>
            </w:r>
            <w:r w:rsidRPr="00780DA4">
              <w:rPr>
                <w:color w:val="000000"/>
              </w:rPr>
              <w:t xml:space="preserve">)) </w:t>
            </w:r>
            <w:r w:rsidRPr="00780DA4">
              <w:rPr>
                <w:color w:val="0000FF"/>
              </w:rPr>
              <w:t>RETURN</w:t>
            </w:r>
            <w:r w:rsidRPr="00780DA4">
              <w:rPr>
                <w:color w:val="000000"/>
              </w:rPr>
              <w:t xml:space="preserve"> </w:t>
            </w:r>
            <w:r w:rsidRPr="00780DA4">
              <w:rPr>
                <w:color w:val="3165BB"/>
              </w:rPr>
              <w:t>DIVIDE</w:t>
            </w:r>
            <w:r w:rsidRPr="00780DA4">
              <w:rPr>
                <w:color w:val="000000"/>
              </w:rPr>
              <w:t>(</w:t>
            </w:r>
            <w:proofErr w:type="spellStart"/>
            <w:r w:rsidRPr="00780DA4">
              <w:rPr>
                <w:color w:val="008080"/>
              </w:rPr>
              <w:t>CurrentYearSales</w:t>
            </w:r>
            <w:proofErr w:type="spellEnd"/>
            <w:r w:rsidRPr="00780DA4">
              <w:rPr>
                <w:color w:val="000000"/>
              </w:rPr>
              <w:t xml:space="preserve"> - </w:t>
            </w:r>
            <w:proofErr w:type="spellStart"/>
            <w:r w:rsidRPr="00780DA4">
              <w:rPr>
                <w:color w:val="008080"/>
              </w:rPr>
              <w:t>PriorYearSales</w:t>
            </w:r>
            <w:proofErr w:type="spellEnd"/>
            <w:r w:rsidRPr="00780DA4">
              <w:rPr>
                <w:color w:val="000000"/>
              </w:rPr>
              <w:t xml:space="preserve">, </w:t>
            </w:r>
            <w:proofErr w:type="spellStart"/>
            <w:r w:rsidRPr="00780DA4">
              <w:rPr>
                <w:color w:val="008080"/>
              </w:rPr>
              <w:t>PriorYearSales</w:t>
            </w:r>
            <w:proofErr w:type="spellEnd"/>
            <w:r w:rsidRPr="00780DA4">
              <w:rPr>
                <w:color w:val="000000"/>
              </w:rPr>
              <w:t xml:space="preserve">, </w:t>
            </w:r>
            <w:r w:rsidRPr="00780DA4">
              <w:rPr>
                <w:color w:val="098658"/>
              </w:rPr>
              <w:t>0</w:t>
            </w:r>
            <w:r w:rsidRPr="00780DA4">
              <w:rPr>
                <w:color w:val="000000"/>
              </w:rPr>
              <w:t>)</w:t>
            </w:r>
          </w:p>
          <w:p w14:paraId="75E3EF0A" w14:textId="77777777" w:rsidR="00FD6BC8" w:rsidRPr="008C389E" w:rsidRDefault="00FD6BC8" w:rsidP="008C389E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641FA" w14:textId="1F3F50BE" w:rsidR="00FD6BC8" w:rsidRDefault="00633FD5" w:rsidP="00F0183F">
            <w:pPr>
              <w:rPr>
                <w:color w:val="1A1A2E"/>
              </w:rPr>
            </w:pPr>
            <w:r>
              <w:rPr>
                <w:color w:val="1A1A2E"/>
              </w:rPr>
              <w:t>Calculates year-over-year sales growth %. Requires a proper Date table marked as date.</w:t>
            </w:r>
          </w:p>
        </w:tc>
      </w:tr>
      <w:tr w:rsidR="00633FD5" w14:paraId="24EB2E5E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33034" w14:textId="43A10EB9" w:rsidR="00633FD5" w:rsidRDefault="00633FD5" w:rsidP="00F0183F">
            <w:pPr>
              <w:rPr>
                <w:color w:val="1A1A2E"/>
              </w:rPr>
            </w:pPr>
            <w:r>
              <w:rPr>
                <w:color w:val="1A1A2E"/>
              </w:rPr>
              <w:t>Profit Growth %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46975" w14:textId="77777777" w:rsidR="00633FD5" w:rsidRPr="00633FD5" w:rsidRDefault="00633FD5" w:rsidP="00633FD5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633FD5">
              <w:rPr>
                <w:color w:val="000000"/>
              </w:rPr>
              <w:t xml:space="preserve">Profit Growth % = </w:t>
            </w:r>
            <w:r w:rsidRPr="00633FD5">
              <w:rPr>
                <w:color w:val="0000FF"/>
              </w:rPr>
              <w:t>VAR</w:t>
            </w:r>
            <w:r w:rsidRPr="00633FD5">
              <w:rPr>
                <w:color w:val="000000"/>
              </w:rPr>
              <w:t xml:space="preserve"> </w:t>
            </w:r>
            <w:proofErr w:type="spellStart"/>
            <w:r w:rsidRPr="00633FD5">
              <w:rPr>
                <w:color w:val="008080"/>
              </w:rPr>
              <w:t>CurrentYearProfit</w:t>
            </w:r>
            <w:proofErr w:type="spellEnd"/>
            <w:r w:rsidRPr="00633FD5">
              <w:rPr>
                <w:color w:val="000000"/>
              </w:rPr>
              <w:t xml:space="preserve"> = </w:t>
            </w:r>
            <w:r w:rsidRPr="00633FD5">
              <w:rPr>
                <w:color w:val="68349C"/>
              </w:rPr>
              <w:t>[Total Profit]</w:t>
            </w:r>
            <w:r w:rsidRPr="00633FD5">
              <w:rPr>
                <w:color w:val="000000"/>
              </w:rPr>
              <w:t xml:space="preserve"> </w:t>
            </w:r>
            <w:r w:rsidRPr="00633FD5">
              <w:rPr>
                <w:color w:val="0000FF"/>
              </w:rPr>
              <w:t>VAR</w:t>
            </w:r>
            <w:r w:rsidRPr="00633FD5">
              <w:rPr>
                <w:color w:val="000000"/>
              </w:rPr>
              <w:t xml:space="preserve"> </w:t>
            </w:r>
            <w:proofErr w:type="spellStart"/>
            <w:r w:rsidRPr="00633FD5">
              <w:rPr>
                <w:color w:val="008080"/>
              </w:rPr>
              <w:t>PriorYearProfit</w:t>
            </w:r>
            <w:proofErr w:type="spellEnd"/>
            <w:r w:rsidRPr="00633FD5">
              <w:rPr>
                <w:color w:val="000000"/>
              </w:rPr>
              <w:t xml:space="preserve"> = </w:t>
            </w:r>
            <w:proofErr w:type="gramStart"/>
            <w:r w:rsidRPr="00633FD5">
              <w:rPr>
                <w:color w:val="3165BB"/>
              </w:rPr>
              <w:t>CALCULATE</w:t>
            </w:r>
            <w:r w:rsidRPr="00633FD5">
              <w:rPr>
                <w:color w:val="000000"/>
              </w:rPr>
              <w:t>(</w:t>
            </w:r>
            <w:proofErr w:type="gramEnd"/>
            <w:r w:rsidRPr="00633FD5">
              <w:rPr>
                <w:color w:val="68349C"/>
              </w:rPr>
              <w:t>[Total Profit]</w:t>
            </w:r>
            <w:r w:rsidRPr="00633FD5">
              <w:rPr>
                <w:color w:val="000000"/>
              </w:rPr>
              <w:t xml:space="preserve">, </w:t>
            </w:r>
            <w:r w:rsidRPr="00633FD5">
              <w:rPr>
                <w:color w:val="3165BB"/>
              </w:rPr>
              <w:t>SAMEPERIODLASTYEAR</w:t>
            </w:r>
            <w:r w:rsidRPr="00633FD5">
              <w:rPr>
                <w:color w:val="000000"/>
              </w:rPr>
              <w:t>(</w:t>
            </w:r>
            <w:proofErr w:type="spellStart"/>
            <w:r w:rsidRPr="00633FD5">
              <w:rPr>
                <w:color w:val="001080"/>
              </w:rPr>
              <w:t>DateTable</w:t>
            </w:r>
            <w:proofErr w:type="spellEnd"/>
            <w:r w:rsidRPr="00633FD5">
              <w:rPr>
                <w:color w:val="001080"/>
              </w:rPr>
              <w:t>[Date]</w:t>
            </w:r>
            <w:r w:rsidRPr="00633FD5">
              <w:rPr>
                <w:color w:val="000000"/>
              </w:rPr>
              <w:t xml:space="preserve">)) </w:t>
            </w:r>
            <w:r w:rsidRPr="00633FD5">
              <w:rPr>
                <w:color w:val="0000FF"/>
              </w:rPr>
              <w:t>RETURN</w:t>
            </w:r>
            <w:r w:rsidRPr="00633FD5">
              <w:rPr>
                <w:color w:val="000000"/>
              </w:rPr>
              <w:t xml:space="preserve"> </w:t>
            </w:r>
            <w:r w:rsidRPr="00633FD5">
              <w:rPr>
                <w:color w:val="3165BB"/>
              </w:rPr>
              <w:t>DIVIDE</w:t>
            </w:r>
            <w:r w:rsidRPr="00633FD5">
              <w:rPr>
                <w:color w:val="000000"/>
              </w:rPr>
              <w:t>(</w:t>
            </w:r>
            <w:proofErr w:type="spellStart"/>
            <w:r w:rsidRPr="00633FD5">
              <w:rPr>
                <w:color w:val="5F5F5F"/>
              </w:rPr>
              <w:t>CurrentYearProfit</w:t>
            </w:r>
            <w:proofErr w:type="spellEnd"/>
            <w:r w:rsidRPr="00633FD5">
              <w:rPr>
                <w:color w:val="000000"/>
              </w:rPr>
              <w:t xml:space="preserve"> - </w:t>
            </w:r>
            <w:proofErr w:type="spellStart"/>
            <w:r w:rsidRPr="00633FD5">
              <w:rPr>
                <w:color w:val="5F5F5F"/>
              </w:rPr>
              <w:t>PriorYearProfit</w:t>
            </w:r>
            <w:proofErr w:type="spellEnd"/>
            <w:r w:rsidRPr="00633FD5">
              <w:rPr>
                <w:color w:val="000000"/>
              </w:rPr>
              <w:t xml:space="preserve">, </w:t>
            </w:r>
            <w:proofErr w:type="spellStart"/>
            <w:r w:rsidRPr="00633FD5">
              <w:rPr>
                <w:color w:val="5F5F5F"/>
              </w:rPr>
              <w:t>PriorYearProfit</w:t>
            </w:r>
            <w:proofErr w:type="spellEnd"/>
            <w:r w:rsidRPr="00633FD5">
              <w:rPr>
                <w:color w:val="000000"/>
              </w:rPr>
              <w:t xml:space="preserve">, </w:t>
            </w:r>
            <w:r w:rsidRPr="00633FD5">
              <w:rPr>
                <w:color w:val="098658"/>
              </w:rPr>
              <w:t>0</w:t>
            </w:r>
            <w:r w:rsidRPr="00633FD5">
              <w:rPr>
                <w:color w:val="000000"/>
              </w:rPr>
              <w:t>)</w:t>
            </w:r>
          </w:p>
          <w:p w14:paraId="536D0B5D" w14:textId="77777777" w:rsidR="00633FD5" w:rsidRPr="00780DA4" w:rsidRDefault="00633FD5" w:rsidP="00780DA4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9CBC6" w14:textId="19A47DBE" w:rsidR="00633FD5" w:rsidRDefault="00633FD5" w:rsidP="00F0183F">
            <w:pPr>
              <w:rPr>
                <w:color w:val="1A1A2E"/>
              </w:rPr>
            </w:pPr>
            <w:r>
              <w:rPr>
                <w:color w:val="1A1A2E"/>
              </w:rPr>
              <w:t xml:space="preserve">Calculates year-over-year </w:t>
            </w:r>
            <w:r>
              <w:rPr>
                <w:color w:val="1A1A2E"/>
              </w:rPr>
              <w:t>profit</w:t>
            </w:r>
            <w:r>
              <w:rPr>
                <w:color w:val="1A1A2E"/>
              </w:rPr>
              <w:t xml:space="preserve"> growth %. </w:t>
            </w:r>
            <w:r>
              <w:rPr>
                <w:color w:val="1A1A2E"/>
              </w:rPr>
              <w:t>Shows if profitability is improving</w:t>
            </w:r>
            <w:r>
              <w:rPr>
                <w:color w:val="1A1A2E"/>
              </w:rPr>
              <w:t>.</w:t>
            </w:r>
          </w:p>
        </w:tc>
      </w:tr>
      <w:tr w:rsidR="00523E07" w14:paraId="08C26601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91C5C" w14:textId="7DAE7418" w:rsidR="00523E07" w:rsidRDefault="00523E07" w:rsidP="00F0183F">
            <w:pPr>
              <w:rPr>
                <w:color w:val="1A1A2E"/>
              </w:rPr>
            </w:pPr>
            <w:r>
              <w:rPr>
                <w:color w:val="1A1A2E"/>
              </w:rPr>
              <w:t>Average Discount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5AAD3" w14:textId="77777777" w:rsidR="00523E07" w:rsidRPr="00523E07" w:rsidRDefault="00523E07" w:rsidP="00523E07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523E07">
              <w:rPr>
                <w:color w:val="000000"/>
              </w:rPr>
              <w:t xml:space="preserve">Average Discount = </w:t>
            </w:r>
            <w:proofErr w:type="gramStart"/>
            <w:r w:rsidRPr="00523E07">
              <w:rPr>
                <w:color w:val="3165BB"/>
              </w:rPr>
              <w:t>AVERAGE</w:t>
            </w:r>
            <w:r w:rsidRPr="00523E07">
              <w:rPr>
                <w:color w:val="000000"/>
              </w:rPr>
              <w:t>(</w:t>
            </w:r>
            <w:proofErr w:type="gramEnd"/>
            <w:r w:rsidRPr="00523E07">
              <w:rPr>
                <w:color w:val="001080"/>
              </w:rPr>
              <w:t>'Cleaned Data'[Discount]</w:t>
            </w:r>
            <w:r w:rsidRPr="00523E07">
              <w:rPr>
                <w:color w:val="000000"/>
              </w:rPr>
              <w:t>)</w:t>
            </w:r>
          </w:p>
          <w:p w14:paraId="7771C13F" w14:textId="77777777" w:rsidR="00523E07" w:rsidRPr="00633FD5" w:rsidRDefault="00523E07" w:rsidP="00633FD5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F8732" w14:textId="54EA568A" w:rsidR="00523E07" w:rsidRDefault="00523E07" w:rsidP="00F0183F">
            <w:pPr>
              <w:rPr>
                <w:color w:val="1A1A2E"/>
              </w:rPr>
            </w:pPr>
            <w:r>
              <w:rPr>
                <w:color w:val="1A1A2E"/>
              </w:rPr>
              <w:t>Calculates average discount rate applied. Used in Discount vs Profit analysis.</w:t>
            </w:r>
          </w:p>
        </w:tc>
      </w:tr>
      <w:tr w:rsidR="006879FB" w14:paraId="4CE463D1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48A3B" w14:textId="7C3162FE" w:rsidR="006879FB" w:rsidRDefault="006879FB" w:rsidP="00F0183F">
            <w:pPr>
              <w:rPr>
                <w:color w:val="1A1A2E"/>
              </w:rPr>
            </w:pPr>
            <w:r>
              <w:rPr>
                <w:color w:val="1A1A2E"/>
              </w:rPr>
              <w:t>Loss-Making Orders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D3CEB" w14:textId="77777777" w:rsidR="006879FB" w:rsidRPr="006879FB" w:rsidRDefault="006879FB" w:rsidP="006879FB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6879FB">
              <w:rPr>
                <w:color w:val="000000"/>
              </w:rPr>
              <w:t xml:space="preserve">Loss-Making Orders = </w:t>
            </w:r>
            <w:proofErr w:type="gramStart"/>
            <w:r w:rsidRPr="006879FB">
              <w:rPr>
                <w:color w:val="3165BB"/>
              </w:rPr>
              <w:t>CALCULATE</w:t>
            </w:r>
            <w:r w:rsidRPr="006879FB">
              <w:rPr>
                <w:color w:val="000000"/>
              </w:rPr>
              <w:t>(</w:t>
            </w:r>
            <w:proofErr w:type="gramEnd"/>
            <w:r w:rsidRPr="006879FB">
              <w:rPr>
                <w:color w:val="3165BB"/>
              </w:rPr>
              <w:t>DISTINCTCOUNT</w:t>
            </w:r>
            <w:r w:rsidRPr="006879FB">
              <w:rPr>
                <w:color w:val="000000"/>
              </w:rPr>
              <w:t>(</w:t>
            </w:r>
            <w:r w:rsidRPr="006879FB">
              <w:rPr>
                <w:color w:val="001080"/>
              </w:rPr>
              <w:t>'Cleaned Data'[Order ID]</w:t>
            </w:r>
            <w:r w:rsidRPr="006879FB">
              <w:rPr>
                <w:color w:val="000000"/>
              </w:rPr>
              <w:t xml:space="preserve">), </w:t>
            </w:r>
            <w:r w:rsidRPr="006879FB">
              <w:rPr>
                <w:color w:val="001080"/>
              </w:rPr>
              <w:t>'Cleaned Data'[Profit]</w:t>
            </w:r>
            <w:r w:rsidRPr="006879FB">
              <w:rPr>
                <w:color w:val="000000"/>
              </w:rPr>
              <w:t xml:space="preserve"> &lt; </w:t>
            </w:r>
            <w:r w:rsidRPr="006879FB">
              <w:rPr>
                <w:color w:val="098658"/>
              </w:rPr>
              <w:t>0</w:t>
            </w:r>
            <w:r w:rsidRPr="006879FB">
              <w:rPr>
                <w:color w:val="000000"/>
              </w:rPr>
              <w:t>)</w:t>
            </w:r>
          </w:p>
          <w:p w14:paraId="09B7D29A" w14:textId="77777777" w:rsidR="006879FB" w:rsidRPr="00523E07" w:rsidRDefault="006879FB" w:rsidP="00523E07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71743" w14:textId="021ED077" w:rsidR="006879FB" w:rsidRDefault="006879FB" w:rsidP="00F0183F">
            <w:pPr>
              <w:rPr>
                <w:color w:val="1A1A2E"/>
              </w:rPr>
            </w:pPr>
            <w:r>
              <w:rPr>
                <w:color w:val="1A1A2E"/>
              </w:rPr>
              <w:t>Counts orders where profit is negative. Identifies unprofitable transactions.</w:t>
            </w:r>
          </w:p>
        </w:tc>
      </w:tr>
      <w:tr w:rsidR="008D4209" w14:paraId="431FA182" w14:textId="77777777" w:rsidTr="00142638">
        <w:trPr>
          <w:gridAfter w:val="1"/>
          <w:wAfter w:w="166" w:type="dxa"/>
        </w:trPr>
        <w:tc>
          <w:tcPr>
            <w:tcW w:w="2988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21CC27" w14:textId="2A37F0ED" w:rsidR="008D4209" w:rsidRDefault="008D4209" w:rsidP="00F0183F">
            <w:pPr>
              <w:rPr>
                <w:color w:val="1A1A2E"/>
              </w:rPr>
            </w:pPr>
            <w:r>
              <w:rPr>
                <w:color w:val="1A1A2E"/>
              </w:rPr>
              <w:t>Loss-Making Products</w:t>
            </w:r>
          </w:p>
        </w:tc>
        <w:tc>
          <w:tcPr>
            <w:tcW w:w="408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BAFA6" w14:textId="77777777" w:rsidR="008D4209" w:rsidRPr="008D4209" w:rsidRDefault="008D4209" w:rsidP="008D4209">
            <w:pPr>
              <w:shd w:val="clear" w:color="auto" w:fill="FFFFFF"/>
              <w:spacing w:line="270" w:lineRule="atLeast"/>
              <w:rPr>
                <w:color w:val="000000"/>
              </w:rPr>
            </w:pPr>
            <w:r w:rsidRPr="008D4209">
              <w:rPr>
                <w:color w:val="000000"/>
              </w:rPr>
              <w:t xml:space="preserve">Loss-Making Products = </w:t>
            </w:r>
            <w:proofErr w:type="gramStart"/>
            <w:r w:rsidRPr="008D4209">
              <w:rPr>
                <w:color w:val="3165BB"/>
              </w:rPr>
              <w:t>CALCULATE</w:t>
            </w:r>
            <w:r w:rsidRPr="008D4209">
              <w:rPr>
                <w:color w:val="000000"/>
              </w:rPr>
              <w:t>(</w:t>
            </w:r>
            <w:proofErr w:type="gramEnd"/>
            <w:r w:rsidRPr="008D4209">
              <w:rPr>
                <w:color w:val="3165BB"/>
              </w:rPr>
              <w:t>DISTINCTCOUNT</w:t>
            </w:r>
            <w:r w:rsidRPr="008D4209">
              <w:rPr>
                <w:color w:val="000000"/>
              </w:rPr>
              <w:t>(</w:t>
            </w:r>
            <w:r w:rsidRPr="008D4209">
              <w:rPr>
                <w:color w:val="001080"/>
              </w:rPr>
              <w:t>'Cleaned Data'[Product Name]</w:t>
            </w:r>
            <w:r w:rsidRPr="008D4209">
              <w:rPr>
                <w:color w:val="000000"/>
              </w:rPr>
              <w:t xml:space="preserve">), </w:t>
            </w:r>
            <w:r w:rsidRPr="008D4209">
              <w:rPr>
                <w:color w:val="3165BB"/>
              </w:rPr>
              <w:t>FILTER</w:t>
            </w:r>
            <w:r w:rsidRPr="008D4209">
              <w:rPr>
                <w:color w:val="000000"/>
              </w:rPr>
              <w:t>(</w:t>
            </w:r>
            <w:r w:rsidRPr="008D4209">
              <w:rPr>
                <w:color w:val="3165BB"/>
              </w:rPr>
              <w:t>VALUES</w:t>
            </w:r>
            <w:r w:rsidRPr="008D4209">
              <w:rPr>
                <w:color w:val="000000"/>
              </w:rPr>
              <w:t>(</w:t>
            </w:r>
            <w:r w:rsidRPr="008D4209">
              <w:rPr>
                <w:color w:val="001080"/>
              </w:rPr>
              <w:t>'Cleaned Data'[Product Name]</w:t>
            </w:r>
            <w:r w:rsidRPr="008D4209">
              <w:rPr>
                <w:color w:val="000000"/>
              </w:rPr>
              <w:t xml:space="preserve">), </w:t>
            </w:r>
            <w:r w:rsidRPr="008D4209">
              <w:rPr>
                <w:color w:val="3165BB"/>
              </w:rPr>
              <w:t>CALCULATE</w:t>
            </w:r>
            <w:r w:rsidRPr="008D4209">
              <w:rPr>
                <w:color w:val="000000"/>
              </w:rPr>
              <w:t>(</w:t>
            </w:r>
            <w:r w:rsidRPr="008D4209">
              <w:rPr>
                <w:color w:val="68349C"/>
              </w:rPr>
              <w:t>[Total Profit]</w:t>
            </w:r>
            <w:r w:rsidRPr="008D4209">
              <w:rPr>
                <w:color w:val="000000"/>
              </w:rPr>
              <w:t>) &lt;</w:t>
            </w:r>
            <w:r w:rsidRPr="008D4209">
              <w:rPr>
                <w:color w:val="098658"/>
              </w:rPr>
              <w:t>0</w:t>
            </w:r>
            <w:r w:rsidRPr="008D4209">
              <w:rPr>
                <w:color w:val="000000"/>
              </w:rPr>
              <w:t>))</w:t>
            </w:r>
          </w:p>
          <w:p w14:paraId="7CA1A026" w14:textId="77777777" w:rsidR="008D4209" w:rsidRPr="006879FB" w:rsidRDefault="008D4209" w:rsidP="006879FB">
            <w:pPr>
              <w:shd w:val="clear" w:color="auto" w:fill="FFFFFF"/>
              <w:spacing w:line="270" w:lineRule="atLeast"/>
              <w:rPr>
                <w:color w:val="000000"/>
              </w:rPr>
            </w:pPr>
          </w:p>
        </w:tc>
        <w:tc>
          <w:tcPr>
            <w:tcW w:w="211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9C38B" w14:textId="0F667CBA" w:rsidR="008D4209" w:rsidRDefault="008D4209" w:rsidP="00F0183F">
            <w:pPr>
              <w:rPr>
                <w:color w:val="1A1A2E"/>
              </w:rPr>
            </w:pPr>
            <w:r>
              <w:rPr>
                <w:color w:val="1A1A2E"/>
              </w:rPr>
              <w:lastRenderedPageBreak/>
              <w:t>Counts unique products that have generated negative profit. Used to flag products for review.</w:t>
            </w:r>
          </w:p>
        </w:tc>
      </w:tr>
    </w:tbl>
    <w:p w14:paraId="189F3FDB" w14:textId="77777777" w:rsidR="00F405B9" w:rsidRDefault="00F405B9" w:rsidP="00F405B9">
      <w:pPr>
        <w:spacing w:after="150" w:line="276" w:lineRule="auto"/>
      </w:pPr>
    </w:p>
    <w:sectPr w:rsidR="00F405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F1E99"/>
    <w:multiLevelType w:val="hybridMultilevel"/>
    <w:tmpl w:val="F6C69C7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6FAA0AD1"/>
    <w:multiLevelType w:val="hybridMultilevel"/>
    <w:tmpl w:val="6A26C27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B4"/>
    <w:rsid w:val="00142638"/>
    <w:rsid w:val="003815B4"/>
    <w:rsid w:val="00523E07"/>
    <w:rsid w:val="005969EB"/>
    <w:rsid w:val="00633FD5"/>
    <w:rsid w:val="006879FB"/>
    <w:rsid w:val="00780DA4"/>
    <w:rsid w:val="008C389E"/>
    <w:rsid w:val="008D4209"/>
    <w:rsid w:val="00BB0578"/>
    <w:rsid w:val="00E47AE2"/>
    <w:rsid w:val="00F405B9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3D45"/>
  <w15:docId w15:val="{E3727CBF-9CA2-418F-8300-3174E798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Precious Osagie</cp:lastModifiedBy>
  <cp:revision>9</cp:revision>
  <dcterms:created xsi:type="dcterms:W3CDTF">2026-08-20T21:15:00Z</dcterms:created>
  <dcterms:modified xsi:type="dcterms:W3CDTF">2026-08-22T15:30:00Z</dcterms:modified>
</cp:coreProperties>
</file>