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1"/>
        <w:spacing w:after="120" w:before="240" w:lineRule="auto"/>
        <w:rPr>
          <w:b w:val="1"/>
          <w:bCs w:val="1"/>
          <w:color w:val="1f3b59"/>
          <w:sz w:val="36"/>
          <w:szCs w:val="36"/>
        </w:rPr>
      </w:pPr>
      <w:bookmarkStart w:colFirst="0" w:colLast="0" w:name="_bdsgcuhgpooz" w:id="0"/>
      <w:bookmarkEnd w:id="0"/>
      <w:r w:rsidDel="00000000" w:rsidR="00000000" w:rsidRPr="00000000">
        <w:rPr>
          <w:b w:val="1"/>
          <w:bCs w:val="1"/>
          <w:color w:val="1f3b59"/>
          <w:sz w:val="36"/>
          <w:szCs w:val="36"/>
          <w:rtl w:val="0"/>
        </w:rPr>
        <w:t xml:space="preserve">Relatório de perícia — FLARE-VM / Caso TechCorp</w:t>
      </w:r>
    </w:p>
    <w:p w:rsidR="00000000" w:rsidDel="00000000" w:rsidP="00000000" w:rsidRDefault="00000000" w:rsidRPr="00000000" w14:paraId="00000002">
      <w:pPr>
        <w:pStyle w:val="Heading2"/>
        <w:keepNext w:val="1"/>
        <w:spacing w:after="120" w:before="240" w:lineRule="auto"/>
        <w:rPr>
          <w:b w:val="1"/>
          <w:bCs w:val="1"/>
          <w:color w:val="1f3b59"/>
          <w:sz w:val="24"/>
          <w:szCs w:val="24"/>
        </w:rPr>
      </w:pPr>
      <w:bookmarkStart w:colFirst="0" w:colLast="0" w:name="_2qsu6cg95f61" w:id="1"/>
      <w:bookmarkEnd w:id="1"/>
      <w:r w:rsidDel="00000000" w:rsidR="00000000" w:rsidRPr="00000000">
        <w:rPr>
          <w:b w:val="1"/>
          <w:bCs w:val="1"/>
          <w:color w:val="1f3b59"/>
          <w:sz w:val="24"/>
          <w:szCs w:val="24"/>
          <w:rtl w:val="0"/>
        </w:rPr>
        <w:t xml:space="preserve">Escopo e situação atual</w:t>
      </w:r>
    </w:p>
    <w:p w:rsidR="00000000" w:rsidDel="00000000" w:rsidP="00000000" w:rsidRDefault="00000000" w:rsidRPr="00000000" w14:paraId="00000003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Relatório geral de um laboratório didático com artefatos sintéticos. Reúne preparação da VM, inventário e integridade, análises A–D, cadeia de custódia (Atividade E), linha do tempo, problematização, matriz de achados e conclusão da Consultoria Cibernética Xeque-Mate.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As análises dos dados móveis, strings do IDA, CSV de eventos, log do aplicativo e detalhes HTTP estão registradas. A cadeia de custódia e a linha do tempo foram consolidadas. Permanecem pendentes dois hashes, a verificação dos eventos nativos, a conferência de E06 e os complementos descritos na seção 23.</w:t>
      </w:r>
    </w:p>
    <w:p w:rsidR="00000000" w:rsidDel="00000000" w:rsidP="00000000" w:rsidRDefault="00000000" w:rsidRPr="00000000" w14:paraId="00000005">
      <w:pPr>
        <w:pStyle w:val="Heading2"/>
        <w:keepNext w:val="1"/>
        <w:spacing w:after="120" w:before="240" w:lineRule="auto"/>
        <w:rPr>
          <w:b w:val="1"/>
          <w:bCs w:val="1"/>
          <w:color w:val="1f3b59"/>
          <w:sz w:val="24"/>
          <w:szCs w:val="24"/>
        </w:rPr>
      </w:pPr>
      <w:bookmarkStart w:colFirst="0" w:colLast="0" w:name="_92azwzwpqyt7" w:id="2"/>
      <w:bookmarkEnd w:id="2"/>
      <w:r w:rsidDel="00000000" w:rsidR="00000000" w:rsidRPr="00000000">
        <w:rPr>
          <w:b w:val="1"/>
          <w:bCs w:val="1"/>
          <w:color w:val="1f3b59"/>
          <w:sz w:val="24"/>
          <w:szCs w:val="24"/>
          <w:rtl w:val="0"/>
        </w:rPr>
        <w:t xml:space="preserve">Guia de leitura</w:t>
      </w:r>
    </w:p>
    <w:p w:rsidR="00000000" w:rsidDel="00000000" w:rsidP="00000000" w:rsidRDefault="00000000" w:rsidRPr="00000000" w14:paraId="00000006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Notas originais e seções 1–13: histórico, inventário, hashes e geração de E04. Seções 14–18: atividades A–E. Seção 19: linha do tempo. Seções 20–22: problematização, achados e conclusão. Seção 23: revisão geral e pendências atuais.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Os registros históricos são mantidos para rastreabilidade. Menções a “próxima etapa” ou a E01/E04 ainda inexistentes descrevem o estado naquele momento; as seções posteriores registram sua resolução.</w:t>
      </w:r>
    </w:p>
    <w:p w:rsidR="00000000" w:rsidDel="00000000" w:rsidP="00000000" w:rsidRDefault="00000000" w:rsidRPr="00000000" w14:paraId="00000008">
      <w:pPr>
        <w:pStyle w:val="Heading1"/>
        <w:keepNext w:val="1"/>
        <w:spacing w:after="120" w:before="240" w:lineRule="auto"/>
        <w:rPr>
          <w:b w:val="1"/>
          <w:bCs w:val="1"/>
          <w:color w:val="1f3b59"/>
          <w:sz w:val="30"/>
          <w:szCs w:val="30"/>
        </w:rPr>
      </w:pPr>
      <w:bookmarkStart w:colFirst="0" w:colLast="0" w:name="_qsntvtcchcqr" w:id="3"/>
      <w:bookmarkEnd w:id="3"/>
      <w:r w:rsidDel="00000000" w:rsidR="00000000" w:rsidRPr="00000000">
        <w:rPr>
          <w:b w:val="1"/>
          <w:bCs w:val="1"/>
          <w:color w:val="1f3b59"/>
          <w:sz w:val="30"/>
          <w:szCs w:val="30"/>
          <w:rtl w:val="0"/>
        </w:rPr>
        <w:t xml:space="preserve">Notas originais da cadeia de custódia</w:t>
      </w:r>
    </w:p>
    <w:p w:rsidR="00000000" w:rsidDel="00000000" w:rsidP="00000000" w:rsidRDefault="00000000" w:rsidRPr="00000000" w14:paraId="00000009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Foi instalado o Oracle VM VirtualBox Guest Additions na máquina virtual exclusivamente para habilitar o compartilhamento temporário de arquivos entre o sistema hospedeiro e a VM. Após a transferência dos scripts fornecidos pelo professor, a pasta compartilhada foi removida antes do início da análise forense.</w:t>
      </w:r>
    </w:p>
    <w:p w:rsidR="00000000" w:rsidDel="00000000" w:rsidP="00000000" w:rsidRDefault="00000000" w:rsidRPr="00000000" w14:paraId="0000000A">
      <w:pPr>
        <w:keepNext w:val="0"/>
        <w:spacing w:after="120" w:before="0" w:line="276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60000" cy="3238500"/>
            <wp:effectExtent b="0" l="0" r="0" t="0"/>
            <wp:docPr id="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Horário/Data: 07/09/2026 – 12:24;</w:t>
      </w:r>
    </w:p>
    <w:p w:rsidR="00000000" w:rsidDel="00000000" w:rsidP="00000000" w:rsidRDefault="00000000" w:rsidRPr="00000000" w14:paraId="0000000C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Script executado: Rodei o script .bat;</w:t>
      </w:r>
    </w:p>
    <w:p w:rsidR="00000000" w:rsidDel="00000000" w:rsidP="00000000" w:rsidRDefault="00000000" w:rsidRPr="00000000" w14:paraId="0000000D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Rodei normalmente, sem usuário admin;</w:t>
      </w:r>
    </w:p>
    <w:p w:rsidR="00000000" w:rsidDel="00000000" w:rsidP="00000000" w:rsidRDefault="00000000" w:rsidRPr="00000000" w14:paraId="0000000E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Apagou os scripts da VM, que estavam em C:\Lab\Scripts;</w:t>
      </w:r>
    </w:p>
    <w:p w:rsidR="00000000" w:rsidDel="00000000" w:rsidP="00000000" w:rsidRDefault="00000000" w:rsidRPr="00000000" w14:paraId="0000000F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Dentro do C:\ criou uma pasta chamada LabForensic, dentro dela possui uma subpasta Caso_TechCorp;</w:t>
      </w:r>
    </w:p>
    <w:p w:rsidR="00000000" w:rsidDel="00000000" w:rsidP="00000000" w:rsidRDefault="00000000" w:rsidRPr="00000000" w14:paraId="00000010">
      <w:pPr>
        <w:keepNext w:val="0"/>
        <w:spacing w:after="120" w:before="0" w:line="276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10200" cy="3035300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Em 07/09/2026, às 12:24, foi executado o script Generate-ForensicArtifacts_FLAREVM.bat dentro da máquina virtual FLARE-VM, sem privilégios administrativos. O script removeu os arquivos de instalação anteriormente armazenados em C:\Lab\Scripts e criou o diretório C:\LabForensic\Caso_TechCorp, contendo os artefatos simulados destinados à investigação forense.</w:t>
      </w:r>
    </w:p>
    <w:p w:rsidR="00000000" w:rsidDel="00000000" w:rsidP="00000000" w:rsidRDefault="00000000" w:rsidRPr="00000000" w14:paraId="00000012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“Durante a preparação do artefato E01, o script de compilação não conseguiu localizar o GCC no ambiente. Foram verificadas alternativas de compilação já presentes na VM antes da instalação de ferramentas adicionais.”</w:t>
      </w:r>
    </w:p>
    <w:p w:rsidR="00000000" w:rsidDel="00000000" w:rsidP="00000000" w:rsidRDefault="00000000" w:rsidRPr="00000000" w14:paraId="00000013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1"/>
        <w:spacing w:after="120" w:before="240" w:lineRule="auto"/>
        <w:rPr>
          <w:b w:val="1"/>
          <w:bCs w:val="1"/>
          <w:color w:val="1f3b59"/>
          <w:sz w:val="30"/>
          <w:szCs w:val="30"/>
        </w:rPr>
      </w:pPr>
      <w:bookmarkStart w:colFirst="0" w:colLast="0" w:name="_ey1fee4ctwce" w:id="4"/>
      <w:bookmarkEnd w:id="4"/>
      <w:r w:rsidDel="00000000" w:rsidR="00000000" w:rsidRPr="00000000">
        <w:rPr>
          <w:b w:val="1"/>
          <w:bCs w:val="1"/>
          <w:color w:val="1f3b59"/>
          <w:sz w:val="30"/>
          <w:szCs w:val="30"/>
          <w:rtl w:val="0"/>
        </w:rPr>
        <w:t xml:space="preserve">Histórico consolidado dos procedimentos</w:t>
      </w:r>
    </w:p>
    <w:p w:rsidR="00000000" w:rsidDel="00000000" w:rsidP="00000000" w:rsidRDefault="00000000" w:rsidRPr="00000000" w14:paraId="00000015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1"/>
        <w:spacing w:after="120" w:before="240" w:lineRule="auto"/>
        <w:rPr>
          <w:b w:val="1"/>
          <w:bCs w:val="1"/>
          <w:color w:val="1f3b59"/>
          <w:sz w:val="30"/>
          <w:szCs w:val="30"/>
        </w:rPr>
      </w:pPr>
      <w:bookmarkStart w:colFirst="0" w:colLast="0" w:name="_ih5ryl6jvvzh" w:id="5"/>
      <w:bookmarkEnd w:id="5"/>
      <w:r w:rsidDel="00000000" w:rsidR="00000000" w:rsidRPr="00000000">
        <w:rPr>
          <w:b w:val="1"/>
          <w:bCs w:val="1"/>
          <w:color w:val="1f3b59"/>
          <w:sz w:val="30"/>
          <w:szCs w:val="30"/>
          <w:rtl w:val="0"/>
        </w:rPr>
        <w:t xml:space="preserve">1. Preparação da máquina virtual</w:t>
      </w:r>
    </w:p>
    <w:p w:rsidR="00000000" w:rsidDel="00000000" w:rsidP="00000000" w:rsidRDefault="00000000" w:rsidRPr="00000000" w14:paraId="00000017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Foi utilizado o Oracle VirtualBox para importar a máquina virtual disponibilizada pelo professor no arquivo Windows 10.ova. Antes da inicialização, foram verificadas as configurações de isolamento: rede desativada, área de transferência compartilhada desativada, arrastar e soltar desativado e ausência de pastas compartilhadas permanentes. A VM foi iniciada com o usuário teste e senha fornecidos pelo professor, constatando-se que o FLARE-VM já estava instalado.</w:t>
      </w:r>
    </w:p>
    <w:p w:rsidR="00000000" w:rsidDel="00000000" w:rsidP="00000000" w:rsidRDefault="00000000" w:rsidRPr="00000000" w14:paraId="00000018">
      <w:pPr>
        <w:keepNext w:val="0"/>
        <w:spacing w:after="120" w:before="0" w:line="276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60000" cy="9017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spacing w:after="120" w:before="0" w:line="276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62625" cy="3409724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773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09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Foi criado um snapshot inicial da VM antes da manipulação dos artefatos, com a finalidade de preservar um ponto de restauração do ambiente. Posteriormente, foi instalado o Oracle VM VirtualBox Guest Additions exclusivamente para permitir a transferência controlada de arquivos entre o sistema hospedeiro e a máquina virtual. A pasta compartilhada utilizada foi configurada em modo somente leitura e removida após a transferência.</w:t>
      </w:r>
    </w:p>
    <w:p w:rsidR="00000000" w:rsidDel="00000000" w:rsidP="00000000" w:rsidRDefault="00000000" w:rsidRPr="00000000" w14:paraId="0000001C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1"/>
        <w:spacing w:after="120" w:before="240" w:lineRule="auto"/>
        <w:rPr>
          <w:b w:val="1"/>
          <w:bCs w:val="1"/>
          <w:color w:val="1f3b59"/>
          <w:sz w:val="30"/>
          <w:szCs w:val="30"/>
        </w:rPr>
      </w:pPr>
      <w:bookmarkStart w:colFirst="0" w:colLast="0" w:name="_aawtxeailibd" w:id="6"/>
      <w:bookmarkEnd w:id="6"/>
      <w:r w:rsidDel="00000000" w:rsidR="00000000" w:rsidRPr="00000000">
        <w:rPr>
          <w:b w:val="1"/>
          <w:bCs w:val="1"/>
          <w:color w:val="1f3b59"/>
          <w:sz w:val="30"/>
          <w:szCs w:val="30"/>
          <w:rtl w:val="0"/>
        </w:rPr>
        <w:t xml:space="preserve">2. Transferência e execução dos scripts do laboratório</w:t>
      </w:r>
    </w:p>
    <w:p w:rsidR="00000000" w:rsidDel="00000000" w:rsidP="00000000" w:rsidRDefault="00000000" w:rsidRPr="00000000" w14:paraId="0000001E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Os scripts Generate-ForensicArtifacts_FLAREVM.bat e Generate-ForensicArtifacts_FLAREVM.ps1, disponibilizados pelo professor, foram transferidos para C:\Lab\Scripts por meio de uma pasta compartilhada temporária.</w:t>
      </w:r>
    </w:p>
    <w:p w:rsidR="00000000" w:rsidDel="00000000" w:rsidP="00000000" w:rsidRDefault="00000000" w:rsidRPr="00000000" w14:paraId="0000001F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Em 07/09/2026, às 12:24, foi executado o script Generate-ForensicArtifacts_FLAREVM.bat, sem privilégios administrativos. Após a execução, os scripts localizados em C:\Lab\Scripts foram removidos e foi criado o diretório C:\LabForensic\Caso_TechCorp.</w:t>
      </w:r>
    </w:p>
    <w:p w:rsidR="00000000" w:rsidDel="00000000" w:rsidP="00000000" w:rsidRDefault="00000000" w:rsidRPr="00000000" w14:paraId="00000021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A estrutura gerada contém as pastas Evidence, Logs, Mobile_Simulated, Network e Tools, além dos arquivos CASE_README.txt e Manifest_SHA256.csv.</w:t>
      </w:r>
    </w:p>
    <w:p w:rsidR="00000000" w:rsidDel="00000000" w:rsidP="00000000" w:rsidRDefault="00000000" w:rsidRPr="00000000" w14:paraId="00000023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1"/>
        <w:spacing w:after="120" w:before="240" w:lineRule="auto"/>
        <w:rPr>
          <w:b w:val="1"/>
          <w:bCs w:val="1"/>
          <w:color w:val="1f3b59"/>
          <w:sz w:val="30"/>
          <w:szCs w:val="30"/>
        </w:rPr>
      </w:pPr>
      <w:bookmarkStart w:colFirst="0" w:colLast="0" w:name="_gr60aelo5fxq" w:id="7"/>
      <w:bookmarkEnd w:id="7"/>
      <w:r w:rsidDel="00000000" w:rsidR="00000000" w:rsidRPr="00000000">
        <w:rPr>
          <w:b w:val="1"/>
          <w:bCs w:val="1"/>
          <w:color w:val="1f3b59"/>
          <w:sz w:val="30"/>
          <w:szCs w:val="30"/>
          <w:rtl w:val="0"/>
        </w:rPr>
        <w:t xml:space="preserve">3. Evidências definidas pelo cenário TechCorp</w:t>
      </w:r>
    </w:p>
    <w:p w:rsidR="00000000" w:rsidDel="00000000" w:rsidP="00000000" w:rsidRDefault="00000000" w:rsidRPr="00000000" w14:paraId="00000025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O arquivo CASE_README.txt identifica as seguintes evidências principais:</w:t>
      </w:r>
    </w:p>
    <w:p w:rsidR="00000000" w:rsidDel="00000000" w:rsidP="00000000" w:rsidRDefault="00000000" w:rsidRPr="00000000" w14:paraId="00000026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E01 - CorpSync_Service.exe</w:t>
      </w:r>
    </w:p>
    <w:p w:rsidR="00000000" w:rsidDel="00000000" w:rsidP="00000000" w:rsidRDefault="00000000" w:rsidRPr="00000000" w14:paraId="00000027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E02 - CorpSync_Service.log</w:t>
      </w:r>
    </w:p>
    <w:p w:rsidR="00000000" w:rsidDel="00000000" w:rsidP="00000000" w:rsidRDefault="00000000" w:rsidRPr="00000000" w14:paraId="00000028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E03 - Application Event Log / Source CorpSync_Service</w:t>
      </w:r>
    </w:p>
    <w:p w:rsidR="00000000" w:rsidDel="00000000" w:rsidP="00000000" w:rsidRDefault="00000000" w:rsidRPr="00000000" w14:paraId="00000029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E04 - C2_Traffic_Capture.pcap</w:t>
      </w:r>
    </w:p>
    <w:p w:rsidR="00000000" w:rsidDel="00000000" w:rsidP="00000000" w:rsidRDefault="00000000" w:rsidRPr="00000000" w14:paraId="0000002A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E05 - Mobile_Sync_Artifacts</w:t>
      </w:r>
    </w:p>
    <w:p w:rsidR="00000000" w:rsidDel="00000000" w:rsidP="00000000" w:rsidRDefault="00000000" w:rsidRPr="00000000" w14:paraId="0000002B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E06 - Timeline.csv</w:t>
      </w:r>
    </w:p>
    <w:p w:rsidR="00000000" w:rsidDel="00000000" w:rsidP="00000000" w:rsidRDefault="00000000" w:rsidRPr="00000000" w14:paraId="0000002C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O arquivo Manifest_SHA256.csv registra os hashes SHA-256, tamanhos e horários de modificação dos artefatos gerados inicialmente pelo laboratório, incluindo arquivos auxiliares em Evidence, Logs, Mobile_Simulated, Network e Tools.</w:t>
      </w:r>
    </w:p>
    <w:p w:rsidR="00000000" w:rsidDel="00000000" w:rsidP="00000000" w:rsidRDefault="00000000" w:rsidRPr="00000000" w14:paraId="0000002E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1"/>
        <w:spacing w:after="120" w:before="240" w:lineRule="auto"/>
        <w:rPr>
          <w:b w:val="1"/>
          <w:bCs w:val="1"/>
          <w:color w:val="1f3b59"/>
          <w:sz w:val="30"/>
          <w:szCs w:val="30"/>
        </w:rPr>
      </w:pPr>
      <w:bookmarkStart w:colFirst="0" w:colLast="0" w:name="_jqvr3344od5v" w:id="8"/>
      <w:bookmarkEnd w:id="8"/>
      <w:r w:rsidDel="00000000" w:rsidR="00000000" w:rsidRPr="00000000">
        <w:rPr>
          <w:b w:val="1"/>
          <w:bCs w:val="1"/>
          <w:color w:val="1f3b59"/>
          <w:sz w:val="30"/>
          <w:szCs w:val="30"/>
          <w:rtl w:val="0"/>
        </w:rPr>
        <w:t xml:space="preserve">4. Verificação do artefato E01</w:t>
      </w:r>
    </w:p>
    <w:p w:rsidR="00000000" w:rsidDel="00000000" w:rsidP="00000000" w:rsidRDefault="00000000" w:rsidRPr="00000000" w14:paraId="00000030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Na pasta C:\LabForensic\Caso_TechCorp\Evidence foram encontrados inicialmente apenas CorpSync_Service_SOURCE_ONLY.txt e Timeline.csv. Na pasta C:\LabForensic\Caso_TechCorp\Tools foram encontrados compile_CorpSync.bat e CorpSync_Service.c.</w:t>
      </w:r>
    </w:p>
    <w:p w:rsidR="00000000" w:rsidDel="00000000" w:rsidP="00000000" w:rsidRDefault="00000000" w:rsidRPr="00000000" w14:paraId="00000031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A inspeção do arquivo compile_CorpSync.bat mostrou que ele tenta localizar o compilador GCC e, caso esteja disponível, compila CorpSync_Service.c para gerar C:\LabForensic\Caso_TechCorp\Evidence\CorpSync_Service.exe. Caso o GCC não seja encontrado, o próprio script informa que o arquivo CorpSync_Service.c pode ser analisado como código-fonte.</w:t>
      </w:r>
    </w:p>
    <w:p w:rsidR="00000000" w:rsidDel="00000000" w:rsidP="00000000" w:rsidRDefault="00000000" w:rsidRPr="00000000" w14:paraId="00000033">
      <w:pPr>
        <w:keepNext w:val="0"/>
        <w:spacing w:after="120" w:before="0" w:line="276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62625" cy="2320309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20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A inspeção do código CorpSync_Service.c mostrou que o artefato é benigno e didático, contendo strings pré-definidas para análise estática. Entre os indicadores presentes no código estão:</w:t>
      </w:r>
    </w:p>
    <w:p w:rsidR="00000000" w:rsidDel="00000000" w:rsidP="00000000" w:rsidRDefault="00000000" w:rsidRPr="00000000" w14:paraId="00000036">
      <w:pPr>
        <w:keepNext w:val="0"/>
        <w:numPr>
          <w:ilvl w:val="0"/>
          <w:numId w:val="8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Serviço: CorpSync_Service</w:t>
      </w:r>
    </w:p>
    <w:p w:rsidR="00000000" w:rsidDel="00000000" w:rsidP="00000000" w:rsidRDefault="00000000" w:rsidRPr="00000000" w14:paraId="00000037">
      <w:pPr>
        <w:keepNext w:val="0"/>
        <w:numPr>
          <w:ilvl w:val="0"/>
          <w:numId w:val="8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Servidor/IP: 192.168.56.20</w:t>
      </w:r>
    </w:p>
    <w:p w:rsidR="00000000" w:rsidDel="00000000" w:rsidP="00000000" w:rsidRDefault="00000000" w:rsidRPr="00000000" w14:paraId="00000038">
      <w:pPr>
        <w:keepNext w:val="0"/>
        <w:numPr>
          <w:ilvl w:val="0"/>
          <w:numId w:val="8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URL: http://192.168.56.20:8080/api/v1/sync</w:t>
      </w:r>
    </w:p>
    <w:p w:rsidR="00000000" w:rsidDel="00000000" w:rsidP="00000000" w:rsidRDefault="00000000" w:rsidRPr="00000000" w14:paraId="00000039">
      <w:pPr>
        <w:keepNext w:val="0"/>
        <w:numPr>
          <w:ilvl w:val="0"/>
          <w:numId w:val="8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Arquivo-alvo: C:\Users\analyst\Documents\Financeiro.xlsx</w:t>
      </w:r>
    </w:p>
    <w:p w:rsidR="00000000" w:rsidDel="00000000" w:rsidP="00000000" w:rsidRDefault="00000000" w:rsidRPr="00000000" w14:paraId="0000003A">
      <w:pPr>
        <w:keepNext w:val="0"/>
        <w:numPr>
          <w:ilvl w:val="0"/>
          <w:numId w:val="8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Usuário: analyst</w:t>
      </w:r>
    </w:p>
    <w:p w:rsidR="00000000" w:rsidDel="00000000" w:rsidP="00000000" w:rsidRDefault="00000000" w:rsidRPr="00000000" w14:paraId="0000003B">
      <w:pPr>
        <w:keepNext w:val="0"/>
        <w:numPr>
          <w:ilvl w:val="0"/>
          <w:numId w:val="8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User-Agent: CorpSync-Lab/4.2.1</w:t>
      </w:r>
    </w:p>
    <w:p w:rsidR="00000000" w:rsidDel="00000000" w:rsidP="00000000" w:rsidRDefault="00000000" w:rsidRPr="00000000" w14:paraId="0000003C">
      <w:pPr>
        <w:keepNext w:val="0"/>
        <w:numPr>
          <w:ilvl w:val="0"/>
          <w:numId w:val="8"/>
        </w:numPr>
        <w:spacing w:after="12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Caso: TECHCORP-LAB</w:t>
      </w:r>
    </w:p>
    <w:p w:rsidR="00000000" w:rsidDel="00000000" w:rsidP="00000000" w:rsidRDefault="00000000" w:rsidRPr="00000000" w14:paraId="0000003D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O código apenas imprime essas informações e não implementa, por si só, uma comunicação de rede real. Portanto, a presença da URL ou IP no executável deverá ser tratada como indicador estático, e não como prova de comunicação.</w:t>
      </w:r>
    </w:p>
    <w:p w:rsidR="00000000" w:rsidDel="00000000" w:rsidP="00000000" w:rsidRDefault="00000000" w:rsidRPr="00000000" w14:paraId="0000003F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1"/>
        <w:spacing w:after="120" w:before="240" w:lineRule="auto"/>
        <w:rPr>
          <w:b w:val="1"/>
          <w:bCs w:val="1"/>
          <w:color w:val="1f3b59"/>
          <w:sz w:val="30"/>
          <w:szCs w:val="30"/>
        </w:rPr>
      </w:pPr>
      <w:bookmarkStart w:colFirst="0" w:colLast="0" w:name="_ugno23kkp890" w:id="9"/>
      <w:bookmarkEnd w:id="9"/>
      <w:r w:rsidDel="00000000" w:rsidR="00000000" w:rsidRPr="00000000">
        <w:rPr>
          <w:b w:val="1"/>
          <w:bCs w:val="1"/>
          <w:color w:val="1f3b59"/>
          <w:sz w:val="30"/>
          <w:szCs w:val="30"/>
          <w:rtl w:val="0"/>
        </w:rPr>
        <w:t xml:space="preserve">5. Falha inicial de compilação</w:t>
      </w:r>
    </w:p>
    <w:p w:rsidR="00000000" w:rsidDel="00000000" w:rsidP="00000000" w:rsidRDefault="00000000" w:rsidRPr="00000000" w14:paraId="00000041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Em 07/09/2026, aproximadamente entre 20:45 e 20:55, foi verificada a ausência do GCC no PATH da máquina virtual. O comando where gcc não retornou caminho válido, e a execução de compile_CorpSync.bat apresentou a mensagem “GCC nao encontrado. O arquivo CorpSync_Service.c pode ser analisado como fonte.”</w:t>
      </w:r>
    </w:p>
    <w:p w:rsidR="00000000" w:rsidDel="00000000" w:rsidP="00000000" w:rsidRDefault="00000000" w:rsidRPr="00000000" w14:paraId="00000042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Também foram verificados os compiladores cl, clang, x86_64-w64-mingw32-gcc e tcc, sem resultado. Em seguida, foram realizadas buscas recursivas por cl.exe nos diretórios padrão do Microsoft Visual Studio, também sem localizar o compilador.</w:t>
      </w:r>
    </w:p>
    <w:p w:rsidR="00000000" w:rsidDel="00000000" w:rsidP="00000000" w:rsidRDefault="00000000" w:rsidRPr="00000000" w14:paraId="00000044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Durante a execução do arquivo .bat também foi observado um aviso relacionado à codificação UTF-8 com BOM na primeira linha ('ï»¿@echo' não reconhecido). Esse aviso não impediu a continuação do script e não foi a causa da falha de compilação; a causa identificada foi a inexistência do compilador GCC no ambiente, via pasta compartilhada.</w:t>
      </w:r>
    </w:p>
    <w:p w:rsidR="00000000" w:rsidDel="00000000" w:rsidP="00000000" w:rsidRDefault="00000000" w:rsidRPr="00000000" w14:paraId="00000046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1"/>
        <w:spacing w:after="120" w:before="240" w:lineRule="auto"/>
        <w:rPr>
          <w:b w:val="1"/>
          <w:bCs w:val="1"/>
          <w:color w:val="1f3b59"/>
          <w:sz w:val="30"/>
          <w:szCs w:val="30"/>
        </w:rPr>
      </w:pPr>
      <w:bookmarkStart w:colFirst="0" w:colLast="0" w:name="_fijb1r4ti3pp" w:id="10"/>
      <w:bookmarkEnd w:id="10"/>
      <w:r w:rsidDel="00000000" w:rsidR="00000000" w:rsidRPr="00000000">
        <w:rPr>
          <w:b w:val="1"/>
          <w:bCs w:val="1"/>
          <w:color w:val="1f3b59"/>
          <w:sz w:val="30"/>
          <w:szCs w:val="30"/>
          <w:rtl w:val="0"/>
        </w:rPr>
        <w:t xml:space="preserve">6. Inclusão controlada de compilador portátil</w:t>
      </w:r>
    </w:p>
    <w:p w:rsidR="00000000" w:rsidDel="00000000" w:rsidP="00000000" w:rsidRDefault="00000000" w:rsidRPr="00000000" w14:paraId="00000048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Para permitir a geração do artefato E01 conforme solicitado no roteiro, foi obtida uma distribuição portátil do GCC/MinGW-w64 pelo projeto WinLibs no sistema hospedeiro. O pacote foi extraído e transferido para a VM por meio da mesma pasta compartilhada temporária, sendo armazenado em C:\Tools. Após a cópia, a pasta compartilhada foi novamente removida.</w:t>
      </w:r>
    </w:p>
    <w:p w:rsidR="00000000" w:rsidDel="00000000" w:rsidP="00000000" w:rsidRDefault="00000000" w:rsidRPr="00000000" w14:paraId="00000049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O executável gcc.exe foi validado por meio do Prompt de Comando, confirmando que o compilador portátil está disponível na VM. A próxima etapa será utilizar esse GCC de forma direta, sem alterar o PATH global do Windows, para compilar CorpSync_Service.c e gerar CorpSync_Service.exe em C:\LabForensic\Caso_TechCorp\Evidence.</w:t>
      </w:r>
    </w:p>
    <w:p w:rsidR="00000000" w:rsidDel="00000000" w:rsidP="00000000" w:rsidRDefault="00000000" w:rsidRPr="00000000" w14:paraId="0000004B">
      <w:pPr>
        <w:keepNext w:val="0"/>
        <w:spacing w:after="120" w:before="0" w:line="276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62625" cy="2020388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20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1"/>
        <w:spacing w:after="120" w:before="240" w:lineRule="auto"/>
        <w:rPr>
          <w:b w:val="1"/>
          <w:bCs w:val="1"/>
          <w:color w:val="1f3b59"/>
          <w:sz w:val="30"/>
          <w:szCs w:val="30"/>
        </w:rPr>
      </w:pPr>
      <w:bookmarkStart w:colFirst="0" w:colLast="0" w:name="_9hxzekizob8o" w:id="11"/>
      <w:bookmarkEnd w:id="11"/>
      <w:r w:rsidDel="00000000" w:rsidR="00000000" w:rsidRPr="00000000">
        <w:rPr>
          <w:b w:val="1"/>
          <w:bCs w:val="1"/>
          <w:color w:val="1f3b59"/>
          <w:sz w:val="30"/>
          <w:szCs w:val="30"/>
          <w:rtl w:val="0"/>
        </w:rPr>
        <w:t xml:space="preserve">7. Compilação do artefato E01</w:t>
      </w:r>
    </w:p>
    <w:p w:rsidR="00000000" w:rsidDel="00000000" w:rsidP="00000000" w:rsidRDefault="00000000" w:rsidRPr="00000000" w14:paraId="0000004E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Em 07/09/2026, às 21:44, foi localizado o compilador portátil em C:\Tools\mingw64\bin\gcc.exe. Em seguida, às 21:48, foi executada a compilação manual de C:\LabForensic\Caso_TechCorp\Tools\CorpSync_Service.c com o GCC portátil, utilizando a opção -O0 e definindo como saída C:\LabForensic\Caso_TechCorp\Evidence\CorpSync_Service.exe.</w:t>
      </w:r>
    </w:p>
    <w:p w:rsidR="00000000" w:rsidDel="00000000" w:rsidP="00000000" w:rsidRDefault="00000000" w:rsidRPr="00000000" w14:paraId="0000004F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A compilação foi concluída com sucesso. Às 21:51, a listagem do diretório Evidence confirmou a criação de CorpSync_Service.exe com tamanho de 62.022 bytes. No mesmo diretório permaneceram CorpSync_Service_SOURCE_ONLY.txt, com 124 bytes, e Timeline.csv, com 421 bytes.</w:t>
      </w:r>
    </w:p>
    <w:p w:rsidR="00000000" w:rsidDel="00000000" w:rsidP="00000000" w:rsidRDefault="00000000" w:rsidRPr="00000000" w14:paraId="00000051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Na tentativa inicial de calcular o hash SHA-256 e consultar os metadados, foram utilizados os comandos Get-FileHash e Get-Item dentro do Prompt de Comando (cmd.exe). Os comandos não foram reconhecidos porque são cmdlets do PowerShell, e não comandos nativos do cmd.exe. A próxima etapa será executar esses comandos no PowerShell para registrar o SHA-256, tamanho e horários do artefato E01.</w:t>
      </w:r>
    </w:p>
    <w:p w:rsidR="00000000" w:rsidDel="00000000" w:rsidP="00000000" w:rsidRDefault="00000000" w:rsidRPr="00000000" w14:paraId="00000053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1"/>
        <w:spacing w:after="120" w:before="240" w:lineRule="auto"/>
        <w:rPr>
          <w:b w:val="1"/>
          <w:bCs w:val="1"/>
          <w:color w:val="1f3b59"/>
          <w:sz w:val="30"/>
          <w:szCs w:val="30"/>
        </w:rPr>
      </w:pPr>
      <w:bookmarkStart w:colFirst="0" w:colLast="0" w:name="_5qtm9by05v3s" w:id="12"/>
      <w:bookmarkEnd w:id="12"/>
      <w:r w:rsidDel="00000000" w:rsidR="00000000" w:rsidRPr="00000000">
        <w:rPr>
          <w:b w:val="1"/>
          <w:bCs w:val="1"/>
          <w:color w:val="1f3b59"/>
          <w:sz w:val="30"/>
          <w:szCs w:val="30"/>
          <w:rtl w:val="0"/>
        </w:rPr>
        <w:t xml:space="preserve">8. Registro de integridade e metadados do E01</w:t>
      </w:r>
    </w:p>
    <w:p w:rsidR="00000000" w:rsidDel="00000000" w:rsidP="00000000" w:rsidRDefault="00000000" w:rsidRPr="00000000" w14:paraId="00000055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Em 07/09/2026, às 22:03, foi calculado no Windows PowerShell o hash SHA-256 do arquivo C:\LabForensic\Caso_TechCorp\Evidence\CorpSync_Service.exe. O valor obtido foi:</w:t>
      </w:r>
    </w:p>
    <w:p w:rsidR="00000000" w:rsidDel="00000000" w:rsidP="00000000" w:rsidRDefault="00000000" w:rsidRPr="00000000" w14:paraId="00000056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8F96118500FBE56E32E39FC9BE98E434DF0ADCB984C8C720707E2B161C2973F9</w:t>
      </w:r>
    </w:p>
    <w:p w:rsidR="00000000" w:rsidDel="00000000" w:rsidP="00000000" w:rsidRDefault="00000000" w:rsidRPr="00000000" w14:paraId="00000057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Em seguida, às 22:04, foram consultados os metadados do arquivo por meio do cmdlet Get-Item. Foram registrados:</w:t>
      </w:r>
    </w:p>
    <w:p w:rsidR="00000000" w:rsidDel="00000000" w:rsidP="00000000" w:rsidRDefault="00000000" w:rsidRPr="00000000" w14:paraId="00000059">
      <w:pPr>
        <w:keepNext w:val="0"/>
        <w:numPr>
          <w:ilvl w:val="0"/>
          <w:numId w:val="17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Nome: CorpSync_Service.exe</w:t>
      </w:r>
    </w:p>
    <w:p w:rsidR="00000000" w:rsidDel="00000000" w:rsidP="00000000" w:rsidRDefault="00000000" w:rsidRPr="00000000" w14:paraId="0000005A">
      <w:pPr>
        <w:keepNext w:val="0"/>
        <w:numPr>
          <w:ilvl w:val="0"/>
          <w:numId w:val="17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Tamanho: 62.022 bytes</w:t>
      </w:r>
    </w:p>
    <w:p w:rsidR="00000000" w:rsidDel="00000000" w:rsidP="00000000" w:rsidRDefault="00000000" w:rsidRPr="00000000" w14:paraId="0000005B">
      <w:pPr>
        <w:keepNext w:val="0"/>
        <w:numPr>
          <w:ilvl w:val="0"/>
          <w:numId w:val="17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CreationTime: 07/09/2026 21:51:53</w:t>
      </w:r>
    </w:p>
    <w:p w:rsidR="00000000" w:rsidDel="00000000" w:rsidP="00000000" w:rsidRDefault="00000000" w:rsidRPr="00000000" w14:paraId="0000005C">
      <w:pPr>
        <w:keepNext w:val="0"/>
        <w:numPr>
          <w:ilvl w:val="0"/>
          <w:numId w:val="17"/>
        </w:numPr>
        <w:spacing w:after="12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LastWriteTime: 07/09/2026 21:51:53</w:t>
      </w:r>
    </w:p>
    <w:p w:rsidR="00000000" w:rsidDel="00000000" w:rsidP="00000000" w:rsidRDefault="00000000" w:rsidRPr="00000000" w14:paraId="0000005D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Essas informações passam a compor o controle de integridade e o inventário inicial da evidência E01.</w:t>
      </w:r>
    </w:p>
    <w:p w:rsidR="00000000" w:rsidDel="00000000" w:rsidP="00000000" w:rsidRDefault="00000000" w:rsidRPr="00000000" w14:paraId="0000005F">
      <w:pPr>
        <w:keepNext w:val="0"/>
        <w:spacing w:after="120" w:before="0" w:line="276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60000" cy="2159000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1"/>
        <w:spacing w:after="120" w:before="240" w:lineRule="auto"/>
        <w:rPr>
          <w:b w:val="1"/>
          <w:bCs w:val="1"/>
          <w:color w:val="1f3b59"/>
          <w:sz w:val="30"/>
          <w:szCs w:val="30"/>
        </w:rPr>
      </w:pPr>
      <w:bookmarkStart w:colFirst="0" w:colLast="0" w:name="_iuzp8kiyqzto" w:id="13"/>
      <w:bookmarkEnd w:id="13"/>
      <w:r w:rsidDel="00000000" w:rsidR="00000000" w:rsidRPr="00000000">
        <w:rPr>
          <w:b w:val="1"/>
          <w:bCs w:val="1"/>
          <w:color w:val="1f3b59"/>
          <w:sz w:val="30"/>
          <w:szCs w:val="30"/>
          <w:rtl w:val="0"/>
        </w:rPr>
        <w:t xml:space="preserve">9. Levantamento dos demais artefatos</w:t>
      </w:r>
    </w:p>
    <w:p w:rsidR="00000000" w:rsidDel="00000000" w:rsidP="00000000" w:rsidRDefault="00000000" w:rsidRPr="00000000" w14:paraId="00000062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Em 07/09/2026, foi realizado o levantamento dos arquivos principais remanescentes do cenário TechCorp por meio do PowerShell.</w:t>
      </w:r>
    </w:p>
    <w:p w:rsidR="00000000" w:rsidDel="00000000" w:rsidP="00000000" w:rsidRDefault="00000000" w:rsidRPr="00000000" w14:paraId="00000063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Foram registrados:</w:t>
      </w:r>
    </w:p>
    <w:p w:rsidR="00000000" w:rsidDel="00000000" w:rsidP="00000000" w:rsidRDefault="00000000" w:rsidRPr="00000000" w14:paraId="00000065">
      <w:pPr>
        <w:keepNext w:val="0"/>
        <w:numPr>
          <w:ilvl w:val="0"/>
          <w:numId w:val="9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E02 / Logs\CorpSync_Service.log: 656 bytes; CreationTime 07/09/2026 12:24:43; LastWriteTime 07/09/2026 12:24:43.</w:t>
      </w:r>
    </w:p>
    <w:p w:rsidR="00000000" w:rsidDel="00000000" w:rsidP="00000000" w:rsidRDefault="00000000" w:rsidRPr="00000000" w14:paraId="00000066">
      <w:pPr>
        <w:keepNext w:val="0"/>
        <w:numPr>
          <w:ilvl w:val="0"/>
          <w:numId w:val="9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Artefato auxiliar de E03 / Logs\EventViewer_CorpSync.csv: 366 bytes; CreationTime 07/09/2026 12:24:43; LastWriteTime 07/09/2026 12:24:43.</w:t>
      </w:r>
    </w:p>
    <w:p w:rsidR="00000000" w:rsidDel="00000000" w:rsidP="00000000" w:rsidRDefault="00000000" w:rsidRPr="00000000" w14:paraId="00000067">
      <w:pPr>
        <w:keepNext w:val="0"/>
        <w:numPr>
          <w:ilvl w:val="0"/>
          <w:numId w:val="9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E06 / Evidence\Timeline.csv: 421 bytes; CreationTime 07/09/2026 12:24:43; LastWriteTime 07/09/2026 12:24:43.</w:t>
      </w:r>
    </w:p>
    <w:p w:rsidR="00000000" w:rsidDel="00000000" w:rsidP="00000000" w:rsidRDefault="00000000" w:rsidRPr="00000000" w14:paraId="00000068">
      <w:pPr>
        <w:keepNext w:val="0"/>
        <w:numPr>
          <w:ilvl w:val="0"/>
          <w:numId w:val="9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E05 / Mobile_Simulated\app_sync_preferences.json: 207 bytes; CreationTime 07/09/2026 12:24:43; LastWriteTime 07/09/2026 12:24:43.</w:t>
      </w:r>
    </w:p>
    <w:p w:rsidR="00000000" w:rsidDel="00000000" w:rsidP="00000000" w:rsidRDefault="00000000" w:rsidRPr="00000000" w14:paraId="00000069">
      <w:pPr>
        <w:keepNext w:val="0"/>
        <w:numPr>
          <w:ilvl w:val="0"/>
          <w:numId w:val="9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E05 / Mobile_Simulated\device_info.txt: 219 bytes; CreationTime 07/09/2026 12:24:43; LastWriteTime 07/09/2026 12:24:43.</w:t>
      </w:r>
    </w:p>
    <w:p w:rsidR="00000000" w:rsidDel="00000000" w:rsidP="00000000" w:rsidRDefault="00000000" w:rsidRPr="00000000" w14:paraId="0000006A">
      <w:pPr>
        <w:keepNext w:val="0"/>
        <w:numPr>
          <w:ilvl w:val="0"/>
          <w:numId w:val="9"/>
        </w:numPr>
        <w:spacing w:after="12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E05 / Mobile_Simulated\messages_simulated.txt: 246 bytes; CreationTime 07/09/2026 12:24:43; LastWriteTime 07/09/2026 12:24:43.</w:t>
      </w:r>
    </w:p>
    <w:p w:rsidR="00000000" w:rsidDel="00000000" w:rsidP="00000000" w:rsidRDefault="00000000" w:rsidRPr="00000000" w14:paraId="0000006B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Também foi inspecionado o diretório C:\LabForensic\Caso_TechCorp\Network. Nesse momento, o arquivo C2_Traffic_Capture.pcap ainda não estava presente. Foram encontrados somente os arquivos auxiliares:</w:t>
      </w:r>
    </w:p>
    <w:p w:rsidR="00000000" w:rsidDel="00000000" w:rsidP="00000000" w:rsidRDefault="00000000" w:rsidRPr="00000000" w14:paraId="0000006D">
      <w:pPr>
        <w:keepNext w:val="0"/>
        <w:numPr>
          <w:ilvl w:val="0"/>
          <w:numId w:val="13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COMO_GERAR_PCAP.txt: 502 bytes</w:t>
      </w:r>
    </w:p>
    <w:p w:rsidR="00000000" w:rsidDel="00000000" w:rsidP="00000000" w:rsidRDefault="00000000" w:rsidRPr="00000000" w14:paraId="0000006E">
      <w:pPr>
        <w:keepNext w:val="0"/>
        <w:numPr>
          <w:ilvl w:val="0"/>
          <w:numId w:val="13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generate_lab_http.ps1: 324 bytes</w:t>
      </w:r>
    </w:p>
    <w:p w:rsidR="00000000" w:rsidDel="00000000" w:rsidP="00000000" w:rsidRDefault="00000000" w:rsidRPr="00000000" w14:paraId="0000006F">
      <w:pPr>
        <w:keepNext w:val="0"/>
        <w:numPr>
          <w:ilvl w:val="0"/>
          <w:numId w:val="13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lab_server.py: 505 bytes</w:t>
      </w:r>
    </w:p>
    <w:p w:rsidR="00000000" w:rsidDel="00000000" w:rsidP="00000000" w:rsidRDefault="00000000" w:rsidRPr="00000000" w14:paraId="00000070">
      <w:pPr>
        <w:keepNext w:val="0"/>
        <w:numPr>
          <w:ilvl w:val="0"/>
          <w:numId w:val="13"/>
        </w:numPr>
        <w:spacing w:after="12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pktmon_capture_steps.txt: 219 bytes</w:t>
      </w:r>
    </w:p>
    <w:p w:rsidR="00000000" w:rsidDel="00000000" w:rsidP="00000000" w:rsidRDefault="00000000" w:rsidRPr="00000000" w14:paraId="00000071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Todos apresentam CreationTime e LastWriteTime em 07/09/2026 12:24:43.</w:t>
      </w:r>
    </w:p>
    <w:p w:rsidR="00000000" w:rsidDel="00000000" w:rsidP="00000000" w:rsidRDefault="00000000" w:rsidRPr="00000000" w14:paraId="00000072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A ausência do arquivo C2_Traffic_Capture.pcap indica que a evidência E04 ainda precisa ser gerada seguindo as instruções fornecidas no próprio diretório Network.</w:t>
      </w:r>
    </w:p>
    <w:p w:rsidR="00000000" w:rsidDel="00000000" w:rsidP="00000000" w:rsidRDefault="00000000" w:rsidRPr="00000000" w14:paraId="00000074">
      <w:pPr>
        <w:keepNext w:val="0"/>
        <w:spacing w:after="120" w:before="0" w:line="276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62625" cy="2315663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15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1"/>
        <w:spacing w:after="120" w:before="240" w:lineRule="auto"/>
        <w:rPr>
          <w:b w:val="1"/>
          <w:bCs w:val="1"/>
          <w:color w:val="1f3b59"/>
          <w:sz w:val="30"/>
          <w:szCs w:val="30"/>
        </w:rPr>
      </w:pPr>
      <w:bookmarkStart w:colFirst="0" w:colLast="0" w:name="_mb7wxnpfdn4f" w:id="14"/>
      <w:bookmarkEnd w:id="14"/>
      <w:r w:rsidDel="00000000" w:rsidR="00000000" w:rsidRPr="00000000">
        <w:rPr>
          <w:b w:val="1"/>
          <w:bCs w:val="1"/>
          <w:color w:val="1f3b59"/>
          <w:sz w:val="30"/>
          <w:szCs w:val="30"/>
          <w:rtl w:val="0"/>
        </w:rPr>
        <w:t xml:space="preserve">10. Hashes dos artefatos E02, E03, E05 e E06</w:t>
      </w:r>
    </w:p>
    <w:p w:rsidR="00000000" w:rsidDel="00000000" w:rsidP="00000000" w:rsidRDefault="00000000" w:rsidRPr="00000000" w14:paraId="00000078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Em 07/09/2026, foram calculados em PowerShell os hashes SHA-256 dos principais artefatos remanescentes:</w:t>
      </w:r>
    </w:p>
    <w:p w:rsidR="00000000" w:rsidDel="00000000" w:rsidP="00000000" w:rsidRDefault="00000000" w:rsidRPr="00000000" w14:paraId="00000079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numPr>
          <w:ilvl w:val="0"/>
          <w:numId w:val="11"/>
        </w:numPr>
        <w:spacing w:after="12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E02 / CorpSync_Service.log:</w:t>
      </w:r>
    </w:p>
    <w:p w:rsidR="00000000" w:rsidDel="00000000" w:rsidP="00000000" w:rsidRDefault="00000000" w:rsidRPr="00000000" w14:paraId="0000007B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FA3240A2B54AF5989D885C521E27EC00FBA1480E67FEF584EEEBF619CB07BCD5</w:t>
      </w:r>
    </w:p>
    <w:p w:rsidR="00000000" w:rsidDel="00000000" w:rsidP="00000000" w:rsidRDefault="00000000" w:rsidRPr="00000000" w14:paraId="0000007C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numPr>
          <w:ilvl w:val="0"/>
          <w:numId w:val="31"/>
        </w:numPr>
        <w:spacing w:after="12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Artefato auxiliar de E03 / EventViewer_CorpSync.csv:</w:t>
      </w:r>
    </w:p>
    <w:p w:rsidR="00000000" w:rsidDel="00000000" w:rsidP="00000000" w:rsidRDefault="00000000" w:rsidRPr="00000000" w14:paraId="0000007E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5A848F2DDB6B8FDCD50E2A55419211FEB50687AED05C19A8BB8A99A635834CE</w:t>
      </w:r>
    </w:p>
    <w:p w:rsidR="00000000" w:rsidDel="00000000" w:rsidP="00000000" w:rsidRDefault="00000000" w:rsidRPr="00000000" w14:paraId="0000007F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numPr>
          <w:ilvl w:val="0"/>
          <w:numId w:val="2"/>
        </w:numPr>
        <w:spacing w:after="12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E06 / Timeline.csv:</w:t>
      </w:r>
    </w:p>
    <w:p w:rsidR="00000000" w:rsidDel="00000000" w:rsidP="00000000" w:rsidRDefault="00000000" w:rsidRPr="00000000" w14:paraId="00000081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847738F16F61FD85B211D2D0E29ACBF861F208CEA8949622F9C8F5535760BFE2</w:t>
      </w:r>
    </w:p>
    <w:p w:rsidR="00000000" w:rsidDel="00000000" w:rsidP="00000000" w:rsidRDefault="00000000" w:rsidRPr="00000000" w14:paraId="00000082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numPr>
          <w:ilvl w:val="0"/>
          <w:numId w:val="30"/>
        </w:numPr>
        <w:spacing w:after="12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E05 / app_sync_preferences.json:</w:t>
      </w:r>
    </w:p>
    <w:p w:rsidR="00000000" w:rsidDel="00000000" w:rsidP="00000000" w:rsidRDefault="00000000" w:rsidRPr="00000000" w14:paraId="00000084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8053375B56F290D1251C7D926C128711210CAF29F23BE6C9D084470FEAFFED547</w:t>
      </w:r>
    </w:p>
    <w:p w:rsidR="00000000" w:rsidDel="00000000" w:rsidP="00000000" w:rsidRDefault="00000000" w:rsidRPr="00000000" w14:paraId="00000085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numPr>
          <w:ilvl w:val="0"/>
          <w:numId w:val="12"/>
        </w:numPr>
        <w:spacing w:after="12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E05 / device_info.txt:</w:t>
      </w:r>
    </w:p>
    <w:p w:rsidR="00000000" w:rsidDel="00000000" w:rsidP="00000000" w:rsidRDefault="00000000" w:rsidRPr="00000000" w14:paraId="00000087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73D967FF4D0B1FEB22E8838A59961FA4807A08731C728B83B58633D1A7CAF209</w:t>
      </w:r>
    </w:p>
    <w:p w:rsidR="00000000" w:rsidDel="00000000" w:rsidP="00000000" w:rsidRDefault="00000000" w:rsidRPr="00000000" w14:paraId="00000088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numPr>
          <w:ilvl w:val="0"/>
          <w:numId w:val="3"/>
        </w:numPr>
        <w:spacing w:after="12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E05 / messages_simulated.txt:</w:t>
      </w:r>
    </w:p>
    <w:p w:rsidR="00000000" w:rsidDel="00000000" w:rsidP="00000000" w:rsidRDefault="00000000" w:rsidRPr="00000000" w14:paraId="0000008A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D8E67E00243280475D9D7FD5404D276E286A3F825981B9AB5FA1DEDCCDA40A11</w:t>
      </w:r>
    </w:p>
    <w:p w:rsidR="00000000" w:rsidDel="00000000" w:rsidP="00000000" w:rsidRDefault="00000000" w:rsidRPr="00000000" w14:paraId="0000008B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Esses valores passam a compor o controle de integridade e o inventário das evidências.</w:t>
      </w:r>
    </w:p>
    <w:p w:rsidR="00000000" w:rsidDel="00000000" w:rsidP="00000000" w:rsidRDefault="00000000" w:rsidRPr="00000000" w14:paraId="0000008D">
      <w:pPr>
        <w:keepNext w:val="0"/>
        <w:spacing w:after="120" w:before="0" w:line="276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62625" cy="80595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7459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80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1"/>
        <w:spacing w:after="120" w:lineRule="auto"/>
        <w:rPr/>
      </w:pPr>
      <w:bookmarkStart w:colFirst="0" w:colLast="0" w:name="_f98xqrpamb9z" w:id="15"/>
      <w:bookmarkEnd w:id="15"/>
      <w:r w:rsidDel="00000000" w:rsidR="00000000" w:rsidRPr="00000000">
        <w:rPr>
          <w:rtl w:val="0"/>
        </w:rPr>
        <w:t xml:space="preserve">11. Procedimento previsto para geração da evidência E04</w:t>
      </w:r>
    </w:p>
    <w:p w:rsidR="00000000" w:rsidDel="00000000" w:rsidP="00000000" w:rsidRDefault="00000000" w:rsidRPr="00000000" w14:paraId="00000091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Foi lido o arquivo Network\COMO_GERAR_PCAP.txt. O documento informa que C2_Traffic_Capture.pcapng não é criado automaticamente e orienta:</w:t>
      </w:r>
    </w:p>
    <w:p w:rsidR="00000000" w:rsidDel="00000000" w:rsidP="00000000" w:rsidRDefault="00000000" w:rsidRPr="00000000" w14:paraId="00000092">
      <w:pPr>
        <w:keepNext w:val="0"/>
        <w:numPr>
          <w:ilvl w:val="0"/>
          <w:numId w:val="21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iniciar o Wireshark no FLARE-VM;</w:t>
      </w:r>
    </w:p>
    <w:p w:rsidR="00000000" w:rsidDel="00000000" w:rsidP="00000000" w:rsidRDefault="00000000" w:rsidRPr="00000000" w14:paraId="00000093">
      <w:pPr>
        <w:keepNext w:val="0"/>
        <w:numPr>
          <w:ilvl w:val="0"/>
          <w:numId w:val="21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selecionar a interface de laboratório/loopback apropriada;</w:t>
      </w:r>
    </w:p>
    <w:p w:rsidR="00000000" w:rsidDel="00000000" w:rsidP="00000000" w:rsidRDefault="00000000" w:rsidRPr="00000000" w14:paraId="00000094">
      <w:pPr>
        <w:keepNext w:val="0"/>
        <w:numPr>
          <w:ilvl w:val="0"/>
          <w:numId w:val="21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iniciar a captura;</w:t>
      </w:r>
    </w:p>
    <w:p w:rsidR="00000000" w:rsidDel="00000000" w:rsidP="00000000" w:rsidRDefault="00000000" w:rsidRPr="00000000" w14:paraId="00000095">
      <w:pPr>
        <w:keepNext w:val="0"/>
        <w:numPr>
          <w:ilvl w:val="0"/>
          <w:numId w:val="21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gerar tráfego HTTP de laboratório para http://127.0.0.1:8080/api/v1/sync;</w:t>
      </w:r>
    </w:p>
    <w:p w:rsidR="00000000" w:rsidDel="00000000" w:rsidP="00000000" w:rsidRDefault="00000000" w:rsidRPr="00000000" w14:paraId="00000096">
      <w:pPr>
        <w:keepNext w:val="0"/>
        <w:numPr>
          <w:ilvl w:val="0"/>
          <w:numId w:val="21"/>
        </w:numPr>
        <w:spacing w:after="12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encerrar a captura e salvar em C:\LabForensic\Caso_TechCorp\Network\C2_Traffic_Capture.pcapng.</w:t>
      </w:r>
    </w:p>
    <w:p w:rsidR="00000000" w:rsidDel="00000000" w:rsidP="00000000" w:rsidRDefault="00000000" w:rsidRPr="00000000" w14:paraId="00000097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O arquivo Network\pktmon_capture_steps.txt fornece procedimento alternativo/controlado:</w:t>
      </w:r>
    </w:p>
    <w:p w:rsidR="00000000" w:rsidDel="00000000" w:rsidP="00000000" w:rsidRDefault="00000000" w:rsidRPr="00000000" w14:paraId="00000099">
      <w:pPr>
        <w:keepNext w:val="0"/>
        <w:numPr>
          <w:ilvl w:val="0"/>
          <w:numId w:val="4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abrir o Wireshark ou pktmon;</w:t>
      </w:r>
    </w:p>
    <w:p w:rsidR="00000000" w:rsidDel="00000000" w:rsidP="00000000" w:rsidRDefault="00000000" w:rsidRPr="00000000" w14:paraId="0000009A">
      <w:pPr>
        <w:keepNext w:val="0"/>
        <w:numPr>
          <w:ilvl w:val="0"/>
          <w:numId w:val="4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capturar somente a interface de laboratório/loopback;</w:t>
      </w:r>
    </w:p>
    <w:p w:rsidR="00000000" w:rsidDel="00000000" w:rsidP="00000000" w:rsidRDefault="00000000" w:rsidRPr="00000000" w14:paraId="0000009B">
      <w:pPr>
        <w:keepNext w:val="0"/>
        <w:numPr>
          <w:ilvl w:val="0"/>
          <w:numId w:val="4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gerar requisição para 127.0.0.1:8080;</w:t>
      </w:r>
    </w:p>
    <w:p w:rsidR="00000000" w:rsidDel="00000000" w:rsidP="00000000" w:rsidRDefault="00000000" w:rsidRPr="00000000" w14:paraId="0000009C">
      <w:pPr>
        <w:keepNext w:val="0"/>
        <w:numPr>
          <w:ilvl w:val="0"/>
          <w:numId w:val="4"/>
        </w:numPr>
        <w:spacing w:after="12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salvar/exportar a captura como C2_Traffic_Capture.pcapng.</w:t>
      </w:r>
    </w:p>
    <w:p w:rsidR="00000000" w:rsidDel="00000000" w:rsidP="00000000" w:rsidRDefault="00000000" w:rsidRPr="00000000" w14:paraId="0000009D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Para análise posterior, o próprio material sugere os filtros http, tcp.port == 8080 e ip.addr == 127.0.0.1.</w:t>
      </w:r>
    </w:p>
    <w:p w:rsidR="00000000" w:rsidDel="00000000" w:rsidP="00000000" w:rsidRDefault="00000000" w:rsidRPr="00000000" w14:paraId="0000009F">
      <w:pPr>
        <w:keepNext w:val="0"/>
        <w:spacing w:after="120" w:before="0" w:line="276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62625" cy="2358945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2562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58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1"/>
        <w:spacing w:after="120" w:before="240" w:lineRule="auto"/>
        <w:rPr>
          <w:b w:val="1"/>
          <w:bCs w:val="1"/>
          <w:color w:val="1f3b59"/>
          <w:sz w:val="30"/>
          <w:szCs w:val="30"/>
        </w:rPr>
      </w:pPr>
      <w:bookmarkStart w:colFirst="0" w:colLast="0" w:name="_9n9e5fdyaenn" w:id="16"/>
      <w:bookmarkEnd w:id="16"/>
      <w:r w:rsidDel="00000000" w:rsidR="00000000" w:rsidRPr="00000000">
        <w:rPr>
          <w:b w:val="1"/>
          <w:bCs w:val="1"/>
          <w:color w:val="1f3b59"/>
          <w:sz w:val="30"/>
          <w:szCs w:val="30"/>
          <w:rtl w:val="0"/>
        </w:rPr>
        <w:t xml:space="preserve">12. Inspeção dos scripts de geração de tráfego da evidência E04</w:t>
      </w:r>
    </w:p>
    <w:p w:rsidR="00000000" w:rsidDel="00000000" w:rsidP="00000000" w:rsidRDefault="00000000" w:rsidRPr="00000000" w14:paraId="000000A2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Foi inspecionado o arquivo Network\generate_lab_http.ps1. O script executa uma requisição HTTP para http://127.0.0.1:8080/api/v1/sync utilizando Invoke-WebRequest, incluindo o cabeçalho User-Agent CorpSync-Lab/4.2.1. Em caso de sucesso, exibe o status HTTP e o corpo da resposta; em caso de falha, informa que o endpoint local não está ativo.</w:t>
      </w:r>
    </w:p>
    <w:p w:rsidR="00000000" w:rsidDel="00000000" w:rsidP="00000000" w:rsidRDefault="00000000" w:rsidRPr="00000000" w14:paraId="000000A3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Também foi inspecionado o arquivo Network\lab_server.py. O script implementa um servidor HTTP local em 127.0.0.1:8080 utilizando BaseHTTPRequestHandler e HTTPServer. Para requisições GET, responde com código HTTP 200, Content-Type application/json e corpo contendo os campos case=TECHCORP-LAB, service=CorpSync_Service e status=sync. O registro padrão de log HTTP foi desabilitado no script.</w:t>
      </w:r>
    </w:p>
    <w:p w:rsidR="00000000" w:rsidDel="00000000" w:rsidP="00000000" w:rsidRDefault="00000000" w:rsidRPr="00000000" w14:paraId="000000A5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Com base nesses scripts, a sequência correta para geração da captura E04 consiste em iniciar o servidor local lab_server.py, iniciar a captura de loopback no Wireshark e, em seguida, executar generate_lab_http.ps1 para produzir a requisição HTTP controlada.</w:t>
      </w:r>
    </w:p>
    <w:p w:rsidR="00000000" w:rsidDel="00000000" w:rsidP="00000000" w:rsidRDefault="00000000" w:rsidRPr="00000000" w14:paraId="000000A7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spacing w:after="160" w:before="120" w:lineRule="auto"/>
        <w:jc w:val="center"/>
        <w:rPr>
          <w:i w:val="1"/>
          <w:iCs w:val="1"/>
          <w:color w:val="4d4d4d"/>
          <w:sz w:val="20"/>
          <w:szCs w:val="20"/>
        </w:rPr>
      </w:pPr>
      <w:r w:rsidDel="00000000" w:rsidR="00000000" w:rsidRPr="00000000">
        <w:rPr>
          <w:i w:val="1"/>
          <w:iCs w:val="1"/>
          <w:color w:val="546173"/>
          <w:sz w:val="18"/>
          <w:szCs w:val="18"/>
          <w:rtl w:val="0"/>
        </w:rPr>
        <w:t xml:space="preserve">Figura D2 — Scripts generate_lab_http.ps1 e lab_server.py usados na geração controlada do tráfego</w:t>
      </w:r>
      <w:r w:rsidDel="00000000" w:rsidR="00000000" w:rsidRPr="00000000">
        <w:rPr>
          <w:i w:val="1"/>
          <w:iCs w:val="1"/>
          <w:color w:val="4d4d4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A9">
      <w:pPr>
        <w:keepNext w:val="0"/>
        <w:spacing w:after="12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753100" cy="2589578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589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1"/>
        <w:spacing w:after="120" w:before="240" w:lineRule="auto"/>
        <w:rPr>
          <w:b w:val="1"/>
          <w:bCs w:val="1"/>
          <w:color w:val="1f3b59"/>
          <w:sz w:val="30"/>
          <w:szCs w:val="30"/>
        </w:rPr>
      </w:pPr>
      <w:bookmarkStart w:colFirst="0" w:colLast="0" w:name="_fft52q8z3jgx" w:id="17"/>
      <w:bookmarkEnd w:id="17"/>
      <w:r w:rsidDel="00000000" w:rsidR="00000000" w:rsidRPr="00000000">
        <w:rPr>
          <w:b w:val="1"/>
          <w:bCs w:val="1"/>
          <w:color w:val="1f3b59"/>
          <w:sz w:val="30"/>
          <w:szCs w:val="30"/>
          <w:rtl w:val="0"/>
        </w:rPr>
        <w:t xml:space="preserve">13. Geração e registro da evidência E04</w:t>
      </w:r>
    </w:p>
    <w:p w:rsidR="00000000" w:rsidDel="00000000" w:rsidP="00000000" w:rsidRDefault="00000000" w:rsidRPr="00000000" w14:paraId="000000AB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Em 07/09/2026, foi gerada com sucesso a captura de tráfego de laboratório no Wireshark e salva como:</w:t>
      </w:r>
    </w:p>
    <w:p w:rsidR="00000000" w:rsidDel="00000000" w:rsidP="00000000" w:rsidRDefault="00000000" w:rsidRPr="00000000" w14:paraId="000000AC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C:\LabForensic\Caso_TechCorp\Network\C2_Traffic_Capture.pcapng</w:t>
      </w:r>
    </w:p>
    <w:p w:rsidR="00000000" w:rsidDel="00000000" w:rsidP="00000000" w:rsidRDefault="00000000" w:rsidRPr="00000000" w14:paraId="000000AD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A captura contém 13 pacotes observados na interface de loopback, com comunicação local entre 127.0.0.1 e 127.0.0.1. Foi observado estabelecimento de conexão TCP entre uma porta efêmera local (49674) e a porta de destino 8080, seguido de requisição HTTP GET para /api/v1/sync e resposta HTTP/1.0 200 OK com conteúdo JSON.</w:t>
      </w:r>
    </w:p>
    <w:p w:rsidR="00000000" w:rsidDel="00000000" w:rsidP="00000000" w:rsidRDefault="00000000" w:rsidRPr="00000000" w14:paraId="000000AF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Metadados da evidência E04:</w:t>
      </w:r>
    </w:p>
    <w:p w:rsidR="00000000" w:rsidDel="00000000" w:rsidP="00000000" w:rsidRDefault="00000000" w:rsidRPr="00000000" w14:paraId="000000B1">
      <w:pPr>
        <w:keepNext w:val="0"/>
        <w:numPr>
          <w:ilvl w:val="0"/>
          <w:numId w:val="14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Nome: C2_Traffic_Capture.pcapng</w:t>
      </w:r>
    </w:p>
    <w:p w:rsidR="00000000" w:rsidDel="00000000" w:rsidP="00000000" w:rsidRDefault="00000000" w:rsidRPr="00000000" w14:paraId="000000B2">
      <w:pPr>
        <w:keepNext w:val="0"/>
        <w:numPr>
          <w:ilvl w:val="0"/>
          <w:numId w:val="14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Tamanho: 1.772 bytes</w:t>
      </w:r>
    </w:p>
    <w:p w:rsidR="00000000" w:rsidDel="00000000" w:rsidP="00000000" w:rsidRDefault="00000000" w:rsidRPr="00000000" w14:paraId="000000B3">
      <w:pPr>
        <w:keepNext w:val="0"/>
        <w:numPr>
          <w:ilvl w:val="0"/>
          <w:numId w:val="14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CreationTime: 07/09/2026 22:41:04</w:t>
      </w:r>
    </w:p>
    <w:p w:rsidR="00000000" w:rsidDel="00000000" w:rsidP="00000000" w:rsidRDefault="00000000" w:rsidRPr="00000000" w14:paraId="000000B4">
      <w:pPr>
        <w:keepNext w:val="0"/>
        <w:numPr>
          <w:ilvl w:val="0"/>
          <w:numId w:val="14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LastWriteTime: 07/09/2026 22:41:04</w:t>
      </w:r>
    </w:p>
    <w:p w:rsidR="00000000" w:rsidDel="00000000" w:rsidP="00000000" w:rsidRDefault="00000000" w:rsidRPr="00000000" w14:paraId="000000B5">
      <w:pPr>
        <w:keepNext w:val="0"/>
        <w:numPr>
          <w:ilvl w:val="0"/>
          <w:numId w:val="14"/>
        </w:numPr>
        <w:spacing w:after="12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SHA-256: F4CDF33BE6A080ECBD20BEB1D9814364A65376A4F567092B81CDBEF76C72DE34</w:t>
      </w:r>
    </w:p>
    <w:p w:rsidR="00000000" w:rsidDel="00000000" w:rsidP="00000000" w:rsidRDefault="00000000" w:rsidRPr="00000000" w14:paraId="000000B6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A captura confirma a existência de tráfego HTTP controlado no ambiente de laboratório para 127.0.0.1:8080. Como se trata de comunicação gerada pelos scripts didáticos do cenário, essa evidência deve ser correlacionada com os indicadores estáticos presentes em CorpSync_Service.exe e com os demais logs, sem extrapolar que o executável tenha originado diretamente esse tráfego.</w:t>
      </w:r>
    </w:p>
    <w:p w:rsidR="00000000" w:rsidDel="00000000" w:rsidP="00000000" w:rsidRDefault="00000000" w:rsidRPr="00000000" w14:paraId="000000B8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1"/>
        <w:spacing w:after="160" w:before="120" w:lineRule="auto"/>
        <w:jc w:val="center"/>
        <w:rPr>
          <w:i w:val="1"/>
          <w:iCs w:val="1"/>
          <w:color w:val="4d4d4d"/>
          <w:sz w:val="20"/>
          <w:szCs w:val="20"/>
        </w:rPr>
      </w:pPr>
      <w:r w:rsidDel="00000000" w:rsidR="00000000" w:rsidRPr="00000000">
        <w:rPr>
          <w:i w:val="1"/>
          <w:iCs w:val="1"/>
          <w:color w:val="546173"/>
          <w:sz w:val="18"/>
          <w:szCs w:val="18"/>
          <w:rtl w:val="0"/>
        </w:rPr>
        <w:t xml:space="preserve">Figura D1 — Captura no Wireshark, 13 pacotes de loopback, hash e metadados de E04</w:t>
      </w:r>
      <w:r w:rsidDel="00000000" w:rsidR="00000000" w:rsidRPr="00000000">
        <w:rPr>
          <w:i w:val="1"/>
          <w:iCs w:val="1"/>
          <w:color w:val="4d4d4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BA">
      <w:pPr>
        <w:keepNext w:val="0"/>
        <w:spacing w:after="12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753100" cy="3032526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032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1"/>
        <w:spacing w:after="120" w:before="240" w:lineRule="auto"/>
        <w:rPr>
          <w:b w:val="1"/>
          <w:bCs w:val="1"/>
          <w:color w:val="1f3b59"/>
          <w:sz w:val="30"/>
          <w:szCs w:val="30"/>
        </w:rPr>
      </w:pPr>
      <w:bookmarkStart w:colFirst="0" w:colLast="0" w:name="_ib84e7jy967k" w:id="18"/>
      <w:bookmarkEnd w:id="18"/>
      <w:r w:rsidDel="00000000" w:rsidR="00000000" w:rsidRPr="00000000">
        <w:rPr>
          <w:b w:val="1"/>
          <w:bCs w:val="1"/>
          <w:color w:val="1f3b59"/>
          <w:sz w:val="30"/>
          <w:szCs w:val="30"/>
          <w:rtl w:val="0"/>
        </w:rPr>
        <w:t xml:space="preserve">14. Atividade A — recuperação/análise de dados móveis (cenário simulado)</w:t>
      </w:r>
    </w:p>
    <w:p w:rsidR="00000000" w:rsidDel="00000000" w:rsidP="00000000" w:rsidRDefault="00000000" w:rsidRPr="00000000" w14:paraId="000000BC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Foram analisados os três artefatos presentes em C:\LabForensic\Caso_TechCorp\Mobile_Simulated:</w:t>
      </w:r>
    </w:p>
    <w:p w:rsidR="00000000" w:rsidDel="00000000" w:rsidP="00000000" w:rsidRDefault="00000000" w:rsidRPr="00000000" w14:paraId="000000BD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1) app_sync_preferences.json</w:t>
      </w:r>
    </w:p>
    <w:p w:rsidR="00000000" w:rsidDel="00000000" w:rsidP="00000000" w:rsidRDefault="00000000" w:rsidRPr="00000000" w14:paraId="000000BF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Conteúdo observado:</w:t>
      </w:r>
    </w:p>
    <w:p w:rsidR="00000000" w:rsidDel="00000000" w:rsidP="00000000" w:rsidRDefault="00000000" w:rsidRPr="00000000" w14:paraId="000000C0">
      <w:pPr>
        <w:keepNext w:val="0"/>
        <w:numPr>
          <w:ilvl w:val="0"/>
          <w:numId w:val="25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application: CorpSync Mobile</w:t>
      </w:r>
    </w:p>
    <w:p w:rsidR="00000000" w:rsidDel="00000000" w:rsidP="00000000" w:rsidRDefault="00000000" w:rsidRPr="00000000" w14:paraId="000000C1">
      <w:pPr>
        <w:keepNext w:val="0"/>
        <w:numPr>
          <w:ilvl w:val="0"/>
          <w:numId w:val="25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version: 4.2.1-lab</w:t>
      </w:r>
    </w:p>
    <w:p w:rsidR="00000000" w:rsidDel="00000000" w:rsidP="00000000" w:rsidRDefault="00000000" w:rsidRPr="00000000" w14:paraId="000000C2">
      <w:pPr>
        <w:keepNext w:val="0"/>
        <w:numPr>
          <w:ilvl w:val="0"/>
          <w:numId w:val="25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account: analyst</w:t>
      </w:r>
    </w:p>
    <w:p w:rsidR="00000000" w:rsidDel="00000000" w:rsidP="00000000" w:rsidRDefault="00000000" w:rsidRPr="00000000" w14:paraId="000000C3">
      <w:pPr>
        <w:keepNext w:val="0"/>
        <w:numPr>
          <w:ilvl w:val="0"/>
          <w:numId w:val="25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sync_enabled: true</w:t>
      </w:r>
    </w:p>
    <w:p w:rsidR="00000000" w:rsidDel="00000000" w:rsidP="00000000" w:rsidRDefault="00000000" w:rsidRPr="00000000" w14:paraId="000000C4">
      <w:pPr>
        <w:keepNext w:val="0"/>
        <w:numPr>
          <w:ilvl w:val="0"/>
          <w:numId w:val="25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server: 192.168.56.20</w:t>
      </w:r>
    </w:p>
    <w:p w:rsidR="00000000" w:rsidDel="00000000" w:rsidP="00000000" w:rsidRDefault="00000000" w:rsidRPr="00000000" w14:paraId="000000C5">
      <w:pPr>
        <w:keepNext w:val="0"/>
        <w:numPr>
          <w:ilvl w:val="0"/>
          <w:numId w:val="25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server_port: 8080</w:t>
      </w:r>
    </w:p>
    <w:p w:rsidR="00000000" w:rsidDel="00000000" w:rsidP="00000000" w:rsidRDefault="00000000" w:rsidRPr="00000000" w14:paraId="000000C6">
      <w:pPr>
        <w:keepNext w:val="0"/>
        <w:numPr>
          <w:ilvl w:val="0"/>
          <w:numId w:val="25"/>
        </w:numPr>
        <w:spacing w:after="12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last_sync: 2026-08-31T08:44:18</w:t>
      </w:r>
    </w:p>
    <w:p w:rsidR="00000000" w:rsidDel="00000000" w:rsidP="00000000" w:rsidRDefault="00000000" w:rsidRPr="00000000" w14:paraId="000000C7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Interpretação: trata-se de um artefato de configuração/preferências do aplicativo, contendo informações de conta, sincronização, servidor e último horário de sincronização.</w:t>
      </w:r>
    </w:p>
    <w:p w:rsidR="00000000" w:rsidDel="00000000" w:rsidP="00000000" w:rsidRDefault="00000000" w:rsidRPr="00000000" w14:paraId="000000C9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2) device_info.txt</w:t>
      </w:r>
    </w:p>
    <w:p w:rsidR="00000000" w:rsidDel="00000000" w:rsidP="00000000" w:rsidRDefault="00000000" w:rsidRPr="00000000" w14:paraId="000000CB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Conteúdo observado:</w:t>
      </w:r>
    </w:p>
    <w:p w:rsidR="00000000" w:rsidDel="00000000" w:rsidP="00000000" w:rsidRDefault="00000000" w:rsidRPr="00000000" w14:paraId="000000CC">
      <w:pPr>
        <w:keepNext w:val="0"/>
        <w:numPr>
          <w:ilvl w:val="0"/>
          <w:numId w:val="27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DEVICE_ID: TC-MOBILE-014</w:t>
      </w:r>
    </w:p>
    <w:p w:rsidR="00000000" w:rsidDel="00000000" w:rsidP="00000000" w:rsidRDefault="00000000" w:rsidRPr="00000000" w14:paraId="000000CD">
      <w:pPr>
        <w:keepNext w:val="0"/>
        <w:numPr>
          <w:ilvl w:val="0"/>
          <w:numId w:val="27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PLATFORM: Android-Lab-Simulation</w:t>
      </w:r>
    </w:p>
    <w:p w:rsidR="00000000" w:rsidDel="00000000" w:rsidP="00000000" w:rsidRDefault="00000000" w:rsidRPr="00000000" w14:paraId="000000CE">
      <w:pPr>
        <w:keepNext w:val="0"/>
        <w:numPr>
          <w:ilvl w:val="0"/>
          <w:numId w:val="27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ACQUISITION_TYPE: simulated logical export</w:t>
      </w:r>
    </w:p>
    <w:p w:rsidR="00000000" w:rsidDel="00000000" w:rsidP="00000000" w:rsidRDefault="00000000" w:rsidRPr="00000000" w14:paraId="000000CF">
      <w:pPr>
        <w:keepNext w:val="0"/>
        <w:numPr>
          <w:ilvl w:val="0"/>
          <w:numId w:val="27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USER: analyst</w:t>
      </w:r>
    </w:p>
    <w:p w:rsidR="00000000" w:rsidDel="00000000" w:rsidP="00000000" w:rsidRDefault="00000000" w:rsidRPr="00000000" w14:paraId="000000D0">
      <w:pPr>
        <w:keepNext w:val="0"/>
        <w:numPr>
          <w:ilvl w:val="0"/>
          <w:numId w:val="27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EXPORT_TIME: 2026-08-31 08:30:00</w:t>
      </w:r>
    </w:p>
    <w:p w:rsidR="00000000" w:rsidDel="00000000" w:rsidP="00000000" w:rsidRDefault="00000000" w:rsidRPr="00000000" w14:paraId="000000D1">
      <w:pPr>
        <w:keepNext w:val="0"/>
        <w:numPr>
          <w:ilvl w:val="0"/>
          <w:numId w:val="27"/>
        </w:numPr>
        <w:spacing w:after="12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NOTE: dados fictícios para aula, não representam dispositivo real.</w:t>
      </w:r>
    </w:p>
    <w:p w:rsidR="00000000" w:rsidDel="00000000" w:rsidP="00000000" w:rsidRDefault="00000000" w:rsidRPr="00000000" w14:paraId="000000D2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Interpretação: trata-se de metadado de contexto da aquisição simulada, útil para identificar o dispositivo fictício, a plataforma, o usuário e o momento de exportação.</w:t>
      </w:r>
    </w:p>
    <w:p w:rsidR="00000000" w:rsidDel="00000000" w:rsidP="00000000" w:rsidRDefault="00000000" w:rsidRPr="00000000" w14:paraId="000000D4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3) messages_simulated.txt</w:t>
      </w:r>
    </w:p>
    <w:p w:rsidR="00000000" w:rsidDel="00000000" w:rsidP="00000000" w:rsidRDefault="00000000" w:rsidRPr="00000000" w14:paraId="000000D6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Foram observados registros de comunicação/eventos com timestamps:</w:t>
      </w:r>
    </w:p>
    <w:p w:rsidR="00000000" w:rsidDel="00000000" w:rsidP="00000000" w:rsidRDefault="00000000" w:rsidRPr="00000000" w14:paraId="000000D7">
      <w:pPr>
        <w:keepNext w:val="0"/>
        <w:numPr>
          <w:ilvl w:val="0"/>
          <w:numId w:val="20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2026-08-31 08:42:03 — analyst -&gt; CorpSync Mobile: iniciar sincronização</w:t>
      </w:r>
    </w:p>
    <w:p w:rsidR="00000000" w:rsidDel="00000000" w:rsidP="00000000" w:rsidRDefault="00000000" w:rsidRPr="00000000" w14:paraId="000000D8">
      <w:pPr>
        <w:keepNext w:val="0"/>
        <w:numPr>
          <w:ilvl w:val="0"/>
          <w:numId w:val="20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2026-08-31 08:44:18 — CorpSync Mobile -&gt; servidor: sincronização iniciada</w:t>
      </w:r>
    </w:p>
    <w:p w:rsidR="00000000" w:rsidDel="00000000" w:rsidP="00000000" w:rsidRDefault="00000000" w:rsidRPr="00000000" w14:paraId="000000D9">
      <w:pPr>
        <w:keepNext w:val="0"/>
        <w:numPr>
          <w:ilvl w:val="0"/>
          <w:numId w:val="20"/>
        </w:numPr>
        <w:spacing w:after="12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2026-08-31 08:46:33 — CorpSync Mobile -&gt; servidor: sincronização concluída</w:t>
      </w:r>
    </w:p>
    <w:p w:rsidR="00000000" w:rsidDel="00000000" w:rsidP="00000000" w:rsidRDefault="00000000" w:rsidRPr="00000000" w14:paraId="000000DA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Interpretação: o arquivo representa comunicação/eventos simulados associados ao processo de sincronização e fornece sequência temporal útil para correlação.</w:t>
      </w:r>
    </w:p>
    <w:p w:rsidR="00000000" w:rsidDel="00000000" w:rsidP="00000000" w:rsidRDefault="00000000" w:rsidRPr="00000000" w14:paraId="000000DC">
      <w:pPr>
        <w:keepNext w:val="0"/>
        <w:spacing w:after="120" w:before="0" w:line="276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62625" cy="2537649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37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Respostas da Atividade A:</w:t>
      </w:r>
    </w:p>
    <w:p w:rsidR="00000000" w:rsidDel="00000000" w:rsidP="00000000" w:rsidRDefault="00000000" w:rsidRPr="00000000" w14:paraId="000000DF">
      <w:pPr>
        <w:pStyle w:val="Heading3"/>
        <w:keepNext w:val="1"/>
        <w:spacing w:after="120" w:before="240" w:lineRule="auto"/>
        <w:rPr>
          <w:b w:val="1"/>
          <w:bCs w:val="1"/>
          <w:color w:val="1f3b59"/>
          <w:sz w:val="22"/>
          <w:szCs w:val="22"/>
        </w:rPr>
      </w:pPr>
      <w:bookmarkStart w:colFirst="0" w:colLast="0" w:name="_36etx1sha3k9" w:id="19"/>
      <w:bookmarkEnd w:id="19"/>
      <w:r w:rsidDel="00000000" w:rsidR="00000000" w:rsidRPr="00000000">
        <w:rPr>
          <w:b w:val="1"/>
          <w:bCs w:val="1"/>
          <w:color w:val="1f3b59"/>
          <w:sz w:val="22"/>
          <w:szCs w:val="22"/>
          <w:rtl w:val="0"/>
        </w:rPr>
        <w:t xml:space="preserve">1. Quais artefatos representam dados de aplicativo, comunicação, mídia ou configuração?</w:t>
      </w:r>
    </w:p>
    <w:p w:rsidR="00000000" w:rsidDel="00000000" w:rsidP="00000000" w:rsidRDefault="00000000" w:rsidRPr="00000000" w14:paraId="000000E0">
      <w:pPr>
        <w:keepNext w:val="0"/>
        <w:numPr>
          <w:ilvl w:val="0"/>
          <w:numId w:val="24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app_sync_preferences.json: configuração/preferências do aplicativo.</w:t>
      </w:r>
    </w:p>
    <w:p w:rsidR="00000000" w:rsidDel="00000000" w:rsidP="00000000" w:rsidRDefault="00000000" w:rsidRPr="00000000" w14:paraId="000000E1">
      <w:pPr>
        <w:keepNext w:val="0"/>
        <w:numPr>
          <w:ilvl w:val="0"/>
          <w:numId w:val="24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device_info.txt: informações de dispositivo e metadados da aquisição simulada.</w:t>
      </w:r>
    </w:p>
    <w:p w:rsidR="00000000" w:rsidDel="00000000" w:rsidP="00000000" w:rsidRDefault="00000000" w:rsidRPr="00000000" w14:paraId="000000E2">
      <w:pPr>
        <w:keepNext w:val="0"/>
        <w:numPr>
          <w:ilvl w:val="0"/>
          <w:numId w:val="24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messages_simulated.txt: comunicação/eventos simulados.</w:t>
      </w:r>
    </w:p>
    <w:p w:rsidR="00000000" w:rsidDel="00000000" w:rsidP="00000000" w:rsidRDefault="00000000" w:rsidRPr="00000000" w14:paraId="000000E3">
      <w:pPr>
        <w:keepNext w:val="0"/>
        <w:numPr>
          <w:ilvl w:val="0"/>
          <w:numId w:val="24"/>
        </w:numPr>
        <w:spacing w:after="12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Não foi identificado artefato de mídia nos três arquivos analisados.</w:t>
      </w:r>
    </w:p>
    <w:p w:rsidR="00000000" w:rsidDel="00000000" w:rsidP="00000000" w:rsidRDefault="00000000" w:rsidRPr="00000000" w14:paraId="000000E4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1"/>
        <w:spacing w:after="120" w:before="240" w:lineRule="auto"/>
        <w:rPr>
          <w:b w:val="1"/>
          <w:bCs w:val="1"/>
          <w:color w:val="1f3b59"/>
          <w:sz w:val="22"/>
          <w:szCs w:val="22"/>
        </w:rPr>
      </w:pPr>
      <w:bookmarkStart w:colFirst="0" w:colLast="0" w:name="_rsxortepfwr0" w:id="20"/>
      <w:bookmarkEnd w:id="20"/>
      <w:r w:rsidDel="00000000" w:rsidR="00000000" w:rsidRPr="00000000">
        <w:rPr>
          <w:b w:val="1"/>
          <w:bCs w:val="1"/>
          <w:color w:val="1f3b59"/>
          <w:sz w:val="22"/>
          <w:szCs w:val="22"/>
          <w:rtl w:val="0"/>
        </w:rPr>
        <w:t xml:space="preserve">2. Quais metadados ajudam a estabelecer temporalidade?</w:t>
      </w:r>
    </w:p>
    <w:p w:rsidR="00000000" w:rsidDel="00000000" w:rsidP="00000000" w:rsidRDefault="00000000" w:rsidRPr="00000000" w14:paraId="000000E6">
      <w:pPr>
        <w:keepNext w:val="0"/>
        <w:numPr>
          <w:ilvl w:val="0"/>
          <w:numId w:val="6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last_sync = 2026-08-31T08:44:18, em app_sync_preferences.json.</w:t>
      </w:r>
    </w:p>
    <w:p w:rsidR="00000000" w:rsidDel="00000000" w:rsidP="00000000" w:rsidRDefault="00000000" w:rsidRPr="00000000" w14:paraId="000000E7">
      <w:pPr>
        <w:keepNext w:val="0"/>
        <w:numPr>
          <w:ilvl w:val="0"/>
          <w:numId w:val="6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EXPORT_TIME = 2026-08-31 08:30:00, em device_info.txt.</w:t>
      </w:r>
    </w:p>
    <w:p w:rsidR="00000000" w:rsidDel="00000000" w:rsidP="00000000" w:rsidRDefault="00000000" w:rsidRPr="00000000" w14:paraId="000000E8">
      <w:pPr>
        <w:keepNext w:val="0"/>
        <w:numPr>
          <w:ilvl w:val="0"/>
          <w:numId w:val="6"/>
        </w:numPr>
        <w:spacing w:after="12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timestamps 08:42:03, 08:44:18 e 08:46:33, em messages_simulated.txt.</w:t>
      </w:r>
    </w:p>
    <w:p w:rsidR="00000000" w:rsidDel="00000000" w:rsidP="00000000" w:rsidRDefault="00000000" w:rsidRPr="00000000" w14:paraId="000000E9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Esses horários permitem reconstruir uma sequência temporal da exportação e da sincronização simulada.</w:t>
      </w:r>
    </w:p>
    <w:p w:rsidR="00000000" w:rsidDel="00000000" w:rsidP="00000000" w:rsidRDefault="00000000" w:rsidRPr="00000000" w14:paraId="000000EA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1"/>
        <w:spacing w:after="120" w:before="240" w:lineRule="auto"/>
        <w:rPr>
          <w:b w:val="1"/>
          <w:bCs w:val="1"/>
          <w:color w:val="1f3b59"/>
          <w:sz w:val="22"/>
          <w:szCs w:val="22"/>
        </w:rPr>
      </w:pPr>
      <w:bookmarkStart w:colFirst="0" w:colLast="0" w:name="_nym52l5cctul" w:id="21"/>
      <w:bookmarkEnd w:id="21"/>
      <w:r w:rsidDel="00000000" w:rsidR="00000000" w:rsidRPr="00000000">
        <w:rPr>
          <w:b w:val="1"/>
          <w:bCs w:val="1"/>
          <w:color w:val="1f3b59"/>
          <w:sz w:val="22"/>
          <w:szCs w:val="22"/>
          <w:rtl w:val="0"/>
        </w:rPr>
        <w:t xml:space="preserve">3. Há indícios de exclusão, fragmentação ou ausência de dados?</w:t>
      </w:r>
    </w:p>
    <w:p w:rsidR="00000000" w:rsidDel="00000000" w:rsidP="00000000" w:rsidRDefault="00000000" w:rsidRPr="00000000" w14:paraId="000000EC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Nos três artefatos analisados não foram observados indícios explícitos de exclusão ou fragmentação. Porém, como o próprio device_info.txt informa que se trata de uma exportação lógica simulada, o conjunto pode ser incompleto em comparação com uma aquisição forense real. A ausência de mídia, banco de dados completo do aplicativo, artefatos de sistema e dados apagados deve ser registrada como limitação, não como prova de inexistência.</w:t>
      </w:r>
    </w:p>
    <w:p w:rsidR="00000000" w:rsidDel="00000000" w:rsidP="00000000" w:rsidRDefault="00000000" w:rsidRPr="00000000" w14:paraId="000000ED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1"/>
        <w:spacing w:after="120" w:before="240" w:lineRule="auto"/>
        <w:rPr>
          <w:b w:val="1"/>
          <w:bCs w:val="1"/>
          <w:color w:val="1f3b59"/>
          <w:sz w:val="22"/>
          <w:szCs w:val="22"/>
        </w:rPr>
      </w:pPr>
      <w:bookmarkStart w:colFirst="0" w:colLast="0" w:name="_x9kz3h5dj87m" w:id="22"/>
      <w:bookmarkEnd w:id="22"/>
      <w:r w:rsidDel="00000000" w:rsidR="00000000" w:rsidRPr="00000000">
        <w:rPr>
          <w:b w:val="1"/>
          <w:bCs w:val="1"/>
          <w:color w:val="1f3b59"/>
          <w:sz w:val="22"/>
          <w:szCs w:val="22"/>
          <w:rtl w:val="0"/>
        </w:rPr>
        <w:t xml:space="preserve">4. Que informação seria necessária em uma aquisição real para aumentar a confiabilidade?</w:t>
      </w:r>
    </w:p>
    <w:p w:rsidR="00000000" w:rsidDel="00000000" w:rsidP="00000000" w:rsidRDefault="00000000" w:rsidRPr="00000000" w14:paraId="000000EF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Seriam necessários, entre outros elementos, uma aquisição forense real do dispositivo ou imagem lógica/física validada, hashes da aquisição, identificação completa do dispositivo e sistema, horário/fuso do dispositivo, banco de dados original do aplicativo, logs do sistema/aplicativo e documentação da cadeia de custódia. Esses elementos permitiriam validar a origem, integridade, completude e temporalidade dos dados.</w:t>
      </w:r>
    </w:p>
    <w:p w:rsidR="00000000" w:rsidDel="00000000" w:rsidP="00000000" w:rsidRDefault="00000000" w:rsidRPr="00000000" w14:paraId="000000F0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Correlação temporal preliminar:</w:t>
      </w:r>
    </w:p>
    <w:p w:rsidR="00000000" w:rsidDel="00000000" w:rsidP="00000000" w:rsidRDefault="00000000" w:rsidRPr="00000000" w14:paraId="000000F2">
      <w:pPr>
        <w:keepNext w:val="0"/>
        <w:numPr>
          <w:ilvl w:val="0"/>
          <w:numId w:val="22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08:30:00 — exportação simulada do dispositivo.</w:t>
      </w:r>
    </w:p>
    <w:p w:rsidR="00000000" w:rsidDel="00000000" w:rsidP="00000000" w:rsidRDefault="00000000" w:rsidRPr="00000000" w14:paraId="000000F3">
      <w:pPr>
        <w:keepNext w:val="0"/>
        <w:numPr>
          <w:ilvl w:val="0"/>
          <w:numId w:val="22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08:42:03 — comando para iniciar sincronização.</w:t>
      </w:r>
    </w:p>
    <w:p w:rsidR="00000000" w:rsidDel="00000000" w:rsidP="00000000" w:rsidRDefault="00000000" w:rsidRPr="00000000" w14:paraId="000000F4">
      <w:pPr>
        <w:keepNext w:val="0"/>
        <w:numPr>
          <w:ilvl w:val="0"/>
          <w:numId w:val="22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08:44:18 — sincronização iniciada; esse horário coincide com last_sync no arquivo de preferências.</w:t>
      </w:r>
    </w:p>
    <w:p w:rsidR="00000000" w:rsidDel="00000000" w:rsidP="00000000" w:rsidRDefault="00000000" w:rsidRPr="00000000" w14:paraId="000000F5">
      <w:pPr>
        <w:keepNext w:val="0"/>
        <w:numPr>
          <w:ilvl w:val="0"/>
          <w:numId w:val="22"/>
        </w:numPr>
        <w:spacing w:after="12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08:46:33 — sincronização concluída.</w:t>
      </w:r>
    </w:p>
    <w:p w:rsidR="00000000" w:rsidDel="00000000" w:rsidP="00000000" w:rsidRDefault="00000000" w:rsidRPr="00000000" w14:paraId="000000F6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A coincidência entre 08:44:18 no arquivo de mensagens e o campo last_sync do arquivo de preferências constitui uma correlação interna entre artefatos, aumentando a confiança de que ambos descrevem o mesmo evento simulado.</w:t>
      </w:r>
    </w:p>
    <w:p w:rsidR="00000000" w:rsidDel="00000000" w:rsidP="00000000" w:rsidRDefault="00000000" w:rsidRPr="00000000" w14:paraId="000000F8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Nota de consistência temporal: EXPORT_TIME = 08:30:00 antecede os eventos de 08:42:03 a 08:46:33 presentes no mesmo conjunto simulado. Isso não permite concluir que uma exportação real às 08:30 já continha esses eventos posteriores. A divergência deve ser esclarecida antes de interpretar a sequência como aquisição real. A coincidência de last_sync com 08:44:18 permanece uma correlação interna. O fuso dos timestamps não foi confirmado; datas internas do cenário e horários de criação dos arquivos na VM devem ser tratados separadamente.</w:t>
      </w:r>
    </w:p>
    <w:p w:rsidR="00000000" w:rsidDel="00000000" w:rsidP="00000000" w:rsidRDefault="00000000" w:rsidRPr="00000000" w14:paraId="000000F9">
      <w:pPr>
        <w:keepNext w:val="0"/>
        <w:spacing w:after="120" w:before="0" w:line="276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60000" cy="30988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spacing w:after="160" w:before="120" w:lineRule="auto"/>
        <w:jc w:val="center"/>
        <w:rPr>
          <w:i w:val="1"/>
          <w:iCs w:val="1"/>
          <w:color w:val="4d4d4d"/>
          <w:sz w:val="20"/>
          <w:szCs w:val="20"/>
        </w:rPr>
      </w:pPr>
      <w:r w:rsidDel="00000000" w:rsidR="00000000" w:rsidRPr="00000000">
        <w:rPr>
          <w:i w:val="1"/>
          <w:iCs w:val="1"/>
          <w:color w:val="546173"/>
          <w:sz w:val="18"/>
          <w:szCs w:val="18"/>
          <w:rtl w:val="0"/>
        </w:rPr>
        <w:t xml:space="preserve">Figura A1 — Conteúdo dos três artefatos móveis simulados: preferências, metadados do dispositivo e mensagens. Fonte: captura de tela fornecida pelo aluno</w:t>
      </w:r>
      <w:r w:rsidDel="00000000" w:rsidR="00000000" w:rsidRPr="00000000">
        <w:rPr>
          <w:i w:val="1"/>
          <w:iCs w:val="1"/>
          <w:color w:val="4d4d4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FB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1"/>
        <w:spacing w:after="120" w:before="240" w:lineRule="auto"/>
        <w:rPr>
          <w:b w:val="1"/>
          <w:bCs w:val="1"/>
          <w:color w:val="1f3b59"/>
          <w:sz w:val="30"/>
          <w:szCs w:val="30"/>
        </w:rPr>
      </w:pPr>
      <w:bookmarkStart w:colFirst="0" w:colLast="0" w:name="_tet8007qrtk" w:id="23"/>
      <w:bookmarkEnd w:id="23"/>
      <w:r w:rsidDel="00000000" w:rsidR="00000000" w:rsidRPr="00000000">
        <w:rPr>
          <w:b w:val="1"/>
          <w:bCs w:val="1"/>
          <w:color w:val="1f3b59"/>
          <w:sz w:val="30"/>
          <w:szCs w:val="30"/>
          <w:rtl w:val="0"/>
        </w:rPr>
        <w:t xml:space="preserve">15. Atividade B — análise estática do executável no IDA</w:t>
      </w:r>
    </w:p>
    <w:p w:rsidR="00000000" w:rsidDel="00000000" w:rsidP="00000000" w:rsidRDefault="00000000" w:rsidRPr="00000000" w14:paraId="000000FD">
      <w:pPr>
        <w:pStyle w:val="Heading2"/>
        <w:keepNext w:val="1"/>
        <w:spacing w:after="120" w:before="240" w:lineRule="auto"/>
        <w:rPr>
          <w:b w:val="1"/>
          <w:bCs w:val="1"/>
          <w:color w:val="1f3b59"/>
          <w:sz w:val="24"/>
          <w:szCs w:val="24"/>
        </w:rPr>
      </w:pPr>
      <w:bookmarkStart w:colFirst="0" w:colLast="0" w:name="_70dm8yia16t9" w:id="24"/>
      <w:bookmarkEnd w:id="24"/>
      <w:r w:rsidDel="00000000" w:rsidR="00000000" w:rsidRPr="00000000">
        <w:rPr>
          <w:b w:val="1"/>
          <w:bCs w:val="1"/>
          <w:color w:val="1f3b59"/>
          <w:sz w:val="24"/>
          <w:szCs w:val="24"/>
          <w:rtl w:val="0"/>
        </w:rPr>
        <w:t xml:space="preserve">15.1. Objeto, procedimento e alcance</w:t>
      </w:r>
    </w:p>
    <w:p w:rsidR="00000000" w:rsidDel="00000000" w:rsidP="00000000" w:rsidRDefault="00000000" w:rsidRPr="00000000" w14:paraId="000000FE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Foi analisado no IDA o arquivo C:\LabForensic\Caso_TechCorp\Evidence\CorpSync_Service.exe, com 62.022 bytes e SHA-256 registrado na seção 8. A análise automática foi concluída; a janela Strings e a listagem da seção .rdata foram usadas para conferir os indicadores, seus endereços e as referências de dados visíveis, sem executar o binário nesta etapa.</w:t>
      </w:r>
    </w:p>
    <w:p w:rsidR="00000000" w:rsidDel="00000000" w:rsidP="00000000" w:rsidRDefault="00000000" w:rsidRPr="00000000" w14:paraId="000000FF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Os endereços abaixo foram transcritos das capturas do IDA. Representam endereços virtuais exibidos na base de análise, não offsets de arquivo. As referências “DATA XREF” apontam para objetos em .data; não equivalem, sozinhas, à verificação de toda a cadeia de chamadas de main.</w:t>
      </w:r>
    </w:p>
    <w:p w:rsidR="00000000" w:rsidDel="00000000" w:rsidP="00000000" w:rsidRDefault="00000000" w:rsidRPr="00000000" w14:paraId="00000100">
      <w:pPr>
        <w:pStyle w:val="Heading2"/>
        <w:keepNext w:val="1"/>
        <w:spacing w:after="120" w:before="240" w:lineRule="auto"/>
        <w:rPr>
          <w:b w:val="1"/>
          <w:bCs w:val="1"/>
          <w:color w:val="1f3b59"/>
          <w:sz w:val="24"/>
          <w:szCs w:val="24"/>
        </w:rPr>
      </w:pPr>
      <w:bookmarkStart w:colFirst="0" w:colLast="0" w:name="_dijmbgjrngfn" w:id="25"/>
      <w:bookmarkEnd w:id="25"/>
      <w:r w:rsidDel="00000000" w:rsidR="00000000" w:rsidRPr="00000000">
        <w:rPr>
          <w:b w:val="1"/>
          <w:bCs w:val="1"/>
          <w:color w:val="1f3b59"/>
          <w:sz w:val="24"/>
          <w:szCs w:val="24"/>
          <w:rtl w:val="0"/>
        </w:rPr>
        <w:t xml:space="preserve">15.2. Indicadores, interpretação e confiança</w:t>
      </w:r>
    </w:p>
    <w:p w:rsidR="00000000" w:rsidDel="00000000" w:rsidP="00000000" w:rsidRDefault="00000000" w:rsidRPr="00000000" w14:paraId="00000101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A tabela distingue a confiança na presença estática da string da confiança em um comportamento. “Alta — presença” significa leitura direta e legível nas capturas. Corroboração interna entre artefatos sintéticos não constitui confirmação independente de um incidente real.</w:t>
      </w:r>
    </w:p>
    <w:p w:rsidR="00000000" w:rsidDel="00000000" w:rsidP="00000000" w:rsidRDefault="00000000" w:rsidRPr="00000000" w14:paraId="00000102">
      <w:pPr>
        <w:keepNext w:val="0"/>
        <w:spacing w:after="60" w:before="0" w:line="264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2300"/>
        <w:gridCol w:w="3760"/>
        <w:tblGridChange w:id="0">
          <w:tblGrid>
            <w:gridCol w:w="3000"/>
            <w:gridCol w:w="2300"/>
            <w:gridCol w:w="3760"/>
          </w:tblGrid>
        </w:tblGridChange>
      </w:tblGrid>
      <w:tr>
        <w:trPr>
          <w:cantSplit w:val="0"/>
          <w:tblHeader w:val="1"/>
        </w:trPr>
        <w:tc>
          <w:tcPr>
            <w:shd w:fill="deedf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60" w:line="264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 e localização no IDA</w:t>
            </w:r>
          </w:p>
        </w:tc>
        <w:tc>
          <w:tcPr>
            <w:shd w:fill="deedf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60" w:line="264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Interpretação</w:t>
            </w:r>
          </w:p>
        </w:tc>
        <w:tc>
          <w:tcPr>
            <w:shd w:fill="deedf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60" w:line="264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Evidência corroboradora e confiança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TECHCORP-LAB</w:t>
            </w:r>
          </w:p>
          <w:p w:rsidR="00000000" w:rsidDel="00000000" w:rsidP="00000000" w:rsidRDefault="00000000" w:rsidRPr="00000000" w14:paraId="00000107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.rdata:0000000140005050</w:t>
            </w:r>
          </w:p>
          <w:p w:rsidR="00000000" w:rsidDel="00000000" w:rsidP="00000000" w:rsidRDefault="00000000" w:rsidRPr="00000000" w14:paraId="00000108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Xref: .data:off_140004010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Identificador textual do caso didático.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Corroboração: campo case no script lab_server.py e inspeção anterior do código C.</w:t>
            </w:r>
          </w:p>
          <w:p w:rsidR="00000000" w:rsidDel="00000000" w:rsidP="00000000" w:rsidRDefault="00000000" w:rsidRPr="00000000" w14:paraId="0000010B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Confiança: alta — presença estática; associação ao cenário sintético.</w:t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CorpSync_Service</w:t>
            </w:r>
          </w:p>
          <w:p w:rsidR="00000000" w:rsidDel="00000000" w:rsidP="00000000" w:rsidRDefault="00000000" w:rsidRPr="00000000" w14:paraId="0000010D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.rdata:000000014000505D</w:t>
            </w:r>
          </w:p>
          <w:p w:rsidR="00000000" w:rsidDel="00000000" w:rsidP="00000000" w:rsidRDefault="00000000" w:rsidRPr="00000000" w14:paraId="0000010E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Xref: .data:SERVICE</w:t>
            </w:r>
          </w:p>
        </w:tc>
        <w:tc>
          <w:tcPr>
            <w:shd w:fill="f5f7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Nome do componente. A string não prova instalação como serviço Windows.</w:t>
            </w:r>
          </w:p>
        </w:tc>
        <w:tc>
          <w:tcPr>
            <w:shd w:fill="f5f7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Corroboração: E02 e registro 1001 do CSV auxiliar de E03; campo service em lab_server.py. Verificação no log nativo ainda pendente.</w:t>
            </w:r>
          </w:p>
          <w:p w:rsidR="00000000" w:rsidDel="00000000" w:rsidP="00000000" w:rsidRDefault="00000000" w:rsidRPr="00000000" w14:paraId="00000111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Confiança: alta — presença; instalação de serviço não demonstrada.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192.168.56.20</w:t>
            </w:r>
          </w:p>
          <w:p w:rsidR="00000000" w:rsidDel="00000000" w:rsidP="00000000" w:rsidRDefault="00000000" w:rsidRPr="00000000" w14:paraId="00000113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.rdata:000000014000506E</w:t>
            </w:r>
          </w:p>
          <w:p w:rsidR="00000000" w:rsidDel="00000000" w:rsidP="00000000" w:rsidRDefault="00000000" w:rsidRPr="00000000" w14:paraId="00000114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Xref: .data:SERVER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Endereço de servidor referenciado na configuração do cenário.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Corroboração: server em app_sync_preferences.json. E04 usa 127.0.0.1, não este IP.</w:t>
            </w:r>
          </w:p>
          <w:p w:rsidR="00000000" w:rsidDel="00000000" w:rsidP="00000000" w:rsidRDefault="00000000" w:rsidRPr="00000000" w14:paraId="00000117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Confiança: alta — presença e correspondência interna; conexão a esse IP não demonstrada.</w:t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http://192.168.56.20:8080/api/v1/sync</w:t>
            </w:r>
          </w:p>
          <w:p w:rsidR="00000000" w:rsidDel="00000000" w:rsidP="00000000" w:rsidRDefault="00000000" w:rsidRPr="00000000" w14:paraId="00000119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.rdata:0000000140005080</w:t>
            </w:r>
          </w:p>
          <w:p w:rsidR="00000000" w:rsidDel="00000000" w:rsidP="00000000" w:rsidRDefault="00000000" w:rsidRPr="00000000" w14:paraId="0000011A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Xref: .data:URL</w:t>
            </w:r>
          </w:p>
        </w:tc>
        <w:tc>
          <w:tcPr>
            <w:shd w:fill="f5f7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Endpoint HTTP referenciado, porta 8080 e caminho /api/v1/sync.</w:t>
            </w:r>
          </w:p>
        </w:tc>
        <w:tc>
          <w:tcPr>
            <w:shd w:fill="f5f7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Corroboração: IP/porta nas preferências móveis; caminho e porta no script HTTP e na captura local E04. Host diferente.</w:t>
            </w:r>
          </w:p>
          <w:p w:rsidR="00000000" w:rsidDel="00000000" w:rsidP="00000000" w:rsidRDefault="00000000" w:rsidRPr="00000000" w14:paraId="0000011D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Confiança: alta — presença; corroboração de rede apenas parcial, sem atribuição ao executável.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C:\Users\analyst\Documents\Financeiro.xlsx</w:t>
            </w:r>
          </w:p>
          <w:p w:rsidR="00000000" w:rsidDel="00000000" w:rsidP="00000000" w:rsidRDefault="00000000" w:rsidRPr="00000000" w14:paraId="0000011F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.rdata:00000001400050A8</w:t>
            </w:r>
          </w:p>
          <w:p w:rsidR="00000000" w:rsidDel="00000000" w:rsidP="00000000" w:rsidRDefault="00000000" w:rsidRPr="00000000" w14:paraId="00000120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Xref: .data:TARGET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Caminho de arquivo-alvo nomeado no cenário. Não comprova existência, leitura ou envio.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Corroboração: tentativa de acesso registrada em E02 e no registro 1002 do CSV auxiliar de E03, além do código C. E06 ainda a conferir.</w:t>
            </w:r>
          </w:p>
          <w:p w:rsidR="00000000" w:rsidDel="00000000" w:rsidP="00000000" w:rsidRDefault="00000000" w:rsidRPr="00000000" w14:paraId="00000123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Confiança: alta — presença e existência do registro de tentativa; leitura, cópia e exfiltração não comprovadas.</w:t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analyst</w:t>
            </w:r>
          </w:p>
          <w:p w:rsidR="00000000" w:rsidDel="00000000" w:rsidP="00000000" w:rsidRDefault="00000000" w:rsidRPr="00000000" w14:paraId="00000125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.rdata:00000001400050D3</w:t>
            </w:r>
          </w:p>
          <w:p w:rsidR="00000000" w:rsidDel="00000000" w:rsidP="00000000" w:rsidRDefault="00000000" w:rsidRPr="00000000" w14:paraId="00000126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Xref: .data:USER</w:t>
            </w:r>
          </w:p>
        </w:tc>
        <w:tc>
          <w:tcPr>
            <w:shd w:fill="f5f7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usuário do cenário; não identifica uma pessoa real nem o operador da VM.</w:t>
            </w:r>
          </w:p>
        </w:tc>
        <w:tc>
          <w:tcPr>
            <w:shd w:fill="f5f7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Corroboração: account nas preferências, USER em device_info.txt e remetente na mensagem inicial.</w:t>
            </w:r>
          </w:p>
          <w:p w:rsidR="00000000" w:rsidDel="00000000" w:rsidP="00000000" w:rsidRDefault="00000000" w:rsidRPr="00000000" w14:paraId="00000129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Confiança: alta — presença e associação interna; autoria humana não estabelecida.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CorpSync-Lab/4.2.1</w:t>
            </w:r>
          </w:p>
          <w:p w:rsidR="00000000" w:rsidDel="00000000" w:rsidP="00000000" w:rsidRDefault="00000000" w:rsidRPr="00000000" w14:paraId="0000012B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.rdata:00000001400050DB</w:t>
            </w:r>
          </w:p>
          <w:p w:rsidR="00000000" w:rsidDel="00000000" w:rsidP="00000000" w:rsidRDefault="00000000" w:rsidRPr="00000000" w14:paraId="0000012C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Xref: .data:UA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Identificador usado como User-Agent pelo script HTTP do laboratório.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Corroboração: cabeçalho definido em generate_lab_http.ps1 e visível no pacote 4 de E04, com Host 127.0.0.1:8080.</w:t>
            </w:r>
          </w:p>
          <w:p w:rsidR="00000000" w:rsidDel="00000000" w:rsidP="00000000" w:rsidRDefault="00000000" w:rsidRPr="00000000" w14:paraId="0000012F">
            <w:pPr>
              <w:spacing w:after="60" w:line="264" w:lineRule="auto"/>
              <w:rPr/>
            </w:pPr>
            <w:r w:rsidDel="00000000" w:rsidR="00000000" w:rsidRPr="00000000">
              <w:rPr>
                <w:rtl w:val="0"/>
              </w:rPr>
              <w:t xml:space="preserve">Confiança: alta — presença estática e cabeçalho na requisição local. Autoria pelo executável não demonstrada.</w:t>
            </w:r>
          </w:p>
        </w:tc>
      </w:tr>
    </w:tbl>
    <w:p w:rsidR="00000000" w:rsidDel="00000000" w:rsidP="00000000" w:rsidRDefault="00000000" w:rsidRPr="00000000" w14:paraId="00000130">
      <w:pPr>
        <w:spacing w:after="6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1"/>
        <w:spacing w:after="120" w:before="240" w:lineRule="auto"/>
        <w:rPr>
          <w:b w:val="1"/>
          <w:bCs w:val="1"/>
          <w:color w:val="1f3b59"/>
          <w:sz w:val="24"/>
          <w:szCs w:val="24"/>
        </w:rPr>
      </w:pPr>
      <w:bookmarkStart w:colFirst="0" w:colLast="0" w:name="_14fn4656bry8" w:id="26"/>
      <w:bookmarkEnd w:id="26"/>
      <w:r w:rsidDel="00000000" w:rsidR="00000000" w:rsidRPr="00000000">
        <w:rPr>
          <w:b w:val="1"/>
          <w:bCs w:val="1"/>
          <w:color w:val="1f3b59"/>
          <w:sz w:val="24"/>
          <w:szCs w:val="24"/>
          <w:rtl w:val="0"/>
        </w:rPr>
        <w:t xml:space="preserve">15.3. Referências e strings de formatação</w:t>
      </w:r>
    </w:p>
    <w:p w:rsidR="00000000" w:rsidDel="00000000" w:rsidP="00000000" w:rsidRDefault="00000000" w:rsidRPr="00000000" w14:paraId="00000132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Também estão visíveis as strings de formatação: “%s -&gt; %s” em .rdata:00000001400050EE (main+1E); “URL=%s\n” em .rdata:00000001400050F7 (main+51); “TARGET=%s\n” em .rdata:00000001400050FF (main+67); “USER=%s\n” em .rdata:000000014000510A (main+7D); “USER_AGENT=%s\n” em .rdata:0000000140005113 (main+93); e “CASE=%s\n” em .rdata:0000000140005122 (main+A9). Os deslocamentos de main reproduzem as Xrefs exibidas pelo IDA e estão em hexadecimal.</w:t>
      </w:r>
    </w:p>
    <w:p w:rsidR="00000000" w:rsidDel="00000000" w:rsidP="00000000" w:rsidRDefault="00000000" w:rsidRPr="00000000" w14:paraId="00000133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Essas referências são compatíveis com a impressão das informações descrita na inspeção anterior de CorpSync_Service.c. As capturas mostram os dados e referências de formatação, mas não o corpo completo de main nem todas as instruções consumidoras das variáveis SERVER, URL, TARGET, USER e UA.</w:t>
      </w:r>
    </w:p>
    <w:p w:rsidR="00000000" w:rsidDel="00000000" w:rsidP="00000000" w:rsidRDefault="00000000" w:rsidRPr="00000000" w14:paraId="00000134">
      <w:pPr>
        <w:pStyle w:val="Heading2"/>
        <w:keepNext w:val="1"/>
        <w:spacing w:after="120" w:before="240" w:lineRule="auto"/>
        <w:rPr>
          <w:b w:val="1"/>
          <w:bCs w:val="1"/>
          <w:color w:val="1f3b59"/>
          <w:sz w:val="24"/>
          <w:szCs w:val="24"/>
        </w:rPr>
      </w:pPr>
      <w:bookmarkStart w:colFirst="0" w:colLast="0" w:name="_6nbhsk11cl0l" w:id="27"/>
      <w:bookmarkEnd w:id="27"/>
      <w:r w:rsidDel="00000000" w:rsidR="00000000" w:rsidRPr="00000000">
        <w:rPr>
          <w:b w:val="1"/>
          <w:bCs w:val="1"/>
          <w:color w:val="1f3b59"/>
          <w:sz w:val="24"/>
          <w:szCs w:val="24"/>
          <w:rtl w:val="0"/>
        </w:rPr>
        <w:t xml:space="preserve">15.4. Anti-análise e limites da conclusão</w:t>
      </w:r>
    </w:p>
    <w:p w:rsidR="00000000" w:rsidDel="00000000" w:rsidP="00000000" w:rsidRDefault="00000000" w:rsidRPr="00000000" w14:paraId="00000135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Não foi identificado mecanismo explícito de anti-análise no material examinado. Esta conclusão é provisória: as imagens de strings e .rdata não bastam para excluir checagens de depurador/VM, ofuscação ou outros mecanismos em todo o executável. Confiança limitada para afirmar ausência global; a inspeção completa de main, imports e funções relevantes permanece pendente.</w:t>
      </w:r>
    </w:p>
    <w:p w:rsidR="00000000" w:rsidDel="00000000" w:rsidP="00000000" w:rsidRDefault="00000000" w:rsidRPr="00000000" w14:paraId="00000136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A presença do IP, da URL e do caminho Financeiro.xlsx comprova referências estáticas. Não demonstra conexão, leitura do arquivo, transferência de dados, persistência ou exfiltração. A captura E04 foi gerada pelos scripts HTTP do laboratório em 127.0.0.1:8080; ela não comprova conexão do executável a 192.168.56.20.</w:t>
      </w:r>
    </w:p>
    <w:p w:rsidR="00000000" w:rsidDel="00000000" w:rsidP="00000000" w:rsidRDefault="00000000" w:rsidRPr="00000000" w14:paraId="00000137">
      <w:pPr>
        <w:pStyle w:val="Heading2"/>
        <w:keepNext w:val="1"/>
        <w:spacing w:after="120" w:before="240" w:lineRule="auto"/>
        <w:rPr>
          <w:b w:val="1"/>
          <w:bCs w:val="1"/>
          <w:color w:val="1f3b59"/>
          <w:sz w:val="24"/>
          <w:szCs w:val="24"/>
        </w:rPr>
      </w:pPr>
      <w:bookmarkStart w:colFirst="0" w:colLast="0" w:name="_8rw01vhbp05t" w:id="28"/>
      <w:bookmarkEnd w:id="28"/>
      <w:r w:rsidDel="00000000" w:rsidR="00000000" w:rsidRPr="00000000">
        <w:rPr>
          <w:b w:val="1"/>
          <w:bCs w:val="1"/>
          <w:color w:val="1f3b59"/>
          <w:sz w:val="24"/>
          <w:szCs w:val="24"/>
          <w:rtl w:val="0"/>
        </w:rPr>
        <w:t xml:space="preserve">15.5. Evidências visuais do IDA</w:t>
      </w:r>
    </w:p>
    <w:p w:rsidR="00000000" w:rsidDel="00000000" w:rsidP="00000000" w:rsidRDefault="00000000" w:rsidRPr="00000000" w14:paraId="00000138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As capturas originais abaixo foram preservadas. A janela Strings documenta os indicadores e as demais vistas mostram .rdata, endereços e DATA XREF. Algumas imagens repetem a mesma região; essa repetição integra o registro de coleta.</w:t>
      </w:r>
    </w:p>
    <w:p w:rsidR="00000000" w:rsidDel="00000000" w:rsidP="00000000" w:rsidRDefault="00000000" w:rsidRPr="00000000" w14:paraId="00000139">
      <w:pPr>
        <w:keepNext w:val="0"/>
        <w:spacing w:after="120" w:before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9450" cy="4333086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333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spacing w:after="120" w:before="0" w:line="276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60000" cy="43434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spacing w:after="120" w:before="0" w:line="276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60000" cy="43942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spacing w:after="120" w:before="0" w:line="276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60000" cy="43942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spacing w:after="120" w:before="0" w:line="276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60000" cy="43434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spacing w:after="120" w:before="0" w:line="276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60000" cy="43180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spacing w:after="120" w:before="0" w:line="276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60000" cy="43561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spacing w:after="0" w:before="0" w:line="240" w:lineRule="auto"/>
        <w:jc w:val="left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1"/>
        <w:spacing w:after="120" w:lineRule="auto"/>
        <w:rPr/>
      </w:pPr>
      <w:bookmarkStart w:colFirst="0" w:colLast="0" w:name="_bawyopffg6qb" w:id="29"/>
      <w:bookmarkEnd w:id="29"/>
      <w:r w:rsidDel="00000000" w:rsidR="00000000" w:rsidRPr="00000000">
        <w:rPr>
          <w:rtl w:val="0"/>
        </w:rPr>
        <w:t xml:space="preserve">16. Atividade C — Event Viewer</w:t>
      </w:r>
    </w:p>
    <w:p w:rsidR="00000000" w:rsidDel="00000000" w:rsidP="00000000" w:rsidRDefault="00000000" w:rsidRPr="00000000" w14:paraId="00000143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A análise utilizou C:\LabForensic\Caso_TechCorp\Logs\EventViewer_CorpSync.csv, fornecido pelo cenário didático. O arquivo contém três registros da Source CorpSync_Service. Ele é uma representação auxiliar simulada; não foi demonstrado que seja uma exportação válida dos eventos nativos da VM. </w:t>
      </w:r>
    </w:p>
    <w:p w:rsidR="00000000" w:rsidDel="00000000" w:rsidP="00000000" w:rsidRDefault="00000000" w:rsidRPr="00000000" w14:paraId="00000144">
      <w:pPr>
        <w:keepNext w:val="0"/>
        <w:spacing w:after="120" w:before="0" w:line="276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60000" cy="2044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1"/>
        <w:spacing w:after="120" w:lineRule="auto"/>
        <w:rPr/>
      </w:pPr>
      <w:bookmarkStart w:colFirst="0" w:colLast="0" w:name="_z6k1l1n763ut" w:id="30"/>
      <w:bookmarkEnd w:id="30"/>
      <w:r w:rsidDel="00000000" w:rsidR="00000000" w:rsidRPr="00000000">
        <w:rPr>
          <w:rtl w:val="0"/>
        </w:rPr>
        <w:t xml:space="preserve">Eventos analisados:</w:t>
      </w:r>
    </w:p>
    <w:p w:rsidR="00000000" w:rsidDel="00000000" w:rsidP="00000000" w:rsidRDefault="00000000" w:rsidRPr="00000000" w14:paraId="00000146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1"/>
        <w:spacing w:after="120" w:lineRule="auto"/>
        <w:rPr/>
      </w:pPr>
      <w:bookmarkStart w:colFirst="0" w:colLast="0" w:name="_6gl1j8qg0obi" w:id="31"/>
      <w:bookmarkEnd w:id="31"/>
      <w:r w:rsidDel="00000000" w:rsidR="00000000" w:rsidRPr="00000000">
        <w:rPr>
          <w:rtl w:val="0"/>
        </w:rPr>
        <w:t xml:space="preserve">Evento 1001</w:t>
      </w:r>
    </w:p>
    <w:p w:rsidR="00000000" w:rsidDel="00000000" w:rsidP="00000000" w:rsidRDefault="00000000" w:rsidRPr="00000000" w14:paraId="00000148">
      <w:pPr>
        <w:keepNext w:val="0"/>
        <w:numPr>
          <w:ilvl w:val="0"/>
          <w:numId w:val="32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Horário: 31/08/2026 08:41:12</w:t>
      </w:r>
    </w:p>
    <w:p w:rsidR="00000000" w:rsidDel="00000000" w:rsidP="00000000" w:rsidRDefault="00000000" w:rsidRPr="00000000" w14:paraId="00000149">
      <w:pPr>
        <w:keepNext w:val="0"/>
        <w:numPr>
          <w:ilvl w:val="0"/>
          <w:numId w:val="32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Nível: Information</w:t>
      </w:r>
    </w:p>
    <w:p w:rsidR="00000000" w:rsidDel="00000000" w:rsidP="00000000" w:rsidRDefault="00000000" w:rsidRPr="00000000" w14:paraId="0000014A">
      <w:pPr>
        <w:keepNext w:val="0"/>
        <w:numPr>
          <w:ilvl w:val="0"/>
          <w:numId w:val="32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Source: CorpSync_Service</w:t>
      </w:r>
    </w:p>
    <w:p w:rsidR="00000000" w:rsidDel="00000000" w:rsidP="00000000" w:rsidRDefault="00000000" w:rsidRPr="00000000" w14:paraId="0000014B">
      <w:pPr>
        <w:keepNext w:val="0"/>
        <w:numPr>
          <w:ilvl w:val="0"/>
          <w:numId w:val="32"/>
        </w:numPr>
        <w:spacing w:after="12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Mensagem: Service started successfully</w:t>
      </w:r>
    </w:p>
    <w:p w:rsidR="00000000" w:rsidDel="00000000" w:rsidP="00000000" w:rsidRDefault="00000000" w:rsidRPr="00000000" w14:paraId="0000014C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Fato observado: o CSV contém a mensagem de inicialização bem-sucedida do componente.</w:t>
      </w:r>
    </w:p>
    <w:p w:rsidR="00000000" w:rsidDel="00000000" w:rsidP="00000000" w:rsidRDefault="00000000" w:rsidRPr="00000000" w14:paraId="0000014D">
      <w:pPr>
        <w:keepNext w:val="0"/>
        <w:numPr>
          <w:ilvl w:val="0"/>
          <w:numId w:val="1"/>
        </w:numPr>
        <w:spacing w:after="12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Correlação: o nome do componente coincide com o identificador encontrado no executável CorpSync_Service.exe.</w:t>
      </w:r>
    </w:p>
    <w:p w:rsidR="00000000" w:rsidDel="00000000" w:rsidP="00000000" w:rsidRDefault="00000000" w:rsidRPr="00000000" w14:paraId="0000014E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Interpretação: o registro descreve inicialização no cenário sintético; não comprova, isoladamente, instalação ou execução de um serviço real na VM.</w:t>
      </w:r>
    </w:p>
    <w:p w:rsidR="00000000" w:rsidDel="00000000" w:rsidP="00000000" w:rsidRDefault="00000000" w:rsidRPr="00000000" w14:paraId="0000014F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 w:val="1"/>
        <w:spacing w:after="120" w:lineRule="auto"/>
        <w:rPr/>
      </w:pPr>
      <w:bookmarkStart w:colFirst="0" w:colLast="0" w:name="_ljwoskg6h26m" w:id="32"/>
      <w:bookmarkEnd w:id="32"/>
      <w:r w:rsidDel="00000000" w:rsidR="00000000" w:rsidRPr="00000000">
        <w:rPr>
          <w:rtl w:val="0"/>
        </w:rPr>
        <w:t xml:space="preserve">Evento 1002</w:t>
      </w:r>
    </w:p>
    <w:p w:rsidR="00000000" w:rsidDel="00000000" w:rsidP="00000000" w:rsidRDefault="00000000" w:rsidRPr="00000000" w14:paraId="00000151">
      <w:pPr>
        <w:keepNext w:val="0"/>
        <w:numPr>
          <w:ilvl w:val="0"/>
          <w:numId w:val="26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Horário: 31/08/2026 08:43:27</w:t>
      </w:r>
    </w:p>
    <w:p w:rsidR="00000000" w:rsidDel="00000000" w:rsidP="00000000" w:rsidRDefault="00000000" w:rsidRPr="00000000" w14:paraId="00000152">
      <w:pPr>
        <w:keepNext w:val="0"/>
        <w:numPr>
          <w:ilvl w:val="0"/>
          <w:numId w:val="26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Nível: Warning</w:t>
      </w:r>
    </w:p>
    <w:p w:rsidR="00000000" w:rsidDel="00000000" w:rsidP="00000000" w:rsidRDefault="00000000" w:rsidRPr="00000000" w14:paraId="00000153">
      <w:pPr>
        <w:keepNext w:val="0"/>
        <w:numPr>
          <w:ilvl w:val="0"/>
          <w:numId w:val="26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Source: CorpSync_Service</w:t>
      </w:r>
    </w:p>
    <w:p w:rsidR="00000000" w:rsidDel="00000000" w:rsidP="00000000" w:rsidRDefault="00000000" w:rsidRPr="00000000" w14:paraId="00000154">
      <w:pPr>
        <w:keepNext w:val="0"/>
        <w:numPr>
          <w:ilvl w:val="0"/>
          <w:numId w:val="26"/>
        </w:numPr>
        <w:spacing w:after="12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Mensagem: Access attempt: C:\Users\analyst\Documents\Financeiro.xlsx</w:t>
      </w:r>
    </w:p>
    <w:p w:rsidR="00000000" w:rsidDel="00000000" w:rsidP="00000000" w:rsidRDefault="00000000" w:rsidRPr="00000000" w14:paraId="00000155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Fato observado: o CSV contém uma mensagem de tentativa de acesso ao arquivo Financeiro.xlsx.</w:t>
      </w:r>
    </w:p>
    <w:p w:rsidR="00000000" w:rsidDel="00000000" w:rsidP="00000000" w:rsidRDefault="00000000" w:rsidRPr="00000000" w14:paraId="00000156">
      <w:pPr>
        <w:keepNext w:val="0"/>
        <w:numPr>
          <w:ilvl w:val="0"/>
          <w:numId w:val="16"/>
        </w:numPr>
        <w:spacing w:after="12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Correlação: o mesmo caminho C:\Users\analyst\Documents\Financeiro.xlsx foi localizado como string estática no executável analisado no IDA.</w:t>
      </w:r>
    </w:p>
    <w:p w:rsidR="00000000" w:rsidDel="00000000" w:rsidP="00000000" w:rsidRDefault="00000000" w:rsidRPr="00000000" w14:paraId="00000157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Interpretação: o registro descreve uma tentativa de acesso; não demonstra que o arquivo tenha sido efetivamente lido, copiado ou exfiltrado.</w:t>
      </w:r>
    </w:p>
    <w:p w:rsidR="00000000" w:rsidDel="00000000" w:rsidP="00000000" w:rsidRDefault="00000000" w:rsidRPr="00000000" w14:paraId="00000158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1"/>
        <w:spacing w:after="120" w:lineRule="auto"/>
        <w:rPr/>
      </w:pPr>
      <w:bookmarkStart w:colFirst="0" w:colLast="0" w:name="_p3kpdoyl6ujx" w:id="33"/>
      <w:bookmarkEnd w:id="33"/>
      <w:r w:rsidDel="00000000" w:rsidR="00000000" w:rsidRPr="00000000">
        <w:rPr>
          <w:rtl w:val="0"/>
        </w:rPr>
        <w:t xml:space="preserve">Evento 1003</w:t>
      </w:r>
    </w:p>
    <w:p w:rsidR="00000000" w:rsidDel="00000000" w:rsidP="00000000" w:rsidRDefault="00000000" w:rsidRPr="00000000" w14:paraId="0000015A">
      <w:pPr>
        <w:keepNext w:val="0"/>
        <w:numPr>
          <w:ilvl w:val="0"/>
          <w:numId w:val="7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Horário: 31/08/2026 08:44:18</w:t>
      </w:r>
    </w:p>
    <w:p w:rsidR="00000000" w:rsidDel="00000000" w:rsidP="00000000" w:rsidRDefault="00000000" w:rsidRPr="00000000" w14:paraId="0000015B">
      <w:pPr>
        <w:keepNext w:val="0"/>
        <w:numPr>
          <w:ilvl w:val="0"/>
          <w:numId w:val="7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Nível: Warning</w:t>
      </w:r>
    </w:p>
    <w:p w:rsidR="00000000" w:rsidDel="00000000" w:rsidP="00000000" w:rsidRDefault="00000000" w:rsidRPr="00000000" w14:paraId="0000015C">
      <w:pPr>
        <w:keepNext w:val="0"/>
        <w:numPr>
          <w:ilvl w:val="0"/>
          <w:numId w:val="7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Source: CorpSync_Service</w:t>
      </w:r>
    </w:p>
    <w:p w:rsidR="00000000" w:rsidDel="00000000" w:rsidP="00000000" w:rsidRDefault="00000000" w:rsidRPr="00000000" w14:paraId="0000015D">
      <w:pPr>
        <w:keepNext w:val="0"/>
        <w:numPr>
          <w:ilvl w:val="0"/>
          <w:numId w:val="7"/>
        </w:numPr>
        <w:spacing w:after="12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Mensagem: Remote endpoint configured: 192.168.56.20:8080</w:t>
      </w:r>
    </w:p>
    <w:p w:rsidR="00000000" w:rsidDel="00000000" w:rsidP="00000000" w:rsidRDefault="00000000" w:rsidRPr="00000000" w14:paraId="0000015E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Fato observado: o CSV contém a mensagem de configuração do endpoint 192.168.56.20:8080.</w:t>
      </w:r>
    </w:p>
    <w:p w:rsidR="00000000" w:rsidDel="00000000" w:rsidP="00000000" w:rsidRDefault="00000000" w:rsidRPr="00000000" w14:paraId="0000015F">
      <w:pPr>
        <w:keepNext w:val="0"/>
        <w:numPr>
          <w:ilvl w:val="0"/>
          <w:numId w:val="28"/>
        </w:numPr>
        <w:spacing w:after="12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Correlação: o IP 192.168.56.20 e a porta 8080 também aparecem no executável e em app_sync_preferences.json. O horário 08:44:18 coincide exatamente com o campo last_sync de app_sync_preferences.json e com a mensagem “sincronização iniciada” em messages_simulated.txt.</w:t>
      </w:r>
    </w:p>
    <w:p w:rsidR="00000000" w:rsidDel="00000000" w:rsidP="00000000" w:rsidRDefault="00000000" w:rsidRPr="00000000" w14:paraId="00000160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Interpretação: a mensagem de configuração coincide com o horário de início de sincronização dos dados móveis. Não comprova que uma configuração real tenha sido aplicada nem que tenha ocorrido comunicação efetiva.</w:t>
      </w:r>
    </w:p>
    <w:p w:rsidR="00000000" w:rsidDel="00000000" w:rsidP="00000000" w:rsidRDefault="00000000" w:rsidRPr="00000000" w14:paraId="00000161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1"/>
        <w:spacing w:after="120" w:lineRule="auto"/>
        <w:rPr/>
      </w:pPr>
      <w:bookmarkStart w:colFirst="0" w:colLast="0" w:name="_u6i336ap1htl" w:id="34"/>
      <w:bookmarkEnd w:id="34"/>
      <w:r w:rsidDel="00000000" w:rsidR="00000000" w:rsidRPr="00000000">
        <w:rPr>
          <w:rtl w:val="0"/>
        </w:rPr>
        <w:t xml:space="preserve">Linha temporal correlacionada:</w:t>
      </w:r>
    </w:p>
    <w:p w:rsidR="00000000" w:rsidDel="00000000" w:rsidP="00000000" w:rsidRDefault="00000000" w:rsidRPr="00000000" w14:paraId="00000163">
      <w:pPr>
        <w:keepNext w:val="0"/>
        <w:numPr>
          <w:ilvl w:val="0"/>
          <w:numId w:val="23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08:41:12 — CorpSync_Service iniciado.</w:t>
      </w:r>
    </w:p>
    <w:p w:rsidR="00000000" w:rsidDel="00000000" w:rsidP="00000000" w:rsidRDefault="00000000" w:rsidRPr="00000000" w14:paraId="00000164">
      <w:pPr>
        <w:keepNext w:val="0"/>
        <w:numPr>
          <w:ilvl w:val="0"/>
          <w:numId w:val="23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08:42:03 — analyst solicita início da sincronização.</w:t>
      </w:r>
    </w:p>
    <w:p w:rsidR="00000000" w:rsidDel="00000000" w:rsidP="00000000" w:rsidRDefault="00000000" w:rsidRPr="00000000" w14:paraId="00000165">
      <w:pPr>
        <w:keepNext w:val="0"/>
        <w:numPr>
          <w:ilvl w:val="0"/>
          <w:numId w:val="23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08:43:27 — tentativa de acesso a C:\Users\analyst\Documents\Financeiro.xlsx.</w:t>
      </w:r>
    </w:p>
    <w:p w:rsidR="00000000" w:rsidDel="00000000" w:rsidP="00000000" w:rsidRDefault="00000000" w:rsidRPr="00000000" w14:paraId="00000166">
      <w:pPr>
        <w:keepNext w:val="0"/>
        <w:numPr>
          <w:ilvl w:val="0"/>
          <w:numId w:val="23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08:44:18 — endpoint 192.168.56.20:8080 configurado.</w:t>
      </w:r>
    </w:p>
    <w:p w:rsidR="00000000" w:rsidDel="00000000" w:rsidP="00000000" w:rsidRDefault="00000000" w:rsidRPr="00000000" w14:paraId="00000167">
      <w:pPr>
        <w:keepNext w:val="0"/>
        <w:numPr>
          <w:ilvl w:val="0"/>
          <w:numId w:val="23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08:44:18 — sincronização iniciada nos artefatos móveis.</w:t>
      </w:r>
    </w:p>
    <w:p w:rsidR="00000000" w:rsidDel="00000000" w:rsidP="00000000" w:rsidRDefault="00000000" w:rsidRPr="00000000" w14:paraId="00000168">
      <w:pPr>
        <w:keepNext w:val="0"/>
        <w:numPr>
          <w:ilvl w:val="0"/>
          <w:numId w:val="23"/>
        </w:numPr>
        <w:spacing w:after="12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08:46:33 — sincronização registrada como concluída.</w:t>
      </w:r>
    </w:p>
    <w:p w:rsidR="00000000" w:rsidDel="00000000" w:rsidP="00000000" w:rsidRDefault="00000000" w:rsidRPr="00000000" w14:paraId="00000169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A coincidência de 08:44:18 é uma correlação interna entre o CSV auxiliar, E02 e os dados móveis. Como os artefatos são sintéticos, sua concordância não constitui confirmação independente de um incidente real.</w:t>
      </w:r>
    </w:p>
    <w:p w:rsidR="00000000" w:rsidDel="00000000" w:rsidP="00000000" w:rsidRDefault="00000000" w:rsidRPr="00000000" w14:paraId="0000016B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keepNext w:val="1"/>
        <w:spacing w:after="120" w:lineRule="auto"/>
        <w:rPr/>
      </w:pPr>
      <w:bookmarkStart w:colFirst="0" w:colLast="0" w:name="_3oyrmzwn2n92" w:id="35"/>
      <w:bookmarkEnd w:id="35"/>
      <w:r w:rsidDel="00000000" w:rsidR="00000000" w:rsidRPr="00000000">
        <w:rPr>
          <w:rtl w:val="0"/>
        </w:rPr>
        <w:t xml:space="preserve">Ressalva sobre a evidência de rede:</w:t>
      </w:r>
    </w:p>
    <w:p w:rsidR="00000000" w:rsidDel="00000000" w:rsidP="00000000" w:rsidRDefault="00000000" w:rsidRPr="00000000" w14:paraId="0000016D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  <w:t xml:space="preserve">A captura C2_Traffic_Capture.pcapng demonstra comunicação HTTP controlada em ambiente local para 127.0.0.1:8080. Portanto, ela não deve ser utilizada como prova direta de comunicação com 192.168.56.20:8080. O correto é registrar que o executável, os dados móveis e o evento 1003 apresentam o endpoint 192.168.56.20:8080, enquanto o PCAP reproduz tráfego de laboratório em loopback para análise do comportamento de rede.</w:t>
      </w:r>
    </w:p>
    <w:p w:rsidR="00000000" w:rsidDel="00000000" w:rsidP="00000000" w:rsidRDefault="00000000" w:rsidRPr="00000000" w14:paraId="0000016E">
      <w:pPr>
        <w:pStyle w:val="Heading1"/>
        <w:keepNext w:val="1"/>
        <w:spacing w:after="120" w:lineRule="auto"/>
        <w:rPr/>
      </w:pPr>
      <w:bookmarkStart w:colFirst="0" w:colLast="0" w:name="_udrh9cu0uznh" w:id="36"/>
      <w:bookmarkEnd w:id="36"/>
      <w:r w:rsidDel="00000000" w:rsidR="00000000" w:rsidRPr="00000000">
        <w:rPr>
          <w:rtl w:val="0"/>
        </w:rPr>
        <w:t xml:space="preserve">17. Atividade D — análise de rede no Wireshark</w:t>
      </w:r>
    </w:p>
    <w:p w:rsidR="00000000" w:rsidDel="00000000" w:rsidP="00000000" w:rsidRDefault="00000000" w:rsidRPr="00000000" w14:paraId="0000016F">
      <w:pPr>
        <w:pStyle w:val="Heading2"/>
        <w:keepNext w:val="1"/>
        <w:spacing w:after="120" w:lineRule="auto"/>
        <w:rPr/>
      </w:pPr>
      <w:bookmarkStart w:colFirst="0" w:colLast="0" w:name="_vjjb7ywaepms" w:id="37"/>
      <w:bookmarkEnd w:id="37"/>
      <w:r w:rsidDel="00000000" w:rsidR="00000000" w:rsidRPr="00000000">
        <w:rPr>
          <w:rtl w:val="0"/>
        </w:rPr>
        <w:t xml:space="preserve">17.1. Evidências visuais e filtros</w:t>
      </w:r>
    </w:p>
    <w:p w:rsidR="00000000" w:rsidDel="00000000" w:rsidP="00000000" w:rsidRDefault="00000000" w:rsidRPr="00000000" w14:paraId="00000170">
      <w:pPr>
        <w:keepNext w:val="0"/>
        <w:spacing w:after="120" w:before="0" w:line="276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60000" cy="43561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spacing w:after="160" w:before="0" w:line="276" w:lineRule="auto"/>
        <w:jc w:val="center"/>
        <w:rPr>
          <w:b w:val="1"/>
          <w:bCs w:val="1"/>
        </w:rPr>
      </w:pPr>
      <w:r w:rsidDel="00000000" w:rsidR="00000000" w:rsidRPr="00000000">
        <w:rPr>
          <w:i w:val="1"/>
          <w:iCs w:val="1"/>
          <w:color w:val="546173"/>
          <w:sz w:val="18"/>
          <w:szCs w:val="18"/>
          <w:rtl w:val="0"/>
        </w:rPr>
        <w:t xml:space="preserve">Figura D3 — Requisição HTTP GET para /api/v1/sync, com Host 127.0.0.1:8080 e User-Agent CorpSync-Lab/4.2.1, observada no Wireshark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72">
      <w:pPr>
        <w:keepNext w:val="0"/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before="0" w:line="240" w:lineRule="auto"/>
        <w:rPr>
          <w:sz w:val="4"/>
          <w:szCs w:val="4"/>
        </w:rPr>
      </w:pPr>
      <w:r w:rsidDel="00000000" w:rsidR="00000000" w:rsidRPr="00000000">
        <w:rPr>
          <w:sz w:val="4"/>
          <w:szCs w:val="4"/>
        </w:rPr>
        <w:drawing>
          <wp:inline distB="114300" distT="114300" distL="114300" distR="114300">
            <wp:extent cx="5762625" cy="4115888"/>
            <wp:effectExtent b="0" l="0" r="0" t="0"/>
            <wp:docPr id="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115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60" w:before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color w:val="546173"/>
          <w:sz w:val="18"/>
          <w:szCs w:val="18"/>
          <w:rtl w:val="0"/>
        </w:rPr>
        <w:t xml:space="preserve">Figura D4 — Filtro tcp.port == 8080 exibindo a sessão TCP completa, incluindo handshake, requisição HTTP GET, resposta 200 OK e encerramento da conexão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5">
      <w:pPr>
        <w:spacing w:after="0" w:before="0" w:line="240" w:lineRule="auto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before="0" w:line="240" w:lineRule="auto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before="0" w:line="240" w:lineRule="auto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before="0" w:line="240" w:lineRule="auto"/>
        <w:rPr>
          <w:sz w:val="4"/>
          <w:szCs w:val="4"/>
        </w:rPr>
      </w:pPr>
      <w:r w:rsidDel="00000000" w:rsidR="00000000" w:rsidRPr="00000000">
        <w:rPr>
          <w:sz w:val="4"/>
          <w:szCs w:val="4"/>
        </w:rPr>
        <w:drawing>
          <wp:inline distB="114300" distT="114300" distL="114300" distR="114300">
            <wp:extent cx="5760000" cy="4318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60" w:before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color w:val="546173"/>
          <w:sz w:val="18"/>
          <w:szCs w:val="18"/>
          <w:rtl w:val="0"/>
        </w:rPr>
        <w:t xml:space="preserve">Figura D5 — Filtro ip.addr == 127.0.0.1 aplicado para isolar todo o tráfego de loopback relacionado à comunicação controlada do laboratório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A">
      <w:pPr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Foi analisada a evidência C2_Traffic_Capture.pcapng no Wireshark. A captura corresponde a tráfego HTTP controlado em interface de loopback, gerado no laboratório para reproduzir o comportamento de comunicação associado ao cenário TechCorp.</w:t>
      </w:r>
    </w:p>
    <w:p w:rsidR="00000000" w:rsidDel="00000000" w:rsidP="00000000" w:rsidRDefault="00000000" w:rsidRPr="00000000" w14:paraId="0000017C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keepNext w:val="1"/>
        <w:spacing w:line="240" w:lineRule="auto"/>
        <w:rPr/>
      </w:pPr>
      <w:bookmarkStart w:colFirst="0" w:colLast="0" w:name="_or9sgv4jacpv" w:id="38"/>
      <w:bookmarkEnd w:id="38"/>
      <w:r w:rsidDel="00000000" w:rsidR="00000000" w:rsidRPr="00000000">
        <w:rPr>
          <w:rtl w:val="0"/>
        </w:rPr>
        <w:t xml:space="preserve">Principais elementos observados:</w:t>
      </w:r>
    </w:p>
    <w:p w:rsidR="00000000" w:rsidDel="00000000" w:rsidP="00000000" w:rsidRDefault="00000000" w:rsidRPr="00000000" w14:paraId="0000017E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IP de origem: 127.0.0.1</w:t>
      </w:r>
    </w:p>
    <w:p w:rsidR="00000000" w:rsidDel="00000000" w:rsidP="00000000" w:rsidRDefault="00000000" w:rsidRPr="00000000" w14:paraId="0000017F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IP de destino: 127.0.0.1</w:t>
      </w:r>
    </w:p>
    <w:p w:rsidR="00000000" w:rsidDel="00000000" w:rsidP="00000000" w:rsidRDefault="00000000" w:rsidRPr="00000000" w14:paraId="00000180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Porta de origem observada na requisição: 49674</w:t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Porta de destino: 8080</w:t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Protocolo: TCP/HTTP</w:t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Método HTTP: GET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URI: /api/v1/sync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Host: 127.0.0.1:8080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User-Agent: CorpSync-Lab/4.2.1</w:t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URI completa exibida pelo Wireshark: http://127.0.0.1:8080/api/v1/sync</w:t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Resposta observada: HTTP/1.0 200 OK</w:t>
      </w:r>
    </w:p>
    <w:p w:rsidR="00000000" w:rsidDel="00000000" w:rsidP="00000000" w:rsidRDefault="00000000" w:rsidRPr="00000000" w14:paraId="00000189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Tipo de conteúdo da resposta: application/json</w:t>
      </w:r>
    </w:p>
    <w:p w:rsidR="00000000" w:rsidDel="00000000" w:rsidP="00000000" w:rsidRDefault="00000000" w:rsidRPr="00000000" w14:paraId="0000018A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pacote 4, o Wireshark mostra a requisição GET /api/v1/sync HTTP/1.1, enviada de 127.0.0.1:49674 para 127.0.0.1:8080. Entre os cabeçalhos visíveis estão User-Agent: CorpSync-Lab/4.2.1, Host: 127.0.0.1:8080 e Connection: Keep-Alive. O pacote 8 apresenta a resposta HTTP/1.0 200 OK, identificada como JSON.</w:t>
      </w:r>
    </w:p>
    <w:p w:rsidR="00000000" w:rsidDel="00000000" w:rsidP="00000000" w:rsidRDefault="00000000" w:rsidRPr="00000000" w14:paraId="0000018C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1"/>
        <w:spacing w:line="240" w:lineRule="auto"/>
        <w:rPr/>
      </w:pPr>
      <w:bookmarkStart w:colFirst="0" w:colLast="0" w:name="_8du28g33ctmv" w:id="39"/>
      <w:bookmarkEnd w:id="39"/>
      <w:r w:rsidDel="00000000" w:rsidR="00000000" w:rsidRPr="00000000">
        <w:rPr>
          <w:rtl w:val="0"/>
        </w:rPr>
        <w:t xml:space="preserve">Filtros utilizados:</w:t>
      </w:r>
    </w:p>
    <w:p w:rsidR="00000000" w:rsidDel="00000000" w:rsidP="00000000" w:rsidRDefault="00000000" w:rsidRPr="00000000" w14:paraId="0000018E">
      <w:pPr>
        <w:pStyle w:val="Heading3"/>
        <w:keepNext w:val="1"/>
        <w:spacing w:line="240" w:lineRule="auto"/>
        <w:rPr/>
      </w:pPr>
      <w:bookmarkStart w:colFirst="0" w:colLast="0" w:name="_2xbt0a9012tq" w:id="40"/>
      <w:bookmarkEnd w:id="40"/>
      <w:r w:rsidDel="00000000" w:rsidR="00000000" w:rsidRPr="00000000">
        <w:rPr>
          <w:rtl w:val="0"/>
        </w:rPr>
        <w:t xml:space="preserve">1. http</w:t>
      </w:r>
    </w:p>
    <w:p w:rsidR="00000000" w:rsidDel="00000000" w:rsidP="00000000" w:rsidRDefault="00000000" w:rsidRPr="00000000" w14:paraId="0000018F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Finalidade: restringir a visualização aos pacotes interpretados como HTTP, permitindo identificar diretamente a requisição GET e a resposta HTTP 200 OK.</w:t>
      </w:r>
    </w:p>
    <w:p w:rsidR="00000000" w:rsidDel="00000000" w:rsidP="00000000" w:rsidRDefault="00000000" w:rsidRPr="00000000" w14:paraId="00000190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keepNext w:val="1"/>
        <w:spacing w:line="240" w:lineRule="auto"/>
        <w:rPr/>
      </w:pPr>
      <w:bookmarkStart w:colFirst="0" w:colLast="0" w:name="_a4hbtyth0dcy" w:id="41"/>
      <w:bookmarkEnd w:id="41"/>
      <w:r w:rsidDel="00000000" w:rsidR="00000000" w:rsidRPr="00000000">
        <w:rPr>
          <w:rtl w:val="0"/>
        </w:rPr>
        <w:t xml:space="preserve">2. tcp.port == 8080</w:t>
      </w:r>
    </w:p>
    <w:p w:rsidR="00000000" w:rsidDel="00000000" w:rsidP="00000000" w:rsidRDefault="00000000" w:rsidRPr="00000000" w14:paraId="00000192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Finalidade: exibir todo o fluxo TCP relacionado à porta 8080, incluindo o estabelecimento da conexão, a requisição HTTP, a resposta e o encerramento da sessão.</w:t>
      </w:r>
    </w:p>
    <w:p w:rsidR="00000000" w:rsidDel="00000000" w:rsidP="00000000" w:rsidRDefault="00000000" w:rsidRPr="00000000" w14:paraId="00000193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keepNext w:val="1"/>
        <w:spacing w:line="240" w:lineRule="auto"/>
        <w:rPr/>
      </w:pPr>
      <w:bookmarkStart w:colFirst="0" w:colLast="0" w:name="_qif9dmj19z4p" w:id="42"/>
      <w:bookmarkEnd w:id="42"/>
      <w:r w:rsidDel="00000000" w:rsidR="00000000" w:rsidRPr="00000000">
        <w:rPr>
          <w:rtl w:val="0"/>
        </w:rPr>
        <w:t xml:space="preserve">3. ip.addr == 127.0.0.1</w:t>
      </w:r>
    </w:p>
    <w:p w:rsidR="00000000" w:rsidDel="00000000" w:rsidP="00000000" w:rsidRDefault="00000000" w:rsidRPr="00000000" w14:paraId="00000195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Finalidade: isolar o tráfego cujo endereço de origem ou destino é o loopback 127.0.0.1, confirmando que a captura foi produzida localmente no ambiente controlado.</w:t>
      </w:r>
    </w:p>
    <w:p w:rsidR="00000000" w:rsidDel="00000000" w:rsidP="00000000" w:rsidRDefault="00000000" w:rsidRPr="00000000" w14:paraId="00000196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1"/>
        <w:spacing w:line="240" w:lineRule="auto"/>
        <w:rPr/>
      </w:pPr>
      <w:bookmarkStart w:colFirst="0" w:colLast="0" w:name="_j9qyp16m010" w:id="43"/>
      <w:bookmarkEnd w:id="43"/>
      <w:r w:rsidDel="00000000" w:rsidR="00000000" w:rsidRPr="00000000">
        <w:rPr>
          <w:rtl w:val="0"/>
        </w:rPr>
        <w:t xml:space="preserve">Correlação com o executável E01:</w:t>
      </w:r>
    </w:p>
    <w:p w:rsidR="00000000" w:rsidDel="00000000" w:rsidP="00000000" w:rsidRDefault="00000000" w:rsidRPr="00000000" w14:paraId="00000198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User-Agent CorpSync-Lab/4.2.1 corresponde exatamente à string identificada no CorpSync_Service.exe durante a análise estática no IDA. O caminho /api/v1/sync e a porta 8080 também são compatíveis com a URL estática http://192.168.56.20:8080/api/v1/sync encontrada no executável. Entretanto, o host efetivamente observado no PCAP é 127.0.0.1, e não 192.168.56.20. Portanto, a captura demonstra uma reprodução local e controlada do padrão de comunicação, não uma comunicação real do executável com o endereço remoto indicado nas strings.</w:t>
      </w:r>
    </w:p>
    <w:p w:rsidR="00000000" w:rsidDel="00000000" w:rsidP="00000000" w:rsidRDefault="00000000" w:rsidRPr="00000000" w14:paraId="00000199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keepNext w:val="1"/>
        <w:spacing w:line="240" w:lineRule="auto"/>
        <w:rPr/>
      </w:pPr>
      <w:bookmarkStart w:colFirst="0" w:colLast="0" w:name="_tefl88q3zkit" w:id="44"/>
      <w:bookmarkEnd w:id="44"/>
      <w:r w:rsidDel="00000000" w:rsidR="00000000" w:rsidRPr="00000000">
        <w:rPr>
          <w:rtl w:val="0"/>
        </w:rPr>
        <w:t xml:space="preserve">Conclusão parcial da Atividade D:</w:t>
      </w:r>
    </w:p>
    <w:p w:rsidR="00000000" w:rsidDel="00000000" w:rsidP="00000000" w:rsidRDefault="00000000" w:rsidRPr="00000000" w14:paraId="0000019B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evidência de rede comprova que, durante o experimento controlado, ocorreu uma requisição HTTP GET para /api/v1/sync na porta 8080, com o User-Agent CorpSync-Lab/4.2.1, seguida por resposta HTTP 200 OK em JSON. A associação com CorpSync_Service.exe é forte quanto aos indicadores de aplicação (User-Agent, rota e porta), mas o PCAP, isoladamente, não demonstra que o executável E01 tenha originado a conexão nem comprova comunicação com 192.168.56.20.</w:t>
      </w:r>
    </w:p>
    <w:p w:rsidR="00000000" w:rsidDel="00000000" w:rsidP="00000000" w:rsidRDefault="00000000" w:rsidRPr="00000000" w14:paraId="0000019C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1"/>
        <w:spacing w:line="240" w:lineRule="auto"/>
        <w:rPr/>
      </w:pPr>
      <w:bookmarkStart w:colFirst="0" w:colLast="0" w:name="_7hzvgzettgyw" w:id="45"/>
      <w:bookmarkEnd w:id="45"/>
      <w:r w:rsidDel="00000000" w:rsidR="00000000" w:rsidRPr="00000000">
        <w:rPr>
          <w:rtl w:val="0"/>
        </w:rPr>
        <w:t xml:space="preserve">17.2. Correlação da evidência de rede com o log CorpSync_Service.log</w:t>
      </w:r>
    </w:p>
    <w:p w:rsidR="00000000" w:rsidDel="00000000" w:rsidP="00000000" w:rsidRDefault="00000000" w:rsidRPr="00000000" w14:paraId="0000019E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Foi analisado o arquivo C:\LabForensic\Caso_TechCorp\Logs\CorpSync_Service.log. Os registros observados foram:</w:t>
      </w:r>
    </w:p>
    <w:p w:rsidR="00000000" w:rsidDel="00000000" w:rsidP="00000000" w:rsidRDefault="00000000" w:rsidRPr="00000000" w14:paraId="000001A0">
      <w:pPr>
        <w:numPr>
          <w:ilvl w:val="0"/>
          <w:numId w:val="29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08:41:12 — [INFO] CorpSync_Service iniciado.</w:t>
      </w:r>
    </w:p>
    <w:p w:rsidR="00000000" w:rsidDel="00000000" w:rsidP="00000000" w:rsidRDefault="00000000" w:rsidRPr="00000000" w14:paraId="000001A1">
      <w:pPr>
        <w:numPr>
          <w:ilvl w:val="0"/>
          <w:numId w:val="29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08:41:15 — [INFO] Configuração carregada: C:\ProgramData\CorpSync\config.json</w:t>
      </w:r>
    </w:p>
    <w:p w:rsidR="00000000" w:rsidDel="00000000" w:rsidP="00000000" w:rsidRDefault="00000000" w:rsidRPr="00000000" w14:paraId="000001A2">
      <w:pPr>
        <w:numPr>
          <w:ilvl w:val="0"/>
          <w:numId w:val="29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08:42:03 — [INFO] Usuário: analyst</w:t>
      </w:r>
    </w:p>
    <w:p w:rsidR="00000000" w:rsidDel="00000000" w:rsidP="00000000" w:rsidRDefault="00000000" w:rsidRPr="00000000" w14:paraId="000001A3">
      <w:pPr>
        <w:numPr>
          <w:ilvl w:val="0"/>
          <w:numId w:val="29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08:43:27 — [WARN] Tentativa de acesso ao arquivo: C:\Users\analyst\Documents\Financeiro.xlsx</w:t>
      </w:r>
    </w:p>
    <w:p w:rsidR="00000000" w:rsidDel="00000000" w:rsidP="00000000" w:rsidRDefault="00000000" w:rsidRPr="00000000" w14:paraId="000001A4">
      <w:pPr>
        <w:numPr>
          <w:ilvl w:val="0"/>
          <w:numId w:val="29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08:44:02 — [INFO] Preparando sincronização.</w:t>
      </w:r>
    </w:p>
    <w:p w:rsidR="00000000" w:rsidDel="00000000" w:rsidP="00000000" w:rsidRDefault="00000000" w:rsidRPr="00000000" w14:paraId="000001A5">
      <w:pPr>
        <w:numPr>
          <w:ilvl w:val="0"/>
          <w:numId w:val="29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08:44:18 — [WARN] Endpoint remoto configurado: 192.168.56.20:8080</w:t>
      </w:r>
    </w:p>
    <w:p w:rsidR="00000000" w:rsidDel="00000000" w:rsidP="00000000" w:rsidRDefault="00000000" w:rsidRPr="00000000" w14:paraId="000001A6">
      <w:pPr>
        <w:numPr>
          <w:ilvl w:val="0"/>
          <w:numId w:val="29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08:44:22 — [INFO] Requisição HTTP de teste enviada.</w:t>
      </w:r>
    </w:p>
    <w:p w:rsidR="00000000" w:rsidDel="00000000" w:rsidP="00000000" w:rsidRDefault="00000000" w:rsidRPr="00000000" w14:paraId="000001A7">
      <w:pPr>
        <w:numPr>
          <w:ilvl w:val="0"/>
          <w:numId w:val="29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08:45:01 — [WARN] Arquivo temporário criado: C:\ProgramData\CorpSync\cache\sync.tmp</w:t>
      </w:r>
    </w:p>
    <w:p w:rsidR="00000000" w:rsidDel="00000000" w:rsidP="00000000" w:rsidRDefault="00000000" w:rsidRPr="00000000" w14:paraId="000001A8">
      <w:pPr>
        <w:numPr>
          <w:ilvl w:val="0"/>
          <w:numId w:val="29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08:46:33 — [INFO] Sincronização finalizada.</w:t>
      </w:r>
    </w:p>
    <w:p w:rsidR="00000000" w:rsidDel="00000000" w:rsidP="00000000" w:rsidRDefault="00000000" w:rsidRPr="00000000" w14:paraId="000001A9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1"/>
        <w:spacing w:line="240" w:lineRule="auto"/>
        <w:rPr/>
      </w:pPr>
      <w:bookmarkStart w:colFirst="0" w:colLast="0" w:name="_8sh8fou508vi" w:id="46"/>
      <w:bookmarkEnd w:id="46"/>
      <w:r w:rsidDel="00000000" w:rsidR="00000000" w:rsidRPr="00000000">
        <w:rPr>
          <w:rtl w:val="0"/>
        </w:rPr>
        <w:t xml:space="preserve">Correlação com E01, E03, E04 e E05:</w:t>
      </w:r>
    </w:p>
    <w:p w:rsidR="00000000" w:rsidDel="00000000" w:rsidP="00000000" w:rsidRDefault="00000000" w:rsidRPr="00000000" w14:paraId="000001AB">
      <w:pPr>
        <w:numPr>
          <w:ilvl w:val="0"/>
          <w:numId w:val="15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usuário analyst coincide com o valor encontrado no executável e nos artefatos móveis.</w:t>
      </w:r>
    </w:p>
    <w:p w:rsidR="00000000" w:rsidDel="00000000" w:rsidP="00000000" w:rsidRDefault="00000000" w:rsidRPr="00000000" w14:paraId="000001AC">
      <w:pPr>
        <w:numPr>
          <w:ilvl w:val="0"/>
          <w:numId w:val="15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caminho C:\Users\analyst\Documents\Financeiro.xlsx coincide com a string estática identificada no IDA e com o evento 1002.</w:t>
      </w:r>
    </w:p>
    <w:p w:rsidR="00000000" w:rsidDel="00000000" w:rsidP="00000000" w:rsidRDefault="00000000" w:rsidRPr="00000000" w14:paraId="000001AD">
      <w:pPr>
        <w:numPr>
          <w:ilvl w:val="0"/>
          <w:numId w:val="15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endpoint 192.168.56.20:8080 coincide com a string estática no executável, com app_sync_preferences.json e com o evento 1003.</w:t>
      </w:r>
    </w:p>
    <w:p w:rsidR="00000000" w:rsidDel="00000000" w:rsidP="00000000" w:rsidRDefault="00000000" w:rsidRPr="00000000" w14:paraId="000001AE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registro “Requisição HTTP de teste enviada” às 08:44:22 pertence à cronologia sintética. Não pode ser vinculado temporalmente à sessão E04, gerada em outro dia; a correlação é de indicadores e procedimento.</w:t>
      </w:r>
    </w:p>
    <w:p w:rsidR="00000000" w:rsidDel="00000000" w:rsidP="00000000" w:rsidRDefault="00000000" w:rsidRPr="00000000" w14:paraId="000001AF">
      <w:pPr>
        <w:numPr>
          <w:ilvl w:val="0"/>
          <w:numId w:val="19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PCAP demonstra uma requisição HTTP controlada para 127.0.0.1:8080 com User-Agent CorpSync-Lab/4.2.1 e rota /api/v1/sync, reproduzindo localmente indicadores compatíveis com o executável.</w:t>
      </w:r>
    </w:p>
    <w:p w:rsidR="00000000" w:rsidDel="00000000" w:rsidP="00000000" w:rsidRDefault="00000000" w:rsidRPr="00000000" w14:paraId="000001B0">
      <w:pPr>
        <w:numPr>
          <w:ilvl w:val="0"/>
          <w:numId w:val="19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registro de sincronização finalizada às 08:46:33 coincide com messages_simulated.txt.</w:t>
      </w:r>
    </w:p>
    <w:p w:rsidR="00000000" w:rsidDel="00000000" w:rsidP="00000000" w:rsidRDefault="00000000" w:rsidRPr="00000000" w14:paraId="000001B1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keepNext w:val="1"/>
        <w:spacing w:line="240" w:lineRule="auto"/>
        <w:rPr/>
      </w:pPr>
      <w:bookmarkStart w:colFirst="0" w:colLast="0" w:name="_kxiy824nongt" w:id="47"/>
      <w:bookmarkEnd w:id="47"/>
      <w:r w:rsidDel="00000000" w:rsidR="00000000" w:rsidRPr="00000000">
        <w:rPr>
          <w:rtl w:val="0"/>
        </w:rPr>
        <w:t xml:space="preserve">Conclusão da correlação:</w:t>
      </w:r>
    </w:p>
    <w:p w:rsidR="00000000" w:rsidDel="00000000" w:rsidP="00000000" w:rsidRDefault="00000000" w:rsidRPr="00000000" w14:paraId="000001B3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Há forte consistência entre os indicadores presentes no executável, nos logs, nos eventos e nos artefatos móveis. Entretanto, deve-se manter a distinção entre referência/configuração e comunicação efetivamente observada. O PCAP confirma comunicação HTTP de laboratório em loopback, enquanto os demais artefatos registram/configuram o endpoint 192.168.56.20:8080. Assim, a correlação é alta quanto ao padrão de comportamento do cenário, mas não é suficiente para afirmar que o executável E01 se comunicou diretamente com 192.168.56.20.</w:t>
      </w:r>
    </w:p>
    <w:p w:rsidR="00000000" w:rsidDel="00000000" w:rsidP="00000000" w:rsidRDefault="00000000" w:rsidRPr="00000000" w14:paraId="000001B4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1"/>
        <w:spacing w:line="240" w:lineRule="auto"/>
        <w:rPr/>
      </w:pPr>
      <w:bookmarkStart w:colFirst="0" w:colLast="0" w:name="_54oyowfxo9ic" w:id="48"/>
      <w:bookmarkEnd w:id="48"/>
      <w:r w:rsidDel="00000000" w:rsidR="00000000" w:rsidRPr="00000000">
        <w:rPr>
          <w:rtl w:val="0"/>
        </w:rPr>
        <w:t xml:space="preserve">18. Atividade E — Cadeia de Custódia</w:t>
      </w:r>
    </w:p>
    <w:p w:rsidR="00000000" w:rsidDel="00000000" w:rsidP="00000000" w:rsidRDefault="00000000" w:rsidRPr="00000000" w14:paraId="000001B6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spacing w:after="60" w:before="0" w:line="264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3400"/>
        <w:gridCol w:w="3560"/>
        <w:tblGridChange w:id="0">
          <w:tblGrid>
            <w:gridCol w:w="2100"/>
            <w:gridCol w:w="3400"/>
            <w:gridCol w:w="3560"/>
          </w:tblGrid>
        </w:tblGridChange>
      </w:tblGrid>
      <w:tr>
        <w:trPr>
          <w:cantSplit w:val="0"/>
          <w:tblHeader w:val="1"/>
        </w:trPr>
        <w:tc>
          <w:tcPr>
            <w:shd w:fill="d1e3f5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385c"/>
                <w:sz w:val="18"/>
                <w:szCs w:val="18"/>
                <w:rtl w:val="0"/>
              </w:rPr>
              <w:t xml:space="preserve">Data/hora e responsáve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</w:p>
        </w:tc>
        <w:tc>
          <w:tcPr>
            <w:shd w:fill="d1e3f5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385c"/>
                <w:sz w:val="18"/>
                <w:szCs w:val="18"/>
                <w:rtl w:val="0"/>
              </w:rPr>
              <w:t xml:space="preserve">Evidência e açã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d1e3f5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385c"/>
                <w:sz w:val="18"/>
                <w:szCs w:val="18"/>
                <w:rtl w:val="0"/>
              </w:rPr>
              <w:t xml:space="preserve">Hash/controle e observaçã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set. 7, 2026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12:24</w:t>
            </w:r>
          </w:p>
          <w:p w:rsidR="00000000" w:rsidDel="00000000" w:rsidP="00000000" w:rsidRDefault="00000000" w:rsidRPr="00000000" w14:paraId="000001BC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Responsável: Equipe de investigaçã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Conjunto inicial do caso TechCorp</w:t>
            </w:r>
          </w:p>
          <w:p w:rsidR="00000000" w:rsidDel="00000000" w:rsidP="00000000" w:rsidRDefault="00000000" w:rsidRPr="00000000" w14:paraId="000001BE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Ação: Execução do script Generate-ForensicArtifacts_FLAREVM.bat para geração controlada dos artefatos do laboratóri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Manifest_SHA256.csv gerado pelo cenário</w:t>
            </w:r>
          </w:p>
          <w:p w:rsidR="00000000" w:rsidDel="00000000" w:rsidP="00000000" w:rsidRDefault="00000000" w:rsidRPr="00000000" w14:paraId="000001C0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Observação: O script criou C:\LabForensic\Caso_TechCorp e os artefatos simulados. A ação foi realizada sem privilégios administrativos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set. 7, 2026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21:51</w:t>
            </w:r>
          </w:p>
          <w:p w:rsidR="00000000" w:rsidDel="00000000" w:rsidP="00000000" w:rsidRDefault="00000000" w:rsidRPr="00000000" w14:paraId="000001C2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Responsável: Equipe de investigaçã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E01 — CorpSync_Service.exe</w:t>
            </w:r>
          </w:p>
          <w:p w:rsidR="00000000" w:rsidDel="00000000" w:rsidP="00000000" w:rsidRDefault="00000000" w:rsidRPr="00000000" w14:paraId="000001C4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Ação: Compilação controlada de CorpSync_Service.c com GCC portátil, usando -O0, gerando o executável em Evidenc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</w:t>
            </w:r>
          </w:p>
        </w:tc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SHA-256: 8F96118500FBE56E32E39FC9BE98E434DF0ADCB984C8C720707E2B161C2973F9</w:t>
            </w:r>
          </w:p>
          <w:p w:rsidR="00000000" w:rsidDel="00000000" w:rsidP="00000000" w:rsidRDefault="00000000" w:rsidRPr="00000000" w14:paraId="000001C6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Observação: Artefato derivado do código-fonte fornecido no laboratório. Tamanho: 62.022 bytes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set. 7, 2026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22:03</w:t>
            </w:r>
          </w:p>
          <w:p w:rsidR="00000000" w:rsidDel="00000000" w:rsidP="00000000" w:rsidRDefault="00000000" w:rsidRPr="00000000" w14:paraId="000001C8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Responsável: Equipe de investigaçã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E01 — CorpSync_Service.exe</w:t>
            </w:r>
          </w:p>
          <w:p w:rsidR="00000000" w:rsidDel="00000000" w:rsidP="00000000" w:rsidRDefault="00000000" w:rsidRPr="00000000" w14:paraId="000001CA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Ação: Cálculo de hash SHA-256 e registro de metadado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SHA-256: 8F96118500FBE56E32E39FC9BE98E434DF0ADCB984C8C720707E2B161C2973F9</w:t>
            </w:r>
          </w:p>
          <w:p w:rsidR="00000000" w:rsidDel="00000000" w:rsidP="00000000" w:rsidRDefault="00000000" w:rsidRPr="00000000" w14:paraId="000001CC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Observação: CreationTime e LastWriteTime: 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set. 7, 2026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21:51:53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set. 7, 2026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22:22</w:t>
            </w:r>
          </w:p>
          <w:p w:rsidR="00000000" w:rsidDel="00000000" w:rsidP="00000000" w:rsidRDefault="00000000" w:rsidRPr="00000000" w14:paraId="000001CE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Responsável: Equipe de investigaçã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E02 — CorpSync_Service.log</w:t>
            </w:r>
          </w:p>
          <w:p w:rsidR="00000000" w:rsidDel="00000000" w:rsidP="00000000" w:rsidRDefault="00000000" w:rsidRPr="00000000" w14:paraId="000001D0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Ação: Cálculo de hash SHA-256 e preservação para anális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</w:t>
            </w:r>
          </w:p>
        </w:tc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SHA-256: FA3240A2B54AF5989D885C521E27EC00FBA1480E67FEF584EEEBF619CB07BCD5</w:t>
            </w:r>
          </w:p>
          <w:p w:rsidR="00000000" w:rsidDel="00000000" w:rsidP="00000000" w:rsidRDefault="00000000" w:rsidRPr="00000000" w14:paraId="000001D2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Observação: Arquivo de log principal do componente. Tamanho: 656 bytes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set. 7, 2026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22:22</w:t>
            </w:r>
          </w:p>
          <w:p w:rsidR="00000000" w:rsidDel="00000000" w:rsidP="00000000" w:rsidRDefault="00000000" w:rsidRPr="00000000" w14:paraId="000001D4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Responsável: Equipe de investigaçã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E03 — EventViewer_CorpSync.csv</w:t>
            </w:r>
          </w:p>
          <w:p w:rsidR="00000000" w:rsidDel="00000000" w:rsidP="00000000" w:rsidRDefault="00000000" w:rsidRPr="00000000" w14:paraId="000001D6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Ação: Cálculo de hash SHA-256 e uso como representação auxiliar simulada do Application Event Log da fonte CorpSync_Servic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</w:t>
            </w:r>
          </w:p>
        </w:tc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PENDENTE DE RECÁLCULO — transcrição histórica inválida na seção 10.</w:t>
            </w:r>
          </w:p>
          <w:p w:rsidR="00000000" w:rsidDel="00000000" w:rsidP="00000000" w:rsidRDefault="00000000" w:rsidRPr="00000000" w14:paraId="000001D8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Observação: CSV auxiliar do cenário; não valida os eventos nativos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set. 7, 2026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22:22</w:t>
            </w:r>
          </w:p>
          <w:p w:rsidR="00000000" w:rsidDel="00000000" w:rsidP="00000000" w:rsidRDefault="00000000" w:rsidRPr="00000000" w14:paraId="000001DA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Responsável: Equipe de investigaçã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E05 — app_sync_preferences.json</w:t>
            </w:r>
          </w:p>
          <w:p w:rsidR="00000000" w:rsidDel="00000000" w:rsidP="00000000" w:rsidRDefault="00000000" w:rsidRPr="00000000" w14:paraId="000001DC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Ação: Cálculo de hash SHA-256 e preservação para anális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</w:t>
            </w:r>
          </w:p>
        </w:tc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PENDENTE DE RECÁLCULO — transcrição histórica inválida na seção 10.</w:t>
            </w:r>
          </w:p>
          <w:p w:rsidR="00000000" w:rsidDel="00000000" w:rsidP="00000000" w:rsidRDefault="00000000" w:rsidRPr="00000000" w14:paraId="000001DE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Observação: configuração móvel simulada; 207 bytes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set. 7, 2026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22:22</w:t>
            </w:r>
          </w:p>
          <w:p w:rsidR="00000000" w:rsidDel="00000000" w:rsidP="00000000" w:rsidRDefault="00000000" w:rsidRPr="00000000" w14:paraId="000001E0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Responsável: Equipe de investigaçã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E05 — device_info.txt</w:t>
            </w:r>
          </w:p>
          <w:p w:rsidR="00000000" w:rsidDel="00000000" w:rsidP="00000000" w:rsidRDefault="00000000" w:rsidRPr="00000000" w14:paraId="000001E2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Ação: Cálculo de hash SHA-256 e preservação para anális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</w:t>
            </w:r>
          </w:p>
        </w:tc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SHA-256: 73D967FF4D0B1FEB22E8838A59961FA4807A08731C728B83B58633D1A7CAF209</w:t>
            </w:r>
          </w:p>
          <w:p w:rsidR="00000000" w:rsidDel="00000000" w:rsidP="00000000" w:rsidRDefault="00000000" w:rsidRPr="00000000" w14:paraId="000001E4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Observação: Metadados do dispositivo/aquisição simulada. Tamanho: 219 bytes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set. 7, 2026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22:22</w:t>
            </w:r>
          </w:p>
          <w:p w:rsidR="00000000" w:rsidDel="00000000" w:rsidP="00000000" w:rsidRDefault="00000000" w:rsidRPr="00000000" w14:paraId="000001E6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Responsável: Equipe de investigaçã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E05 — messages_simulated.txt</w:t>
            </w:r>
          </w:p>
          <w:p w:rsidR="00000000" w:rsidDel="00000000" w:rsidP="00000000" w:rsidRDefault="00000000" w:rsidRPr="00000000" w14:paraId="000001E8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Ação: Cálculo de hash SHA-256 e preservação para anális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</w:t>
            </w:r>
          </w:p>
        </w:tc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SHA-256: D8E67E00243280475D9D7FD5404D276E286A3F825981B9AB5FA1DEDCCDA40A11</w:t>
            </w:r>
          </w:p>
          <w:p w:rsidR="00000000" w:rsidDel="00000000" w:rsidP="00000000" w:rsidRDefault="00000000" w:rsidRPr="00000000" w14:paraId="000001EA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Observação: Artefato de comunicação/eventos simulados. Tamanho: 246 bytes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set. 7, 2026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22:22</w:t>
            </w:r>
          </w:p>
          <w:p w:rsidR="00000000" w:rsidDel="00000000" w:rsidP="00000000" w:rsidRDefault="00000000" w:rsidRPr="00000000" w14:paraId="000001EC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Responsável: Equipe de investigaçã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E06 — Timeline.csv</w:t>
            </w:r>
          </w:p>
          <w:p w:rsidR="00000000" w:rsidDel="00000000" w:rsidP="00000000" w:rsidRDefault="00000000" w:rsidRPr="00000000" w14:paraId="000001EE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Ação: Cálculo de hash SHA-256 e preservação para anális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</w:t>
            </w:r>
          </w:p>
        </w:tc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SHA-256: 847738F16F61FD85B211D2D0E29ACBF861F208CEA8949622F9C8F5535760BFE2</w:t>
            </w:r>
          </w:p>
          <w:p w:rsidR="00000000" w:rsidDel="00000000" w:rsidP="00000000" w:rsidRDefault="00000000" w:rsidRPr="00000000" w14:paraId="000001F0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Observação: Linha do tempo fornecida pelo cenário. Tamanho: 421 bytes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set. 7, 2026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22:41</w:t>
            </w:r>
          </w:p>
          <w:p w:rsidR="00000000" w:rsidDel="00000000" w:rsidP="00000000" w:rsidRDefault="00000000" w:rsidRPr="00000000" w14:paraId="000001F2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Responsável: Equipe de investigaçã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E04 — C2_Traffic_Capture.pcapng</w:t>
            </w:r>
          </w:p>
          <w:p w:rsidR="00000000" w:rsidDel="00000000" w:rsidP="00000000" w:rsidRDefault="00000000" w:rsidRPr="00000000" w14:paraId="000001F4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Ação: Geração controlada de captura HTTP local no Wireshark, utilizando servidor de laboratório em 127.0.0.1:8080 e requisição para /api/v1/syn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SHA-256: F4CDF33BE6A080ECBD20BEB1D9814364A65376A4F567092B81CDBEF76C72DE34</w:t>
            </w:r>
          </w:p>
          <w:p w:rsidR="00000000" w:rsidDel="00000000" w:rsidP="00000000" w:rsidRDefault="00000000" w:rsidRPr="00000000" w14:paraId="000001F6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Observação: Captura gerada em loopback; tamanho: 1.772 bytes. Não representa comunicação real com 192.168.56.20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set. 8, 2026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14:52–15:06</w:t>
            </w:r>
          </w:p>
          <w:p w:rsidR="00000000" w:rsidDel="00000000" w:rsidP="00000000" w:rsidRDefault="00000000" w:rsidRPr="00000000" w14:paraId="000001F8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Responsável: Equipe de investigaçã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E01 — CorpSync_Service.exe</w:t>
            </w:r>
          </w:p>
          <w:p w:rsidR="00000000" w:rsidDel="00000000" w:rsidP="00000000" w:rsidRDefault="00000000" w:rsidRPr="00000000" w14:paraId="000001FA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Ação: Análise estática no IDA, sem execução do binári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Hash E01 conforme registro anterior; sem segunda medição apresentada</w:t>
            </w:r>
          </w:p>
          <w:p w:rsidR="00000000" w:rsidDel="00000000" w:rsidP="00000000" w:rsidRDefault="00000000" w:rsidRPr="00000000" w14:paraId="000001FC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Observação: Foram identificadas strings de IP, URL, caminho de arquivo, usuário, User-Agent e demais referências do cenário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set. 8, 2026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15:49–16:28</w:t>
            </w:r>
          </w:p>
          <w:p w:rsidR="00000000" w:rsidDel="00000000" w:rsidP="00000000" w:rsidRDefault="00000000" w:rsidRPr="00000000" w14:paraId="000001FE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Responsável: Equipe de investigaçã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E02/E03/E04/E05</w:t>
            </w:r>
          </w:p>
          <w:p w:rsidR="00000000" w:rsidDel="00000000" w:rsidP="00000000" w:rsidRDefault="00000000" w:rsidRPr="00000000" w14:paraId="00000200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Ação: Análise correlacionada de logs, eventos, artefatos móveis e captura de red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</w:t>
            </w:r>
          </w:p>
        </w:tc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Hashes previamente registrados</w:t>
            </w:r>
          </w:p>
          <w:p w:rsidR="00000000" w:rsidDel="00000000" w:rsidP="00000000" w:rsidRDefault="00000000" w:rsidRPr="00000000" w14:paraId="00000202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Observação: As análises foram realizadas sobre os artefatos preservados, distinguindo fatos observados, inferências e limitações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03">
      <w:pPr>
        <w:keepNext w:val="0"/>
        <w:spacing w:after="60" w:before="0" w:line="264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keepNext w:val="1"/>
        <w:spacing w:line="240" w:lineRule="auto"/>
        <w:rPr/>
      </w:pPr>
      <w:bookmarkStart w:colFirst="0" w:colLast="0" w:name="_phti8nzfwp71" w:id="49"/>
      <w:bookmarkEnd w:id="49"/>
      <w:r w:rsidDel="00000000" w:rsidR="00000000" w:rsidRPr="00000000">
        <w:rPr>
          <w:rtl w:val="0"/>
        </w:rPr>
        <w:t xml:space="preserve">Observação metodológica:</w:t>
      </w:r>
    </w:p>
    <w:p w:rsidR="00000000" w:rsidDel="00000000" w:rsidP="00000000" w:rsidRDefault="00000000" w:rsidRPr="00000000" w14:paraId="00000205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evidências E01 e E04 são artefatos derivados/gerados no ambiente controlado do laboratório. E01 foi compilado a partir do código-fonte fornecido e E04 foi produzido por captura de tráfego HTTP local. Essa condição foi registrada para manter rastreabilidade e evitar que esses artefatos sejam interpretados como aquisição original de um sistema real.</w:t>
      </w:r>
    </w:p>
    <w:p w:rsidR="00000000" w:rsidDel="00000000" w:rsidP="00000000" w:rsidRDefault="00000000" w:rsidRPr="00000000" w14:paraId="00000206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1"/>
        <w:spacing w:line="240" w:lineRule="auto"/>
        <w:rPr/>
      </w:pPr>
      <w:bookmarkStart w:colFirst="0" w:colLast="0" w:name="_72zrgwuca0z6" w:id="50"/>
      <w:bookmarkEnd w:id="50"/>
      <w:r w:rsidDel="00000000" w:rsidR="00000000" w:rsidRPr="00000000">
        <w:rPr>
          <w:rtl w:val="0"/>
        </w:rPr>
        <w:t xml:space="preserve">19. Linha do Tempo do Caso TechCorp</w:t>
      </w:r>
    </w:p>
    <w:p w:rsidR="00000000" w:rsidDel="00000000" w:rsidP="00000000" w:rsidRDefault="00000000" w:rsidRPr="00000000" w14:paraId="00000208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linha do tempo abaixo foi reconstruída exclusivamente a partir dos artefatos fornecidos/gerados no cenário didático: CorpSync_Service.log, EventViewer_CorpSync.csv, app_sync_preferences.json, device_info.txt e messages_simulated.txt. Os horários correspondem aos eventos simulados do caso em 31/08/2026 e não devem ser confundidos com os horários de criação/análise dos arquivos na VM em 07/09/2026 e 08/09/2026.</w:t>
      </w:r>
    </w:p>
    <w:p w:rsidR="00000000" w:rsidDel="00000000" w:rsidP="00000000" w:rsidRDefault="00000000" w:rsidRPr="00000000" w14:paraId="0000020A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spacing w:after="60" w:before="0" w:line="264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40"/>
        <w:gridCol w:w="3700"/>
        <w:gridCol w:w="3720"/>
        <w:tblGridChange w:id="0">
          <w:tblGrid>
            <w:gridCol w:w="1640"/>
            <w:gridCol w:w="3700"/>
            <w:gridCol w:w="3720"/>
          </w:tblGrid>
        </w:tblGridChange>
      </w:tblGrid>
      <w:tr>
        <w:trPr>
          <w:cantSplit w:val="0"/>
          <w:tblHeader w:val="1"/>
        </w:trPr>
        <w:tc>
          <w:tcPr>
            <w:shd w:fill="d1e3f5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385c"/>
                <w:sz w:val="19"/>
                <w:szCs w:val="19"/>
                <w:rtl w:val="0"/>
              </w:rPr>
              <w:t xml:space="preserve">Ordem / horári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d1e3f5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385c"/>
                <w:sz w:val="19"/>
                <w:szCs w:val="19"/>
                <w:rtl w:val="0"/>
              </w:rPr>
              <w:t xml:space="preserve">Evento registrad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d1e3f5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385c"/>
                <w:sz w:val="19"/>
                <w:szCs w:val="19"/>
                <w:rtl w:val="0"/>
              </w:rPr>
              <w:t xml:space="preserve">Evidência de suport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9"/>
                <w:szCs w:val="19"/>
                <w:rtl w:val="0"/>
              </w:rPr>
              <w:t xml:space="preserve">1 — 08:30:0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9"/>
                <w:szCs w:val="19"/>
                <w:rtl w:val="0"/>
              </w:rPr>
              <w:t xml:space="preserve">Exportação lógica simulada do dispositivo móvel associada ao usuário analys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</w:t>
            </w:r>
          </w:p>
        </w:tc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9"/>
                <w:szCs w:val="19"/>
                <w:rtl w:val="0"/>
              </w:rPr>
              <w:t xml:space="preserve">Mobile_Simulated\device_info.txt — EXPORT_TIME=08:30:00; data conforme contexto acim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9"/>
                <w:szCs w:val="19"/>
                <w:rtl w:val="0"/>
              </w:rPr>
              <w:t xml:space="preserve">2 — 08:41:1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9"/>
                <w:szCs w:val="19"/>
                <w:rtl w:val="0"/>
              </w:rPr>
              <w:t xml:space="preserve">CorpSync_Service registrado como iniciado com sucess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9"/>
                <w:szCs w:val="19"/>
                <w:rtl w:val="0"/>
              </w:rPr>
              <w:t xml:space="preserve">Logs\CorpSync_Service.log e Logs\EventViewer_CorpSync.csv — Evento 100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9"/>
                <w:szCs w:val="19"/>
                <w:rtl w:val="0"/>
              </w:rPr>
              <w:t xml:space="preserve">3 — 08:41:1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9"/>
                <w:szCs w:val="19"/>
                <w:rtl w:val="0"/>
              </w:rPr>
              <w:t xml:space="preserve">Configuração do serviço carregada de C:\ProgramData\CorpSync\config.jso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9"/>
                <w:szCs w:val="19"/>
                <w:rtl w:val="0"/>
              </w:rPr>
              <w:t xml:space="preserve">Logs\CorpSync_Service.lo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</w:t>
            </w:r>
          </w:p>
        </w:tc>
      </w:tr>
      <w:tr>
        <w:trPr>
          <w:cantSplit w:val="0"/>
          <w:tblHeader w:val="0"/>
        </w:trPr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9"/>
                <w:szCs w:val="19"/>
                <w:rtl w:val="0"/>
              </w:rPr>
              <w:t xml:space="preserve">4 — 08:42:0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9"/>
                <w:szCs w:val="19"/>
                <w:rtl w:val="0"/>
              </w:rPr>
              <w:t xml:space="preserve">Usuário analyst identificado no serviço e comando de início da sincronização registrado nos artefatos móvei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9"/>
                <w:szCs w:val="19"/>
                <w:rtl w:val="0"/>
              </w:rPr>
              <w:t xml:space="preserve">Logs\CorpSync_Service.log e Mobile_Simulated\messages_simulated.tx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9"/>
                <w:szCs w:val="19"/>
                <w:rtl w:val="0"/>
              </w:rPr>
              <w:t xml:space="preserve">5 — 08:43:2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9"/>
                <w:szCs w:val="19"/>
                <w:rtl w:val="0"/>
              </w:rPr>
              <w:t xml:space="preserve">Tentativa de acesso ao arquivo C:\Users\analyst\Documents\Financeiro.xls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9"/>
                <w:szCs w:val="19"/>
                <w:rtl w:val="0"/>
              </w:rPr>
              <w:t xml:space="preserve">Logs\CorpSync_Service.log e Logs\EventViewer_CorpSync.csv — Evento 1002; caminho também presente no executável E0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9"/>
                <w:szCs w:val="19"/>
                <w:rtl w:val="0"/>
              </w:rPr>
              <w:t xml:space="preserve">6 — 08:44:0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9"/>
                <w:szCs w:val="19"/>
                <w:rtl w:val="0"/>
              </w:rPr>
              <w:t xml:space="preserve">Serviço registra preparação da sincronizaçã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9"/>
                <w:szCs w:val="19"/>
                <w:rtl w:val="0"/>
              </w:rPr>
              <w:t xml:space="preserve">Logs\CorpSync_Service.lo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9"/>
                <w:szCs w:val="19"/>
                <w:rtl w:val="0"/>
              </w:rPr>
              <w:t xml:space="preserve">7 — 08:44:1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9"/>
                <w:szCs w:val="19"/>
                <w:rtl w:val="0"/>
              </w:rPr>
              <w:t xml:space="preserve">Endpoint remoto 192.168.56.20:8080 configurado; no mesmo instante, os artefatos móveis registram sincronização iniciada e o campo last_sync apresenta o mesmo horári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9"/>
                <w:szCs w:val="19"/>
                <w:rtl w:val="0"/>
              </w:rPr>
              <w:t xml:space="preserve">Logs\CorpSync_Service.log; Logs\EventViewer_CorpSync.csv — Evento 1003; Mobile_Simulated\messages_simulated.txt; Mobile_Simulated\app_sync_preferences.jso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9"/>
                <w:szCs w:val="19"/>
                <w:rtl w:val="0"/>
              </w:rPr>
              <w:t xml:space="preserve">8 — 08:44:2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9"/>
                <w:szCs w:val="19"/>
                <w:rtl w:val="0"/>
              </w:rPr>
              <w:t xml:space="preserve">Log registra “Requisição HTTP de teste enviada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”</w:t>
            </w:r>
          </w:p>
        </w:tc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9"/>
                <w:szCs w:val="19"/>
                <w:rtl w:val="0"/>
              </w:rPr>
              <w:t xml:space="preserve">Logs\CorpSync_Service.lo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9"/>
                <w:szCs w:val="19"/>
                <w:rtl w:val="0"/>
              </w:rPr>
              <w:t xml:space="preserve">9 — 08:45:0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9"/>
                <w:szCs w:val="19"/>
                <w:rtl w:val="0"/>
              </w:rPr>
              <w:t xml:space="preserve">Arquivo temporário C:\ProgramData\CorpSync\cache\sync.tmp registrado como criad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9"/>
                <w:szCs w:val="19"/>
                <w:rtl w:val="0"/>
              </w:rPr>
              <w:t xml:space="preserve">Logs\CorpSync_Service.lo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</w:t>
            </w:r>
          </w:p>
        </w:tc>
      </w:tr>
      <w:tr>
        <w:trPr>
          <w:cantSplit w:val="0"/>
          <w:tblHeader w:val="0"/>
        </w:trPr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9"/>
                <w:szCs w:val="19"/>
                <w:rtl w:val="0"/>
              </w:rPr>
              <w:t xml:space="preserve">10 — 08:46:3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9"/>
                <w:szCs w:val="19"/>
                <w:rtl w:val="0"/>
              </w:rPr>
              <w:t xml:space="preserve">Sincronização registrada como finalizada/concluíd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9"/>
                <w:szCs w:val="19"/>
                <w:rtl w:val="0"/>
              </w:rPr>
              <w:t xml:space="preserve">Logs\CorpSync_Service.log e Mobile_Simulated\messages_simulated.tx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</w:t>
            </w:r>
          </w:p>
        </w:tc>
      </w:tr>
    </w:tbl>
    <w:p w:rsidR="00000000" w:rsidDel="00000000" w:rsidP="00000000" w:rsidRDefault="00000000" w:rsidRPr="00000000" w14:paraId="0000022D">
      <w:pPr>
        <w:keepNext w:val="0"/>
        <w:spacing w:after="60" w:before="0" w:line="264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keepNext w:val="1"/>
        <w:spacing w:line="240" w:lineRule="auto"/>
        <w:rPr/>
      </w:pPr>
      <w:bookmarkStart w:colFirst="0" w:colLast="0" w:name="_edlqxcmm9d90" w:id="51"/>
      <w:bookmarkEnd w:id="51"/>
      <w:r w:rsidDel="00000000" w:rsidR="00000000" w:rsidRPr="00000000">
        <w:rPr>
          <w:rtl w:val="0"/>
        </w:rPr>
        <w:t xml:space="preserve">Observações sobre a linha do tempo:</w:t>
      </w:r>
    </w:p>
    <w:p w:rsidR="00000000" w:rsidDel="00000000" w:rsidP="00000000" w:rsidRDefault="00000000" w:rsidRPr="00000000" w14:paraId="0000022F">
      <w:pPr>
        <w:numPr>
          <w:ilvl w:val="0"/>
          <w:numId w:val="18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horário 08:44:18 apresenta a correlação temporal mais forte do cenário, aparecendo simultaneamente no evento 1003, em messages_simulated.txt e no campo last_sync de app_sync_preferences.json.</w:t>
      </w:r>
    </w:p>
    <w:p w:rsidR="00000000" w:rsidDel="00000000" w:rsidP="00000000" w:rsidRDefault="00000000" w:rsidRPr="00000000" w14:paraId="00000230">
      <w:pPr>
        <w:numPr>
          <w:ilvl w:val="0"/>
          <w:numId w:val="18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tentativa de acesso a Financeiro.xlsx às 08:43:27 antecede a configuração do endpoint remoto e a sincronização registrada às 08:44:18.</w:t>
      </w:r>
    </w:p>
    <w:p w:rsidR="00000000" w:rsidDel="00000000" w:rsidP="00000000" w:rsidRDefault="00000000" w:rsidRPr="00000000" w14:paraId="00000231">
      <w:pPr>
        <w:numPr>
          <w:ilvl w:val="0"/>
          <w:numId w:val="18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registro “Requisição HTTP de teste enviada” às 08:44:22 é um fato presente no log, mas não permite concluir, isoladamente, qual processo originou a captura de rede E04.</w:t>
      </w:r>
    </w:p>
    <w:p w:rsidR="00000000" w:rsidDel="00000000" w:rsidP="00000000" w:rsidRDefault="00000000" w:rsidRPr="00000000" w14:paraId="00000232">
      <w:pPr>
        <w:numPr>
          <w:ilvl w:val="0"/>
          <w:numId w:val="18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evidência E04 foi gerada posteriormente em laboratório, em 07/09/2026, usando loopback 127.0.0.1:8080. Por isso, seu horário de captura não integra a cronologia simulada de 31/08/2026; ela serve como evidência experimental para análise do padrão de comunicação.</w:t>
      </w:r>
    </w:p>
    <w:p w:rsidR="00000000" w:rsidDel="00000000" w:rsidP="00000000" w:rsidRDefault="00000000" w:rsidRPr="00000000" w14:paraId="00000233">
      <w:pPr>
        <w:numPr>
          <w:ilvl w:val="0"/>
          <w:numId w:val="18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EXPORT_TIME de 08:30:00 antecede os demais eventos do conjunto móvel. Como o próprio arquivo informa tratar-se de uma exportação lógica simulada, essa aparente inconsistência deve ser registrada como limitação do cenário e não corrigida por inferência.</w:t>
      </w:r>
    </w:p>
    <w:p w:rsidR="00000000" w:rsidDel="00000000" w:rsidP="00000000" w:rsidRDefault="00000000" w:rsidRPr="00000000" w14:paraId="00000234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keepNext w:val="1"/>
        <w:spacing w:line="240" w:lineRule="auto"/>
        <w:rPr/>
      </w:pPr>
      <w:bookmarkStart w:colFirst="0" w:colLast="0" w:name="_id6kebsh3guv" w:id="52"/>
      <w:bookmarkEnd w:id="52"/>
      <w:r w:rsidDel="00000000" w:rsidR="00000000" w:rsidRPr="00000000">
        <w:rPr>
          <w:rtl w:val="0"/>
        </w:rPr>
        <w:t xml:space="preserve">20. Problematização</w:t>
      </w:r>
    </w:p>
    <w:p w:rsidR="00000000" w:rsidDel="00000000" w:rsidP="00000000" w:rsidRDefault="00000000" w:rsidRPr="00000000" w14:paraId="00000236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keepNext w:val="1"/>
        <w:spacing w:line="240" w:lineRule="auto"/>
        <w:rPr/>
      </w:pPr>
      <w:bookmarkStart w:colFirst="0" w:colLast="0" w:name="_5tkylxcmdet" w:id="53"/>
      <w:bookmarkEnd w:id="53"/>
      <w:r w:rsidDel="00000000" w:rsidR="00000000" w:rsidRPr="00000000">
        <w:rPr>
          <w:rtl w:val="0"/>
        </w:rPr>
        <w:t xml:space="preserve">10. Se existe uma URL/IP em um executável, isso prova que houve comunicação? Justifique.</w:t>
      </w:r>
    </w:p>
    <w:p w:rsidR="00000000" w:rsidDel="00000000" w:rsidP="00000000" w:rsidRDefault="00000000" w:rsidRPr="00000000" w14:paraId="00000238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 da equipe: Não. A presença de uma URL ou endereço IP em um executável comprova apenas que essa informação está armazenada ou referenciada no binário, não que tenha ocorrido comunicação efetiva. No caso analisado, o IDA identificou o endereço 192.168.56.20 e a URL http://192.168.56.20:8080/api/v1/sync como strings estáticas do CorpSync_Service.exe. Para comprovar uma comunicação seria necessária evidência adicional, como captura de rede ou logs que demonstrassem a conexão.</w:t>
      </w:r>
    </w:p>
    <w:p w:rsidR="00000000" w:rsidDel="00000000" w:rsidP="00000000" w:rsidRDefault="00000000" w:rsidRPr="00000000" w14:paraId="00000239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keepNext w:val="1"/>
        <w:spacing w:line="240" w:lineRule="auto"/>
        <w:rPr/>
      </w:pPr>
      <w:bookmarkStart w:colFirst="0" w:colLast="0" w:name="_67ic3klb14ob" w:id="54"/>
      <w:bookmarkEnd w:id="54"/>
      <w:r w:rsidDel="00000000" w:rsidR="00000000" w:rsidRPr="00000000">
        <w:rPr>
          <w:rtl w:val="0"/>
        </w:rPr>
        <w:t xml:space="preserve">11. Se o PCAP demonstra comunicação, quais elementos permitem correlacioná-la ao executável?</w:t>
      </w:r>
    </w:p>
    <w:p w:rsidR="00000000" w:rsidDel="00000000" w:rsidP="00000000" w:rsidRDefault="00000000" w:rsidRPr="00000000" w14:paraId="0000023B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 da equipe: A correlação pode ser realizada por meio da comparação dos indicadores presentes no executável com aqueles observados na captura de rede, como porta, rota HTTP e User-Agent. No E01 foi identificada a string CorpSync-Lab/4.2.1, correspondente ao User-Agent observado no PCAP. Também foram observados no executável a porta 8080 e a rota /api/v1/sync. Entretanto, o PCAP utiliza o endereço 127.0.0.1, enquanto o executável referencia 192.168.56.20. Assim, as evidências demonstram compatibilidade entre indicadores, mas não permitem afirmar que o E01 tenha originado aquela comunicação.</w:t>
      </w:r>
    </w:p>
    <w:p w:rsidR="00000000" w:rsidDel="00000000" w:rsidP="00000000" w:rsidRDefault="00000000" w:rsidRPr="00000000" w14:paraId="0000023C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keepNext w:val="1"/>
        <w:spacing w:line="240" w:lineRule="auto"/>
        <w:rPr/>
      </w:pPr>
      <w:bookmarkStart w:colFirst="0" w:colLast="0" w:name="_1ywzeon2gqan" w:id="55"/>
      <w:bookmarkEnd w:id="55"/>
      <w:r w:rsidDel="00000000" w:rsidR="00000000" w:rsidRPr="00000000">
        <w:rPr>
          <w:rtl w:val="0"/>
        </w:rPr>
        <w:t xml:space="preserve">12. Se um hash mudou entre duas medições, quais hipóteses devem ser consideradas?</w:t>
      </w:r>
    </w:p>
    <w:p w:rsidR="00000000" w:rsidDel="00000000" w:rsidP="00000000" w:rsidRDefault="00000000" w:rsidRPr="00000000" w14:paraId="0000023E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 da equipe: Se duas medições confiáveis, feitas com o mesmo algoritmo sobre o mesmo artefato, produzem hashes diferentes, os conteúdos diferem. Devem ser investigadas modificação deliberada ou acidental, substituição, recompilação, regeneração e corrupção. Antes disso, é necessário excluir erro de transcrição, comparação de arquivos/caminhos diferentes ou algoritmos distintos. Neste relatório, os dois valores com comprimentos inválidos são inconsistências de transcrição; não demonstram, por si só, que os arquivos foram alterados.</w:t>
      </w:r>
    </w:p>
    <w:p w:rsidR="00000000" w:rsidDel="00000000" w:rsidP="00000000" w:rsidRDefault="00000000" w:rsidRPr="00000000" w14:paraId="0000023F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keepNext w:val="1"/>
        <w:spacing w:line="240" w:lineRule="auto"/>
        <w:rPr/>
      </w:pPr>
      <w:bookmarkStart w:colFirst="0" w:colLast="0" w:name="_7ra632rzfkxp" w:id="56"/>
      <w:bookmarkEnd w:id="56"/>
      <w:r w:rsidDel="00000000" w:rsidR="00000000" w:rsidRPr="00000000">
        <w:rPr>
          <w:rtl w:val="0"/>
        </w:rPr>
        <w:t xml:space="preserve">13. Qual conclusão é possível afirmar com alta confiança e qual permanece indeterminada?</w:t>
      </w:r>
    </w:p>
    <w:p w:rsidR="00000000" w:rsidDel="00000000" w:rsidP="00000000" w:rsidRDefault="00000000" w:rsidRPr="00000000" w14:paraId="00000241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 da equipe: Há alta confiança na presença dos indicadores estáticos, no conteúdo dos registros simulados e na requisição HTTP local documentada. A sequência de sincronização apresenta concordância interna, com a ressalva de que EXPORT_TIME antecede eventos do conjunto móvel. Permanece indeterminado se E01 se comunicou com 192.168.56.20, se Financeiro.xlsx foi lido ou se seu conteúdo foi transferido/exfiltrado. A validação de integridade de dois artefatos e a verificação dos eventos nativos continuam pendentes.</w:t>
      </w:r>
    </w:p>
    <w:p w:rsidR="00000000" w:rsidDel="00000000" w:rsidP="00000000" w:rsidRDefault="00000000" w:rsidRPr="00000000" w14:paraId="00000242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keepNext w:val="1"/>
        <w:spacing w:line="240" w:lineRule="auto"/>
        <w:rPr/>
      </w:pPr>
      <w:bookmarkStart w:colFirst="0" w:colLast="0" w:name="_3e8h8af73had" w:id="57"/>
      <w:bookmarkEnd w:id="57"/>
      <w:r w:rsidDel="00000000" w:rsidR="00000000" w:rsidRPr="00000000">
        <w:rPr>
          <w:rtl w:val="0"/>
        </w:rPr>
        <w:t xml:space="preserve">14. Que evidência adicional você solicitaria ao cliente?</w:t>
      </w:r>
    </w:p>
    <w:p w:rsidR="00000000" w:rsidDel="00000000" w:rsidP="00000000" w:rsidRDefault="00000000" w:rsidRPr="00000000" w14:paraId="00000244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 da equipe: Seriam solicitados logs originais do Windows e do aplicativo, registros de Sysmon/EDR contendo criação de processos e conexões de rede, uma captura de rede original do período investigado e uma imagem forense do sistema. Também seriam relevantes os arquivos C:\ProgramData\CorpSync\config.json e C:\ProgramData\CorpSync\cache\sync.tmp mencionados nos logs, pois poderiam esclarecer a configuração do serviço e indicar se dados foram temporariamente armazenados ou preparados para transferência.</w:t>
      </w:r>
    </w:p>
    <w:p w:rsidR="00000000" w:rsidDel="00000000" w:rsidP="00000000" w:rsidRDefault="00000000" w:rsidRPr="00000000" w14:paraId="00000245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keepNext w:val="1"/>
        <w:spacing w:line="240" w:lineRule="auto"/>
        <w:rPr/>
      </w:pPr>
      <w:bookmarkStart w:colFirst="0" w:colLast="0" w:name="_46ng17jtekgt" w:id="58"/>
      <w:bookmarkEnd w:id="58"/>
      <w:r w:rsidDel="00000000" w:rsidR="00000000" w:rsidRPr="00000000">
        <w:rPr>
          <w:rtl w:val="0"/>
        </w:rPr>
        <w:t xml:space="preserve">21. Matriz Final de Achados</w:t>
      </w:r>
    </w:p>
    <w:p w:rsidR="00000000" w:rsidDel="00000000" w:rsidP="00000000" w:rsidRDefault="00000000" w:rsidRPr="00000000" w14:paraId="00000247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spacing w:after="60" w:before="0" w:line="264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0"/>
        <w:gridCol w:w="2300"/>
        <w:gridCol w:w="3060"/>
        <w:tblGridChange w:id="0">
          <w:tblGrid>
            <w:gridCol w:w="3700"/>
            <w:gridCol w:w="2300"/>
            <w:gridCol w:w="3060"/>
          </w:tblGrid>
        </w:tblGridChange>
      </w:tblGrid>
      <w:tr>
        <w:trPr>
          <w:cantSplit w:val="0"/>
          <w:tblHeader w:val="1"/>
        </w:trPr>
        <w:tc>
          <w:tcPr>
            <w:shd w:fill="d1e3f5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385c"/>
                <w:sz w:val="18"/>
                <w:szCs w:val="18"/>
                <w:rtl w:val="0"/>
              </w:rPr>
              <w:t xml:space="preserve">Achado e evidênci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shd w:fill="d1e3f5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385c"/>
                <w:sz w:val="18"/>
                <w:szCs w:val="18"/>
                <w:rtl w:val="0"/>
              </w:rPr>
              <w:t xml:space="preserve">Classificação, confiança e impact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d1e3f5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385c"/>
                <w:sz w:val="18"/>
                <w:szCs w:val="18"/>
                <w:rtl w:val="0"/>
              </w:rPr>
              <w:t xml:space="preserve">Recomendaçã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Achado 1 — O executável contém indicadores relacionados ao cenário de sincronização.</w:t>
            </w:r>
          </w:p>
          <w:p w:rsidR="00000000" w:rsidDel="00000000" w:rsidP="00000000" w:rsidRDefault="00000000" w:rsidRPr="00000000" w14:paraId="0000024D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Evidência: E01 — CorpSync_Service.exe; IP 192.168.56.20, URL /api/v1/sync, usuário analyst, Financeiro.xlsx e User-Agent CorpSync-Lab/4.2.1 identificados no IDA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Classificação: Fato.</w:t>
            </w:r>
          </w:p>
          <w:p w:rsidR="00000000" w:rsidDel="00000000" w:rsidP="00000000" w:rsidRDefault="00000000" w:rsidRPr="00000000" w14:paraId="0000024F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Confiança: Alta.</w:t>
            </w:r>
          </w:p>
          <w:p w:rsidR="00000000" w:rsidDel="00000000" w:rsidP="00000000" w:rsidRDefault="00000000" w:rsidRPr="00000000" w14:paraId="00000250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Impacto: Médio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Recomendação: Preservar o executável e correlacionar os indicadores com logs, rede e demais artefatos antes de atribuir comportamento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Achado 2 — Foi registrada tentativa de acesso ao arquivo Financeiro.xlsx.</w:t>
            </w:r>
          </w:p>
          <w:p w:rsidR="00000000" w:rsidDel="00000000" w:rsidP="00000000" w:rsidRDefault="00000000" w:rsidRPr="00000000" w14:paraId="00000253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Evidência: E02 — CorpSync_Service.log e CSV auxiliar de E03 — registro 1002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Classificação: Fato.</w:t>
            </w:r>
          </w:p>
          <w:p w:rsidR="00000000" w:rsidDel="00000000" w:rsidP="00000000" w:rsidRDefault="00000000" w:rsidRPr="00000000" w14:paraId="00000255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Confiança: Alta.</w:t>
            </w:r>
          </w:p>
          <w:p w:rsidR="00000000" w:rsidDel="00000000" w:rsidP="00000000" w:rsidRDefault="00000000" w:rsidRPr="00000000" w14:paraId="00000256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Impacto: Alto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Recomendação: Solicitar artefatos adicionais que permitam determinar se o arquivo foi efetivamente lido, copiado ou utilizado no processo de sincronização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Achado 3 — A configuração do endpoint remoto coincide temporalmente com o início da sincronização.</w:t>
            </w:r>
          </w:p>
          <w:p w:rsidR="00000000" w:rsidDel="00000000" w:rsidP="00000000" w:rsidRDefault="00000000" w:rsidRPr="00000000" w14:paraId="00000259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Evidência: E02/E03 — endpoint 192.168.56.20:8080 às 08:44:18; E05 — last_sync e “sincronização iniciada” também às 08:44:18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Classificação: coincidência de registros observada; associação ao mesmo processo simulado é inferência.</w:t>
            </w:r>
          </w:p>
          <w:p w:rsidR="00000000" w:rsidDel="00000000" w:rsidP="00000000" w:rsidRDefault="00000000" w:rsidRPr="00000000" w14:paraId="0000025B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Confiança: alta na coincidência interna; não comprova causalidade.</w:t>
            </w:r>
          </w:p>
          <w:p w:rsidR="00000000" w:rsidDel="00000000" w:rsidP="00000000" w:rsidRDefault="00000000" w:rsidRPr="00000000" w14:paraId="0000025C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Impacto: alto, potencial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Recomendação: Correlacionar com logs originais de rede, Sysmon/EDR ou captura do período investigado para determinar se ocorreu conexão efetiva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Achado 4 — Houve comunicação HTTP controlada no ambiente de laboratório.</w:t>
            </w:r>
          </w:p>
          <w:p w:rsidR="00000000" w:rsidDel="00000000" w:rsidP="00000000" w:rsidRDefault="00000000" w:rsidRPr="00000000" w14:paraId="0000025F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Evidência: E04 — PCAP com 127.0.0.1:8080, GET /api/v1/sync, User-Agent CorpSync-Lab/4.2.1 e resposta HTTP 200 OK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Classificação: Fato.</w:t>
            </w:r>
          </w:p>
          <w:p w:rsidR="00000000" w:rsidDel="00000000" w:rsidP="00000000" w:rsidRDefault="00000000" w:rsidRPr="00000000" w14:paraId="00000261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Confiança: Alta.</w:t>
            </w:r>
          </w:p>
          <w:p w:rsidR="00000000" w:rsidDel="00000000" w:rsidP="00000000" w:rsidRDefault="00000000" w:rsidRPr="00000000" w14:paraId="00000262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Impacto: Médio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Recomendação: Manter a captura como evidência experimental, deixando explícito que se trata de tráfego em loopback gerado no laboratório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Achado 5 — O tráfego do PCAP reproduz indicadores compatíveis com o executável.</w:t>
            </w:r>
          </w:p>
          <w:p w:rsidR="00000000" w:rsidDel="00000000" w:rsidP="00000000" w:rsidRDefault="00000000" w:rsidRPr="00000000" w14:paraId="00000265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Evidência: E01 e E04 compartilham porta 8080, rota /api/v1/sync e User-Agent CorpSync-Lab/4.2.1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Classificação: Inferência.</w:t>
            </w:r>
          </w:p>
          <w:p w:rsidR="00000000" w:rsidDel="00000000" w:rsidP="00000000" w:rsidRDefault="00000000" w:rsidRPr="00000000" w14:paraId="00000267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Confiança: Média/Alta.</w:t>
            </w:r>
          </w:p>
          <w:p w:rsidR="00000000" w:rsidDel="00000000" w:rsidP="00000000" w:rsidRDefault="00000000" w:rsidRPr="00000000" w14:paraId="00000268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Impacto: Médio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shd w:fill="ffff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Recomendação: Não atribuir o tráfego ao CorpSync_Service.exe sem evidência que relacione diretamente processo, PID e conexão de rede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Achado 6 — Comunicação real com 192.168.56.20 e eventual exfiltração permanecem não comprovadas.</w:t>
            </w:r>
          </w:p>
          <w:p w:rsidR="00000000" w:rsidDel="00000000" w:rsidP="00000000" w:rsidRDefault="00000000" w:rsidRPr="00000000" w14:paraId="0000026B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Evidência: o executável e os logs referenciam 192.168.56.20:8080, porém o PCAP contém somente comunicação controlada com 127.0.0.1:8080; não há evidência de transferência do conteúdo de Financeiro.xlsx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Classificação: hipótese não comprovada.</w:t>
            </w:r>
          </w:p>
          <w:p w:rsidR="00000000" w:rsidDel="00000000" w:rsidP="00000000" w:rsidRDefault="00000000" w:rsidRPr="00000000" w14:paraId="0000026D">
            <w:pPr>
              <w:keepNext w:val="0"/>
              <w:spacing w:after="60" w:before="0" w:line="264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Confiança na hipótese de comunicação/exfiltração: baixa por falta de suporte.</w:t>
            </w:r>
          </w:p>
          <w:p w:rsidR="00000000" w:rsidDel="00000000" w:rsidP="00000000" w:rsidRDefault="00000000" w:rsidRPr="00000000" w14:paraId="0000026E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Impacto: alto, caso confirmada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shd w:fill="f5faff" w:val="clear"/>
            <w:tcMar>
              <w:left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spacing w:after="60" w:before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Recomendação: Solicitar PCAP original, logs de firewall/Sysmon/EDR, imagem forense do sistema e examinar config.json e sync.tmp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70">
      <w:pPr>
        <w:keepNext w:val="0"/>
        <w:spacing w:after="60" w:before="0" w:line="264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1"/>
        <w:keepNext w:val="1"/>
        <w:spacing w:line="240" w:lineRule="auto"/>
        <w:rPr/>
      </w:pPr>
      <w:bookmarkStart w:colFirst="0" w:colLast="0" w:name="_59qnif7z4p71" w:id="59"/>
      <w:bookmarkEnd w:id="59"/>
      <w:r w:rsidDel="00000000" w:rsidR="00000000" w:rsidRPr="00000000">
        <w:rPr>
          <w:rtl w:val="0"/>
        </w:rPr>
        <w:t xml:space="preserve">22. Conclusão Executiva</w:t>
      </w:r>
    </w:p>
    <w:p w:rsidR="00000000" w:rsidDel="00000000" w:rsidP="00000000" w:rsidRDefault="00000000" w:rsidRPr="00000000" w14:paraId="00000272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Consultoria Cibernética Xeque-Mate analisou o cenário controlado TechCorp, correlacionando o executável CorpSync_Service.exe, o log do aplicativo, o CSV auxiliar de eventos, os artefatos móveis simulados e a captura de rede. Foram identificados indicadores estáticos relativos ao usuário analyst, ao arquivo Financeiro.xlsx e ao endpoint 192.168.56.20:8080. Os registros sintéticos descrevem inicialização, tentativa de acesso, configuração do endpoint e sincronização, com concordância interna de horários.</w:t>
      </w:r>
    </w:p>
    <w:p w:rsidR="00000000" w:rsidDel="00000000" w:rsidP="00000000" w:rsidRDefault="00000000" w:rsidRPr="00000000" w14:paraId="00000274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captura E04 confirma uma requisição HTTP local para 127.0.0.1:8080/api/v1/sync com User-Agent CorpSync-Lab/4.2.1 e resposta 200 OK. Essa correspondência de indicadores não atribui a conexão ao executável, não comprova comunicação com 192.168.56.20 e não comprova leitura, cópia ou exfiltração de Financeiro.xlsx.</w:t>
      </w:r>
    </w:p>
    <w:p w:rsidR="00000000" w:rsidDel="00000000" w:rsidP="00000000" w:rsidRDefault="00000000" w:rsidRPr="00000000" w14:paraId="00000275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conclusões ficam limitadas pela natureza sintética dos dados, pela divergência temporal de EXPORT_TIME, pelos dois hashes ainda pendentes e pela ausência de validação dos eventos nativos. Em um caso real, a Consultoria Cibernética Xeque-Mate solicitaria logs originais de rede, registros de processo/conexão do Sysmon ou EDR, imagem forense do sistema e os arquivos config.json e sync.tmp para investigar a atribuição e eventual transferência de dados.</w:t>
      </w:r>
    </w:p>
    <w:p w:rsidR="00000000" w:rsidDel="00000000" w:rsidP="00000000" w:rsidRDefault="00000000" w:rsidRPr="00000000" w14:paraId="00000276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1"/>
        <w:keepNext w:val="1"/>
        <w:spacing w:line="240" w:lineRule="auto"/>
        <w:rPr/>
      </w:pPr>
      <w:bookmarkStart w:colFirst="0" w:colLast="0" w:name="_yo281dwwfvyw" w:id="60"/>
      <w:bookmarkEnd w:id="60"/>
      <w:r w:rsidDel="00000000" w:rsidR="00000000" w:rsidRPr="00000000">
        <w:rPr>
          <w:rtl w:val="0"/>
        </w:rPr>
        <w:t xml:space="preserve">23. Revisão geral e pendências atuais</w:t>
      </w:r>
    </w:p>
    <w:p w:rsidR="00000000" w:rsidDel="00000000" w:rsidP="00000000" w:rsidRDefault="00000000" w:rsidRPr="00000000" w14:paraId="00000278">
      <w:pPr>
        <w:pStyle w:val="Heading2"/>
        <w:keepNext w:val="1"/>
        <w:spacing w:line="240" w:lineRule="auto"/>
        <w:rPr/>
      </w:pPr>
      <w:bookmarkStart w:colFirst="0" w:colLast="0" w:name="_t2o2h0kwh9sq" w:id="61"/>
      <w:bookmarkEnd w:id="61"/>
      <w:r w:rsidDel="00000000" w:rsidR="00000000" w:rsidRPr="00000000">
        <w:rPr>
          <w:rtl w:val="0"/>
        </w:rPr>
        <w:t xml:space="preserve">23.1. Conteúdo já registrado</w:t>
      </w:r>
    </w:p>
    <w:p w:rsidR="00000000" w:rsidDel="00000000" w:rsidP="00000000" w:rsidRDefault="00000000" w:rsidRPr="00000000" w14:paraId="00000279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relatório contempla inventário E01–E06, procedimentos e hashes coletados, Atividade A com três artefatos móveis, Atividade B com sete strings/endereço/Xrefs, Atividade C baseada no CSV auxiliar, Atividade D com cabeçalhos e filtros, Atividade E, cronologia reconstruída, respostas 10–14, seis achados e conclusão executiva. As antigas pendências de leitura de E02 e de identificação do User-Agent em E04 foram atendidas pelo material acrescentado.</w:t>
      </w:r>
    </w:p>
    <w:p w:rsidR="00000000" w:rsidDel="00000000" w:rsidP="00000000" w:rsidRDefault="00000000" w:rsidRPr="00000000" w14:paraId="0000027A">
      <w:pPr>
        <w:pStyle w:val="Heading2"/>
        <w:keepNext w:val="1"/>
        <w:spacing w:line="240" w:lineRule="auto"/>
        <w:rPr/>
      </w:pPr>
      <w:bookmarkStart w:colFirst="0" w:colLast="0" w:name="_g3zyo59h8679" w:id="62"/>
      <w:bookmarkEnd w:id="62"/>
      <w:r w:rsidDel="00000000" w:rsidR="00000000" w:rsidRPr="00000000">
        <w:rPr>
          <w:rtl w:val="0"/>
        </w:rPr>
        <w:t xml:space="preserve">23.2. Informações ainda pendentes</w:t>
      </w:r>
    </w:p>
    <w:p w:rsidR="00000000" w:rsidDel="00000000" w:rsidP="00000000" w:rsidRDefault="00000000" w:rsidRPr="00000000" w14:paraId="0000027B">
      <w:pPr>
        <w:numPr>
          <w:ilvl w:val="0"/>
          <w:numId w:val="33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1a385c"/>
          <w:sz w:val="24"/>
          <w:szCs w:val="24"/>
          <w:rtl w:val="0"/>
        </w:rPr>
        <w:t xml:space="preserve">Integridade:</w:t>
      </w:r>
      <w:r w:rsidDel="00000000" w:rsidR="00000000" w:rsidRPr="00000000">
        <w:rPr>
          <w:sz w:val="24"/>
          <w:szCs w:val="24"/>
          <w:rtl w:val="0"/>
        </w:rPr>
        <w:t xml:space="preserve"> EventViewer_CorpSync.csv e app_sync_preferences.json estão PENDENTES DE RECÁLCULO. As transcrições históricas têm, respectivamente, 63 e 65 caracteres hexadecimais; não devem ser usadas para validação. Registrar nova saída textual de Get-FileHash com caminho completo, algoritmo, valor de 64 caracteres, responsável e horário. Não completar caracteres por inferência.</w:t>
      </w:r>
    </w:p>
    <w:p w:rsidR="00000000" w:rsidDel="00000000" w:rsidP="00000000" w:rsidRDefault="00000000" w:rsidRPr="00000000" w14:paraId="0000027C">
      <w:pPr>
        <w:numPr>
          <w:ilvl w:val="0"/>
          <w:numId w:val="33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1a385c"/>
          <w:sz w:val="24"/>
          <w:szCs w:val="24"/>
          <w:rtl w:val="0"/>
        </w:rPr>
        <w:t xml:space="preserve">E03 nativa:</w:t>
      </w:r>
      <w:r w:rsidDel="00000000" w:rsidR="00000000" w:rsidRPr="00000000">
        <w:rPr>
          <w:sz w:val="24"/>
          <w:szCs w:val="24"/>
          <w:rtl w:val="0"/>
        </w:rPr>
        <w:t xml:space="preserve"> falta examinar/exportar os registros 1001, 1002 e 1003 do Application Event Log com Source CorpSync_Service, ou documentar sua ausência após filtro adequado. O CSV auxiliar já foi analisado, mas não substitui esse exame.</w:t>
      </w:r>
    </w:p>
    <w:p w:rsidR="00000000" w:rsidDel="00000000" w:rsidP="00000000" w:rsidRDefault="00000000" w:rsidRPr="00000000" w14:paraId="0000027D">
      <w:pPr>
        <w:numPr>
          <w:ilvl w:val="0"/>
          <w:numId w:val="33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1a385c"/>
          <w:sz w:val="24"/>
          <w:szCs w:val="24"/>
          <w:rtl w:val="0"/>
        </w:rPr>
        <w:t xml:space="preserve">E06:</w:t>
      </w:r>
      <w:r w:rsidDel="00000000" w:rsidR="00000000" w:rsidRPr="00000000">
        <w:rPr>
          <w:sz w:val="24"/>
          <w:szCs w:val="24"/>
          <w:rtl w:val="0"/>
        </w:rPr>
        <w:t xml:space="preserve"> Timeline.csv tem tamanho e hash registrados, porém seu conteúdo não foi apresentado. A linha do tempo da seção 19 foi reconstruída de E02, CSV auxiliar e E05; falta compará-la com E06 e registrar coincidências ou divergências.</w:t>
      </w:r>
    </w:p>
    <w:p w:rsidR="00000000" w:rsidDel="00000000" w:rsidP="00000000" w:rsidRDefault="00000000" w:rsidRPr="00000000" w14:paraId="0000027E">
      <w:pPr>
        <w:numPr>
          <w:ilvl w:val="0"/>
          <w:numId w:val="33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1a385c"/>
          <w:sz w:val="24"/>
          <w:szCs w:val="24"/>
          <w:rtl w:val="0"/>
        </w:rPr>
        <w:t xml:space="preserve">Atividade B:</w:t>
      </w:r>
      <w:r w:rsidDel="00000000" w:rsidR="00000000" w:rsidRPr="00000000">
        <w:rPr>
          <w:sz w:val="24"/>
          <w:szCs w:val="24"/>
          <w:rtl w:val="0"/>
        </w:rPr>
        <w:t xml:space="preserve"> a conclusão sobre ausência de anti-análise permanece provisória. Falta evidência da inspeção completa de main, imports e funções relevantes. As capturas atuais são suficientes para os indicadores e referências de dados registrados.</w:t>
      </w:r>
    </w:p>
    <w:p w:rsidR="00000000" w:rsidDel="00000000" w:rsidP="00000000" w:rsidRDefault="00000000" w:rsidRPr="00000000" w14:paraId="0000027F">
      <w:pPr>
        <w:numPr>
          <w:ilvl w:val="0"/>
          <w:numId w:val="33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1a385c"/>
          <w:sz w:val="24"/>
          <w:szCs w:val="24"/>
          <w:rtl w:val="0"/>
        </w:rPr>
        <w:t xml:space="preserve">Cadeia de custódia:</w:t>
      </w:r>
      <w:r w:rsidDel="00000000" w:rsidR="00000000" w:rsidRPr="00000000">
        <w:rPr>
          <w:sz w:val="24"/>
          <w:szCs w:val="24"/>
          <w:rtl w:val="0"/>
        </w:rPr>
        <w:t xml:space="preserve"> substituir “Equipe de investigação” pelos responsáveis identificados e confirmar os horários agregados. Distinguir execução da compilação (21:48 no histórico), confirmação do arquivo (21:51) e metadado de criação (21:51:53). Os horários em bloco não provam a hora exata de cada cálculo de hash.</w:t>
      </w:r>
    </w:p>
    <w:p w:rsidR="00000000" w:rsidDel="00000000" w:rsidP="00000000" w:rsidRDefault="00000000" w:rsidRPr="00000000" w14:paraId="00000280">
      <w:pPr>
        <w:numPr>
          <w:ilvl w:val="0"/>
          <w:numId w:val="33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1a385c"/>
          <w:sz w:val="24"/>
          <w:szCs w:val="24"/>
          <w:rtl w:val="0"/>
        </w:rPr>
        <w:t xml:space="preserve">Temporalidade:</w:t>
      </w:r>
      <w:r w:rsidDel="00000000" w:rsidR="00000000" w:rsidRPr="00000000">
        <w:rPr>
          <w:sz w:val="24"/>
          <w:szCs w:val="24"/>
          <w:rtl w:val="0"/>
        </w:rPr>
        <w:t xml:space="preserve"> falta confirmar fuso/ajuste do relógio da VM e dos artefatos. EXPORT_TIME = 08:30:00 antecede as mensagens posteriores do conjunto móvel; a inconsistência foi preservada como limitação, sem correção arbitrária.</w:t>
      </w:r>
    </w:p>
    <w:p w:rsidR="00000000" w:rsidDel="00000000" w:rsidP="00000000" w:rsidRDefault="00000000" w:rsidRPr="00000000" w14:paraId="00000281">
      <w:pPr>
        <w:pStyle w:val="Heading2"/>
        <w:keepNext w:val="1"/>
        <w:spacing w:line="240" w:lineRule="auto"/>
        <w:rPr/>
      </w:pPr>
      <w:bookmarkStart w:colFirst="0" w:colLast="0" w:name="_b1wkichiifds" w:id="63"/>
      <w:bookmarkEnd w:id="63"/>
      <w:r w:rsidDel="00000000" w:rsidR="00000000" w:rsidRPr="00000000">
        <w:rPr>
          <w:rtl w:val="0"/>
        </w:rPr>
        <w:t xml:space="preserve">23.3. Limitações que não devem ser preenchidas por suposição</w:t>
      </w:r>
    </w:p>
    <w:p w:rsidR="00000000" w:rsidDel="00000000" w:rsidP="00000000" w:rsidRDefault="00000000" w:rsidRPr="00000000" w14:paraId="00000282">
      <w:pPr>
        <w:numPr>
          <w:ilvl w:val="0"/>
          <w:numId w:val="10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detalhe do pacote 4 comprova Host, User-Agent e rota; o pacote 8 identifica resposta 200 OK e JSON. A inspeção do corpo completo da resposta ou de Follow TCP Stream seria um complemento, mas não é necessária para voltar a comprovar os cabeçalhos já visíveis. Os campos case/service/status foram observados no script servidor e não devem ser atribuídos ao corpo capturado sem sua inspeção.</w:t>
      </w:r>
    </w:p>
    <w:p w:rsidR="00000000" w:rsidDel="00000000" w:rsidP="00000000" w:rsidRDefault="00000000" w:rsidRPr="00000000" w14:paraId="00000283">
      <w:pPr>
        <w:numPr>
          <w:ilvl w:val="0"/>
          <w:numId w:val="10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captura foi salva como C2_Traffic_Capture.pcapng; o nome .pcap do cenário é uma referência histórica. E01 e E04 são artefatos gerados no laboratório. Não há evidência suficiente de conexão externa por E01, leitura de Financeiro.xlsx ou exfiltração; essas questões permanecem indeterminadas.</w:t>
      </w:r>
    </w:p>
    <w:p w:rsidR="00000000" w:rsidDel="00000000" w:rsidP="00000000" w:rsidRDefault="00000000" w:rsidRPr="00000000" w14:paraId="00000284">
      <w:pPr>
        <w:numPr>
          <w:ilvl w:val="0"/>
          <w:numId w:val="10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Os impactos da matriz são avaliações qualitativas de relevância investigativa e de consequência potencial. Não representam dano comprovado nem uma pontuação de risco calculada.</w:t>
      </w:r>
    </w:p>
    <w:p w:rsidR="00000000" w:rsidDel="00000000" w:rsidP="00000000" w:rsidRDefault="00000000" w:rsidRPr="00000000" w14:paraId="00000285">
      <w:pPr>
        <w:pStyle w:val="Heading2"/>
        <w:keepNext w:val="1"/>
        <w:spacing w:line="240" w:lineRule="auto"/>
        <w:rPr/>
      </w:pPr>
      <w:bookmarkStart w:colFirst="0" w:colLast="0" w:name="_w2tj0pw4x62h" w:id="64"/>
      <w:bookmarkEnd w:id="64"/>
      <w:r w:rsidDel="00000000" w:rsidR="00000000" w:rsidRPr="00000000">
        <w:rPr>
          <w:rtl w:val="0"/>
        </w:rPr>
        <w:t xml:space="preserve">23.4. Rastreabilidade da revisão</w:t>
      </w:r>
    </w:p>
    <w:p w:rsidR="00000000" w:rsidDel="00000000" w:rsidP="00000000" w:rsidRDefault="00000000" w:rsidRPr="00000000" w14:paraId="00000286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Foram preservados o histórico, os hashes originalmente transcritos e as imagens existentes; corrigidas pendências desatualizadas, duplicação de numeração e referências de figuras; e alinhadas as conclusões ao alcance das evidências. Não houve recálculo de hashes nesta revisão nem acesso aos arquivos originais da VM. A conferência de completude se baseia no conteúdo e nas exigências registradas no histórico; a verificação literal de todos os itens do enunciado depende de consultar sua versão integral.</w:t>
      </w:r>
    </w:p>
    <w:p w:rsidR="00000000" w:rsidDel="00000000" w:rsidP="00000000" w:rsidRDefault="00000000" w:rsidRPr="00000000" w14:paraId="00000287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23.png"/><Relationship Id="rId21" Type="http://schemas.openxmlformats.org/officeDocument/2006/relationships/image" Target="media/image7.png"/><Relationship Id="rId24" Type="http://schemas.openxmlformats.org/officeDocument/2006/relationships/image" Target="media/image1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22.png"/><Relationship Id="rId25" Type="http://schemas.openxmlformats.org/officeDocument/2006/relationships/image" Target="media/image11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7" Type="http://schemas.openxmlformats.org/officeDocument/2006/relationships/image" Target="media/image21.png"/><Relationship Id="rId8" Type="http://schemas.openxmlformats.org/officeDocument/2006/relationships/image" Target="media/image10.png"/><Relationship Id="rId11" Type="http://schemas.openxmlformats.org/officeDocument/2006/relationships/image" Target="media/image2.png"/><Relationship Id="rId10" Type="http://schemas.openxmlformats.org/officeDocument/2006/relationships/image" Target="media/image15.png"/><Relationship Id="rId13" Type="http://schemas.openxmlformats.org/officeDocument/2006/relationships/image" Target="media/image12.png"/><Relationship Id="rId12" Type="http://schemas.openxmlformats.org/officeDocument/2006/relationships/image" Target="media/image19.png"/><Relationship Id="rId15" Type="http://schemas.openxmlformats.org/officeDocument/2006/relationships/image" Target="media/image6.png"/><Relationship Id="rId14" Type="http://schemas.openxmlformats.org/officeDocument/2006/relationships/image" Target="media/image20.png"/><Relationship Id="rId17" Type="http://schemas.openxmlformats.org/officeDocument/2006/relationships/image" Target="media/image4.png"/><Relationship Id="rId16" Type="http://schemas.openxmlformats.org/officeDocument/2006/relationships/image" Target="media/image8.png"/><Relationship Id="rId19" Type="http://schemas.openxmlformats.org/officeDocument/2006/relationships/image" Target="media/image16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