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30" w:type="dxa"/>
        <w:jc w:val="center"/>
        <w:tblLook w:val="0400" w:firstRow="0" w:lastRow="0" w:firstColumn="0" w:lastColumn="0" w:noHBand="0" w:noVBand="1"/>
      </w:tblPr>
      <w:tblGrid>
        <w:gridCol w:w="9630"/>
      </w:tblGrid>
      <w:tr w:rsidR="00790069" w14:paraId="457A9D5E" w14:textId="77777777" w:rsidTr="00870085">
        <w:trPr>
          <w:trHeight w:val="2880"/>
          <w:jc w:val="center"/>
        </w:trPr>
        <w:tc>
          <w:tcPr>
            <w:tcW w:w="9630" w:type="dxa"/>
            <w:shd w:val="clear" w:color="auto" w:fill="auto"/>
          </w:tcPr>
          <w:p w14:paraId="05130384" w14:textId="123B14AA" w:rsidR="00790069" w:rsidRDefault="00790069" w:rsidP="00870085">
            <w:pPr>
              <w:keepNext/>
              <w:widowControl/>
              <w:spacing w:before="0" w:after="0"/>
              <w:ind w:left="0" w:firstLine="850"/>
              <w:jc w:val="center"/>
              <w:rPr>
                <w:smallCaps/>
                <w:color w:val="000000"/>
                <w:sz w:val="22"/>
                <w:szCs w:val="22"/>
                <w:highlight w:val="white"/>
              </w:rPr>
            </w:pPr>
            <w:r>
              <w:rPr>
                <w:smallCaps/>
                <w:color w:val="000000"/>
                <w:sz w:val="22"/>
                <w:szCs w:val="22"/>
                <w:shd w:val="clear" w:color="auto" w:fill="FFFFFF"/>
              </w:rPr>
              <w:t>Deloitte</w:t>
            </w:r>
          </w:p>
        </w:tc>
      </w:tr>
      <w:tr w:rsidR="00790069" w14:paraId="2B671F48" w14:textId="77777777" w:rsidTr="00870085">
        <w:trPr>
          <w:trHeight w:val="1440"/>
          <w:jc w:val="center"/>
        </w:trPr>
        <w:tc>
          <w:tcPr>
            <w:tcW w:w="9630" w:type="dxa"/>
            <w:tcBorders>
              <w:bottom w:val="single" w:sz="4" w:space="0" w:color="5B9BD5"/>
            </w:tcBorders>
            <w:shd w:val="clear" w:color="auto" w:fill="auto"/>
            <w:vAlign w:val="center"/>
          </w:tcPr>
          <w:p w14:paraId="0BF404C1" w14:textId="17BC7906" w:rsidR="00790069" w:rsidRDefault="00614D3B" w:rsidP="00870085">
            <w:pPr>
              <w:keepNext/>
              <w:widowControl/>
              <w:spacing w:before="0" w:after="0"/>
              <w:ind w:left="0" w:firstLine="850"/>
              <w:jc w:val="center"/>
            </w:pPr>
            <w:r>
              <w:rPr>
                <w:sz w:val="80"/>
                <w:szCs w:val="80"/>
              </w:rPr>
              <w:t>TODO App</w:t>
            </w:r>
            <w:r w:rsidR="00790069">
              <w:rPr>
                <w:sz w:val="80"/>
                <w:szCs w:val="80"/>
              </w:rPr>
              <w:t xml:space="preserve"> </w:t>
            </w:r>
          </w:p>
        </w:tc>
      </w:tr>
      <w:tr w:rsidR="00790069" w14:paraId="46CAF060" w14:textId="77777777" w:rsidTr="00870085">
        <w:trPr>
          <w:trHeight w:val="720"/>
          <w:jc w:val="center"/>
        </w:trPr>
        <w:tc>
          <w:tcPr>
            <w:tcW w:w="9630" w:type="dxa"/>
            <w:tcBorders>
              <w:top w:val="single" w:sz="4" w:space="0" w:color="5B9BD5"/>
            </w:tcBorders>
            <w:shd w:val="clear" w:color="auto" w:fill="auto"/>
            <w:vAlign w:val="center"/>
          </w:tcPr>
          <w:p w14:paraId="2E27C55B" w14:textId="5F734F75" w:rsidR="00790069" w:rsidRDefault="00614D3B" w:rsidP="00870085">
            <w:pPr>
              <w:keepNext/>
              <w:widowControl/>
              <w:spacing w:before="0" w:after="0"/>
              <w:ind w:left="0" w:firstLine="850"/>
              <w:jc w:val="center"/>
              <w:rPr>
                <w:color w:val="000000"/>
                <w:sz w:val="44"/>
                <w:szCs w:val="44"/>
                <w:highlight w:val="white"/>
              </w:rPr>
            </w:pPr>
            <w:r>
              <w:rPr>
                <w:color w:val="000000"/>
                <w:sz w:val="44"/>
                <w:szCs w:val="44"/>
                <w:shd w:val="clear" w:color="auto" w:fill="FFFFFF"/>
              </w:rPr>
              <w:t>Description</w:t>
            </w:r>
          </w:p>
        </w:tc>
      </w:tr>
      <w:tr w:rsidR="00790069" w14:paraId="78C04B89" w14:textId="77777777" w:rsidTr="00870085">
        <w:trPr>
          <w:trHeight w:val="360"/>
          <w:jc w:val="center"/>
        </w:trPr>
        <w:tc>
          <w:tcPr>
            <w:tcW w:w="9630" w:type="dxa"/>
            <w:shd w:val="clear" w:color="auto" w:fill="auto"/>
            <w:vAlign w:val="center"/>
          </w:tcPr>
          <w:p w14:paraId="7274752E" w14:textId="77777777" w:rsidR="00790069" w:rsidRDefault="00790069" w:rsidP="00870085">
            <w:pPr>
              <w:keepNext/>
              <w:widowControl/>
              <w:spacing w:before="0" w:after="0"/>
              <w:ind w:left="0" w:firstLine="850"/>
              <w:jc w:val="center"/>
              <w:rPr>
                <w:color w:val="000000"/>
                <w:sz w:val="22"/>
                <w:szCs w:val="22"/>
                <w:shd w:val="clear" w:color="auto" w:fill="FFFFFF"/>
              </w:rPr>
            </w:pPr>
          </w:p>
        </w:tc>
      </w:tr>
      <w:tr w:rsidR="00790069" w14:paraId="2AE99A09" w14:textId="77777777" w:rsidTr="00870085">
        <w:trPr>
          <w:trHeight w:val="360"/>
          <w:jc w:val="center"/>
        </w:trPr>
        <w:tc>
          <w:tcPr>
            <w:tcW w:w="9630" w:type="dxa"/>
            <w:shd w:val="clear" w:color="auto" w:fill="auto"/>
            <w:vAlign w:val="center"/>
          </w:tcPr>
          <w:p w14:paraId="041EC148" w14:textId="7C813AF6" w:rsidR="00790069" w:rsidRDefault="00790069" w:rsidP="00870085">
            <w:pPr>
              <w:keepNext/>
              <w:widowControl/>
              <w:spacing w:before="0" w:after="0"/>
              <w:ind w:left="0" w:firstLine="850"/>
              <w:jc w:val="center"/>
              <w:rPr>
                <w:color w:val="000000"/>
                <w:sz w:val="22"/>
                <w:szCs w:val="22"/>
                <w:highlight w:val="white"/>
              </w:rPr>
            </w:pPr>
            <w:r>
              <w:rPr>
                <w:color w:val="000000"/>
                <w:sz w:val="22"/>
                <w:szCs w:val="22"/>
                <w:shd w:val="clear" w:color="auto" w:fill="FFFFFF"/>
              </w:rPr>
              <w:t xml:space="preserve">Version </w:t>
            </w:r>
            <w:r w:rsidR="00614D3B">
              <w:rPr>
                <w:color w:val="000000"/>
                <w:sz w:val="22"/>
                <w:szCs w:val="22"/>
                <w:shd w:val="clear" w:color="auto" w:fill="FFFFFF"/>
              </w:rPr>
              <w:t>1.0</w:t>
            </w:r>
          </w:p>
        </w:tc>
      </w:tr>
      <w:tr w:rsidR="00790069" w14:paraId="151340F2" w14:textId="77777777" w:rsidTr="00870085">
        <w:trPr>
          <w:trHeight w:val="360"/>
          <w:jc w:val="center"/>
        </w:trPr>
        <w:tc>
          <w:tcPr>
            <w:tcW w:w="9630" w:type="dxa"/>
            <w:shd w:val="clear" w:color="auto" w:fill="auto"/>
            <w:vAlign w:val="center"/>
          </w:tcPr>
          <w:p w14:paraId="5EC70B8E" w14:textId="77777777" w:rsidR="00790069" w:rsidRDefault="00790069" w:rsidP="00870085">
            <w:pPr>
              <w:keepNext/>
              <w:widowControl/>
              <w:spacing w:before="0" w:after="0"/>
              <w:ind w:left="0" w:firstLine="850"/>
              <w:jc w:val="center"/>
              <w:rPr>
                <w:color w:val="000000"/>
                <w:sz w:val="22"/>
                <w:szCs w:val="22"/>
                <w:shd w:val="clear" w:color="auto" w:fill="FFFFFF"/>
              </w:rPr>
            </w:pPr>
          </w:p>
        </w:tc>
      </w:tr>
      <w:tr w:rsidR="00790069" w14:paraId="467C0001" w14:textId="77777777" w:rsidTr="00870085">
        <w:trPr>
          <w:trHeight w:val="360"/>
          <w:jc w:val="center"/>
        </w:trPr>
        <w:tc>
          <w:tcPr>
            <w:tcW w:w="9630" w:type="dxa"/>
            <w:shd w:val="clear" w:color="auto" w:fill="auto"/>
            <w:vAlign w:val="center"/>
          </w:tcPr>
          <w:p w14:paraId="1EAF4F25" w14:textId="6226AB3A" w:rsidR="00790069" w:rsidRDefault="00614D3B" w:rsidP="00870085">
            <w:pPr>
              <w:keepNext/>
              <w:widowControl/>
              <w:spacing w:before="0" w:after="0"/>
              <w:ind w:left="0" w:firstLine="850"/>
              <w:jc w:val="center"/>
            </w:pPr>
            <w:r>
              <w:rPr>
                <w:b/>
                <w:color w:val="000000"/>
                <w:sz w:val="22"/>
                <w:szCs w:val="22"/>
                <w:shd w:val="clear" w:color="auto" w:fill="FFFFFF"/>
              </w:rPr>
              <w:t>Ion Iascerinschi</w:t>
            </w:r>
          </w:p>
        </w:tc>
      </w:tr>
      <w:tr w:rsidR="00790069" w14:paraId="3FCAC0D5" w14:textId="77777777" w:rsidTr="00870085">
        <w:trPr>
          <w:trHeight w:val="360"/>
          <w:jc w:val="center"/>
        </w:trPr>
        <w:tc>
          <w:tcPr>
            <w:tcW w:w="9630" w:type="dxa"/>
            <w:shd w:val="clear" w:color="auto" w:fill="auto"/>
            <w:vAlign w:val="center"/>
          </w:tcPr>
          <w:p w14:paraId="1E18FDBB" w14:textId="6085D7F4" w:rsidR="00790069" w:rsidRDefault="00614D3B" w:rsidP="00870085">
            <w:pPr>
              <w:keepNext/>
              <w:widowControl/>
              <w:spacing w:before="0" w:after="0"/>
              <w:ind w:left="0" w:firstLine="850"/>
              <w:jc w:val="center"/>
            </w:pPr>
            <w:r>
              <w:rPr>
                <w:b/>
                <w:color w:val="000000"/>
                <w:sz w:val="22"/>
                <w:szCs w:val="22"/>
                <w:shd w:val="clear" w:color="auto" w:fill="FFFFFF"/>
              </w:rPr>
              <w:t>14</w:t>
            </w:r>
            <w:r w:rsidR="00790069">
              <w:rPr>
                <w:b/>
                <w:color w:val="000000"/>
                <w:sz w:val="22"/>
                <w:szCs w:val="22"/>
                <w:shd w:val="clear" w:color="auto" w:fill="FFFFFF"/>
              </w:rPr>
              <w:t>-</w:t>
            </w:r>
            <w:r>
              <w:rPr>
                <w:b/>
                <w:color w:val="000000"/>
                <w:sz w:val="22"/>
                <w:szCs w:val="22"/>
                <w:shd w:val="clear" w:color="auto" w:fill="FFFFFF"/>
              </w:rPr>
              <w:t>Aug</w:t>
            </w:r>
            <w:r w:rsidR="00790069">
              <w:rPr>
                <w:b/>
                <w:color w:val="000000"/>
                <w:sz w:val="22"/>
                <w:szCs w:val="22"/>
                <w:shd w:val="clear" w:color="auto" w:fill="FFFFFF"/>
              </w:rPr>
              <w:t>-201</w:t>
            </w:r>
            <w:r>
              <w:rPr>
                <w:b/>
                <w:color w:val="000000"/>
                <w:sz w:val="22"/>
                <w:szCs w:val="22"/>
                <w:shd w:val="clear" w:color="auto" w:fill="FFFFFF"/>
              </w:rPr>
              <w:t>9</w:t>
            </w:r>
          </w:p>
        </w:tc>
      </w:tr>
    </w:tbl>
    <w:p w14:paraId="6054734F" w14:textId="77777777" w:rsidR="00790069" w:rsidRDefault="00790069" w:rsidP="00790069"/>
    <w:p w14:paraId="22D885ED" w14:textId="77777777" w:rsidR="00790069" w:rsidRDefault="00790069" w:rsidP="00790069"/>
    <w:tbl>
      <w:tblPr>
        <w:tblW w:w="9630" w:type="dxa"/>
        <w:tblLook w:val="0400" w:firstRow="0" w:lastRow="0" w:firstColumn="0" w:lastColumn="0" w:noHBand="0" w:noVBand="1"/>
      </w:tblPr>
      <w:tblGrid>
        <w:gridCol w:w="9630"/>
      </w:tblGrid>
      <w:tr w:rsidR="00790069" w14:paraId="18D0B53C" w14:textId="77777777" w:rsidTr="00870085">
        <w:tc>
          <w:tcPr>
            <w:tcW w:w="9630" w:type="dxa"/>
            <w:shd w:val="clear" w:color="auto" w:fill="auto"/>
          </w:tcPr>
          <w:p w14:paraId="6796A1F9" w14:textId="62D67986" w:rsidR="00790069" w:rsidRDefault="00614D3B" w:rsidP="00870085">
            <w:pPr>
              <w:keepNext/>
              <w:widowControl/>
              <w:spacing w:before="0" w:after="0"/>
              <w:ind w:left="0" w:firstLine="850"/>
              <w:jc w:val="left"/>
            </w:pPr>
            <w:r>
              <w:rPr>
                <w:color w:val="000000"/>
                <w:sz w:val="22"/>
                <w:szCs w:val="22"/>
                <w:shd w:val="clear" w:color="auto" w:fill="FFFFFF"/>
              </w:rPr>
              <w:t xml:space="preserve">Description for </w:t>
            </w:r>
            <w:r w:rsidR="00790069">
              <w:rPr>
                <w:color w:val="000000"/>
                <w:sz w:val="22"/>
                <w:szCs w:val="22"/>
                <w:shd w:val="clear" w:color="auto" w:fill="FFFFFF"/>
              </w:rPr>
              <w:t>“</w:t>
            </w:r>
            <w:r>
              <w:rPr>
                <w:color w:val="000000"/>
                <w:sz w:val="22"/>
                <w:szCs w:val="22"/>
                <w:shd w:val="clear" w:color="auto" w:fill="FFFFFF"/>
              </w:rPr>
              <w:t>TODO</w:t>
            </w:r>
            <w:r w:rsidR="00790069">
              <w:rPr>
                <w:color w:val="000000"/>
                <w:sz w:val="22"/>
                <w:szCs w:val="22"/>
                <w:shd w:val="clear" w:color="auto" w:fill="FFFFFF"/>
              </w:rPr>
              <w:t xml:space="preserve">” </w:t>
            </w:r>
            <w:r>
              <w:rPr>
                <w:color w:val="000000"/>
                <w:sz w:val="22"/>
                <w:szCs w:val="22"/>
                <w:shd w:val="clear" w:color="auto" w:fill="FFFFFF"/>
              </w:rPr>
              <w:t>application which was developed during 13 Aug 2019</w:t>
            </w:r>
            <w:r w:rsidR="00790069">
              <w:rPr>
                <w:color w:val="000000"/>
                <w:sz w:val="22"/>
                <w:szCs w:val="22"/>
                <w:shd w:val="clear" w:color="auto" w:fill="FFFFFF"/>
              </w:rPr>
              <w:t>.</w:t>
            </w:r>
          </w:p>
        </w:tc>
      </w:tr>
    </w:tbl>
    <w:p w14:paraId="2BA2074E" w14:textId="2F8C9BB5" w:rsidR="009C7DAA" w:rsidRDefault="009C7DAA"/>
    <w:p w14:paraId="403E36C3" w14:textId="2DC79FAC" w:rsidR="004B0095" w:rsidRDefault="004B0095"/>
    <w:p w14:paraId="5E45523D" w14:textId="2470D650" w:rsidR="004B0095" w:rsidRDefault="004B0095"/>
    <w:p w14:paraId="17DA80F9" w14:textId="349295FE" w:rsidR="004B0095" w:rsidRDefault="004B0095"/>
    <w:p w14:paraId="7690FA53" w14:textId="32E0462D" w:rsidR="004B0095" w:rsidRDefault="004B0095"/>
    <w:p w14:paraId="60F10848" w14:textId="19D7AD7E" w:rsidR="004B0095" w:rsidRDefault="004B0095"/>
    <w:p w14:paraId="02276D81" w14:textId="3DA0A037" w:rsidR="004B0095" w:rsidRDefault="004B0095"/>
    <w:p w14:paraId="562F3A38" w14:textId="6CD957D3" w:rsidR="004B0095" w:rsidRDefault="004B0095"/>
    <w:p w14:paraId="690B1F8D" w14:textId="6AC6659F" w:rsidR="004B0095" w:rsidRDefault="004B0095"/>
    <w:p w14:paraId="58357933" w14:textId="16777DDC" w:rsidR="004B0095" w:rsidRDefault="004B0095"/>
    <w:p w14:paraId="01241CB8" w14:textId="616E705F" w:rsidR="004B0095" w:rsidRDefault="004B0095"/>
    <w:p w14:paraId="64D9C8D3" w14:textId="11FA2391" w:rsidR="004B0095" w:rsidRDefault="004B0095"/>
    <w:p w14:paraId="2CBAD753" w14:textId="6FE625B0" w:rsidR="00B555A0" w:rsidRPr="005F660F" w:rsidRDefault="00B555A0" w:rsidP="005F660F">
      <w:pPr>
        <w:pStyle w:val="ListParagraph"/>
        <w:widowControl/>
        <w:spacing w:before="0" w:after="0"/>
        <w:ind w:left="0" w:firstLine="426"/>
        <w:jc w:val="left"/>
        <w:rPr>
          <w:rFonts w:ascii="Times New Roman" w:eastAsia="Times New Roman" w:hAnsi="Times New Roman" w:cs="Times New Roman"/>
          <w:color w:val="1F3864" w:themeColor="accent1" w:themeShade="80"/>
          <w:sz w:val="24"/>
          <w:szCs w:val="24"/>
          <w:lang w:eastAsia="en-US" w:bidi="ar-SA"/>
        </w:rPr>
      </w:pPr>
      <w:r w:rsidRPr="00B555A0">
        <w:rPr>
          <w:rFonts w:ascii="Times New Roman" w:eastAsia="Times New Roman" w:hAnsi="Times New Roman" w:cs="Times New Roman"/>
          <w:sz w:val="24"/>
          <w:szCs w:val="24"/>
          <w:lang w:eastAsia="en-US" w:bidi="ar-SA"/>
        </w:rPr>
        <w:lastRenderedPageBreak/>
        <w:drawing>
          <wp:anchor distT="0" distB="0" distL="114300" distR="114300" simplePos="0" relativeHeight="251658240" behindDoc="0" locked="0" layoutInCell="1" allowOverlap="1" wp14:anchorId="0A7BDE1A" wp14:editId="4F6EE548">
            <wp:simplePos x="0" y="0"/>
            <wp:positionH relativeFrom="column">
              <wp:posOffset>4272915</wp:posOffset>
            </wp:positionH>
            <wp:positionV relativeFrom="paragraph">
              <wp:posOffset>98</wp:posOffset>
            </wp:positionV>
            <wp:extent cx="2041525" cy="3463925"/>
            <wp:effectExtent l="0" t="0" r="3175" b="3175"/>
            <wp:wrapThrough wrapText="bothSides">
              <wp:wrapPolygon edited="0">
                <wp:start x="0" y="0"/>
                <wp:lineTo x="0" y="21541"/>
                <wp:lineTo x="21499" y="21541"/>
                <wp:lineTo x="2149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41525" cy="3463925"/>
                    </a:xfrm>
                    <a:prstGeom prst="rect">
                      <a:avLst/>
                    </a:prstGeom>
                  </pic:spPr>
                </pic:pic>
              </a:graphicData>
            </a:graphic>
            <wp14:sizeRelH relativeFrom="page">
              <wp14:pctWidth>0</wp14:pctWidth>
            </wp14:sizeRelH>
            <wp14:sizeRelV relativeFrom="page">
              <wp14:pctHeight>0</wp14:pctHeight>
            </wp14:sizeRelV>
          </wp:anchor>
        </w:drawing>
      </w:r>
      <w:r w:rsidR="004B0095">
        <w:rPr>
          <w:rFonts w:ascii="Times New Roman" w:eastAsia="Times New Roman" w:hAnsi="Times New Roman" w:cs="Times New Roman"/>
          <w:sz w:val="24"/>
          <w:szCs w:val="24"/>
          <w:lang w:eastAsia="en-US" w:bidi="ar-SA"/>
        </w:rPr>
        <w:t xml:space="preserve">Spring MVC was used for this project because it is easy to maintain </w:t>
      </w:r>
      <w:r w:rsidR="005F660F">
        <w:rPr>
          <w:rFonts w:ascii="Times New Roman" w:eastAsia="Times New Roman" w:hAnsi="Times New Roman" w:cs="Times New Roman"/>
          <w:sz w:val="24"/>
          <w:szCs w:val="24"/>
          <w:lang w:eastAsia="en-US" w:bidi="ar-SA"/>
        </w:rPr>
        <w:t xml:space="preserve">this pattern </w:t>
      </w:r>
      <w:r w:rsidR="004B0095">
        <w:rPr>
          <w:rFonts w:ascii="Times New Roman" w:eastAsia="Times New Roman" w:hAnsi="Times New Roman" w:cs="Times New Roman"/>
          <w:sz w:val="24"/>
          <w:szCs w:val="24"/>
          <w:lang w:eastAsia="en-US" w:bidi="ar-SA"/>
        </w:rPr>
        <w:t>(Model, View, Controller).</w:t>
      </w:r>
    </w:p>
    <w:p w14:paraId="006CC40B" w14:textId="307CB7E4" w:rsidR="00B555A0" w:rsidRDefault="004B0095" w:rsidP="00B555A0">
      <w:pPr>
        <w:pStyle w:val="ListParagraph"/>
        <w:widowControl/>
        <w:spacing w:before="0" w:after="0"/>
        <w:ind w:left="0" w:firstLine="414"/>
        <w:jc w:val="left"/>
        <w:rPr>
          <w:rFonts w:ascii="Times New Roman" w:eastAsia="Times New Roman" w:hAnsi="Times New Roman" w:cs="Times New Roman"/>
          <w:sz w:val="24"/>
          <w:szCs w:val="24"/>
          <w:lang w:eastAsia="en-US" w:bidi="ar-SA"/>
        </w:rPr>
      </w:pPr>
      <w:r>
        <w:rPr>
          <w:rFonts w:ascii="Times New Roman" w:eastAsia="Times New Roman" w:hAnsi="Times New Roman" w:cs="Times New Roman"/>
          <w:sz w:val="24"/>
          <w:szCs w:val="24"/>
          <w:lang w:eastAsia="en-US" w:bidi="ar-SA"/>
        </w:rPr>
        <w:t>View (WEB)  being the .jsp pages which can be dynamic because of Java, JSTL, JS. Model</w:t>
      </w:r>
      <w:r w:rsidR="00B555A0">
        <w:rPr>
          <w:rFonts w:ascii="Times New Roman" w:eastAsia="Times New Roman" w:hAnsi="Times New Roman" w:cs="Times New Roman"/>
          <w:sz w:val="24"/>
          <w:szCs w:val="24"/>
          <w:lang w:eastAsia="en-US" w:bidi="ar-SA"/>
        </w:rPr>
        <w:t>s</w:t>
      </w:r>
      <w:r>
        <w:rPr>
          <w:rFonts w:ascii="Times New Roman" w:eastAsia="Times New Roman" w:hAnsi="Times New Roman" w:cs="Times New Roman"/>
          <w:sz w:val="24"/>
          <w:szCs w:val="24"/>
          <w:lang w:eastAsia="en-US" w:bidi="ar-SA"/>
        </w:rPr>
        <w:t xml:space="preserve"> are map</w:t>
      </w:r>
      <w:r w:rsidR="00B555A0">
        <w:rPr>
          <w:rFonts w:ascii="Times New Roman" w:eastAsia="Times New Roman" w:hAnsi="Times New Roman" w:cs="Times New Roman"/>
          <w:sz w:val="24"/>
          <w:szCs w:val="24"/>
          <w:lang w:eastAsia="en-US" w:bidi="ar-SA"/>
        </w:rPr>
        <w:t>ped</w:t>
      </w:r>
      <w:r>
        <w:rPr>
          <w:rFonts w:ascii="Times New Roman" w:eastAsia="Times New Roman" w:hAnsi="Times New Roman" w:cs="Times New Roman"/>
          <w:sz w:val="24"/>
          <w:szCs w:val="24"/>
          <w:lang w:eastAsia="en-US" w:bidi="ar-SA"/>
        </w:rPr>
        <w:t xml:space="preserve"> to</w:t>
      </w:r>
      <w:r w:rsidR="005F660F">
        <w:rPr>
          <w:rFonts w:ascii="Times New Roman" w:eastAsia="Times New Roman" w:hAnsi="Times New Roman" w:cs="Times New Roman"/>
          <w:sz w:val="24"/>
          <w:szCs w:val="24"/>
          <w:lang w:eastAsia="en-US" w:bidi="ar-SA"/>
        </w:rPr>
        <w:t xml:space="preserve"> in memory</w:t>
      </w:r>
      <w:r>
        <w:rPr>
          <w:rFonts w:ascii="Times New Roman" w:eastAsia="Times New Roman" w:hAnsi="Times New Roman" w:cs="Times New Roman"/>
          <w:sz w:val="24"/>
          <w:szCs w:val="24"/>
          <w:lang w:eastAsia="en-US" w:bidi="ar-SA"/>
        </w:rPr>
        <w:t xml:space="preserve"> DB (HSQLDB)</w:t>
      </w:r>
      <w:r w:rsidR="00B555A0">
        <w:rPr>
          <w:rFonts w:ascii="Times New Roman" w:eastAsia="Times New Roman" w:hAnsi="Times New Roman" w:cs="Times New Roman"/>
          <w:sz w:val="24"/>
          <w:szCs w:val="24"/>
          <w:lang w:eastAsia="en-US" w:bidi="ar-SA"/>
        </w:rPr>
        <w:t xml:space="preserve"> using Hibernate as OR</w:t>
      </w:r>
      <w:r w:rsidR="0077701D">
        <w:rPr>
          <w:rFonts w:ascii="Times New Roman" w:eastAsia="Times New Roman" w:hAnsi="Times New Roman" w:cs="Times New Roman"/>
          <w:sz w:val="24"/>
          <w:szCs w:val="24"/>
          <w:lang w:eastAsia="en-US" w:bidi="ar-SA"/>
        </w:rPr>
        <w:t>M</w:t>
      </w:r>
      <w:r>
        <w:rPr>
          <w:rFonts w:ascii="Times New Roman" w:eastAsia="Times New Roman" w:hAnsi="Times New Roman" w:cs="Times New Roman"/>
          <w:sz w:val="24"/>
          <w:szCs w:val="24"/>
          <w:lang w:eastAsia="en-US" w:bidi="ar-SA"/>
        </w:rPr>
        <w:t>.</w:t>
      </w:r>
      <w:r w:rsidR="00B555A0">
        <w:rPr>
          <w:rFonts w:ascii="Times New Roman" w:eastAsia="Times New Roman" w:hAnsi="Times New Roman" w:cs="Times New Roman"/>
          <w:sz w:val="24"/>
          <w:szCs w:val="24"/>
          <w:lang w:eastAsia="en-US" w:bidi="ar-SA"/>
        </w:rPr>
        <w:t xml:space="preserve"> And Controller</w:t>
      </w:r>
      <w:r w:rsidR="0077701D">
        <w:rPr>
          <w:rFonts w:ascii="Times New Roman" w:eastAsia="Times New Roman" w:hAnsi="Times New Roman" w:cs="Times New Roman"/>
          <w:sz w:val="24"/>
          <w:szCs w:val="24"/>
          <w:lang w:eastAsia="en-US" w:bidi="ar-SA"/>
        </w:rPr>
        <w:t xml:space="preserve"> module</w:t>
      </w:r>
      <w:r w:rsidR="00B555A0">
        <w:rPr>
          <w:rFonts w:ascii="Times New Roman" w:eastAsia="Times New Roman" w:hAnsi="Times New Roman" w:cs="Times New Roman"/>
          <w:sz w:val="24"/>
          <w:szCs w:val="24"/>
          <w:lang w:eastAsia="en-US" w:bidi="ar-SA"/>
        </w:rPr>
        <w:t xml:space="preserve"> handles all HTPP requests (login, register, add-todo, remove-todo, update-todo).</w:t>
      </w:r>
    </w:p>
    <w:p w14:paraId="090F88A8" w14:textId="33FA57DE" w:rsidR="005F660F" w:rsidRDefault="005F660F" w:rsidP="00B555A0">
      <w:pPr>
        <w:pStyle w:val="ListParagraph"/>
        <w:widowControl/>
        <w:spacing w:before="0" w:after="0"/>
        <w:ind w:left="0" w:firstLine="414"/>
        <w:jc w:val="left"/>
        <w:rPr>
          <w:rFonts w:ascii="Times New Roman" w:eastAsia="Times New Roman" w:hAnsi="Times New Roman" w:cs="Times New Roman"/>
          <w:sz w:val="24"/>
          <w:szCs w:val="24"/>
          <w:lang w:eastAsia="en-US" w:bidi="ar-SA"/>
        </w:rPr>
      </w:pPr>
    </w:p>
    <w:p w14:paraId="45E9A027" w14:textId="26573CD9" w:rsidR="005F660F" w:rsidRDefault="005F660F" w:rsidP="005F660F">
      <w:pPr>
        <w:pStyle w:val="ListParagraph"/>
        <w:widowControl/>
        <w:spacing w:before="0" w:after="0"/>
        <w:ind w:left="0" w:firstLine="414"/>
        <w:jc w:val="left"/>
        <w:rPr>
          <w:rFonts w:ascii="Times New Roman" w:eastAsia="Times New Roman" w:hAnsi="Times New Roman" w:cs="Times New Roman"/>
          <w:sz w:val="24"/>
          <w:szCs w:val="24"/>
          <w:lang w:eastAsia="en-US" w:bidi="ar-SA"/>
        </w:rPr>
      </w:pPr>
      <w:r>
        <w:rPr>
          <w:rFonts w:ascii="Times New Roman" w:eastAsia="Times New Roman" w:hAnsi="Times New Roman" w:cs="Times New Roman"/>
          <w:sz w:val="24"/>
          <w:szCs w:val="24"/>
          <w:lang w:eastAsia="en-US" w:bidi="ar-SA"/>
        </w:rPr>
        <w:t xml:space="preserve">In my opinion if the project would have a longer lifespan the best approach would be to use </w:t>
      </w:r>
      <w:r w:rsidRPr="005F660F">
        <w:rPr>
          <w:rFonts w:ascii="Times New Roman" w:eastAsia="Times New Roman" w:hAnsi="Times New Roman" w:cs="Times New Roman"/>
          <w:color w:val="385623" w:themeColor="accent6" w:themeShade="80"/>
          <w:sz w:val="24"/>
          <w:szCs w:val="24"/>
          <w:lang w:eastAsia="en-US" w:bidi="ar-SA"/>
        </w:rPr>
        <w:t xml:space="preserve">React </w:t>
      </w:r>
      <w:r>
        <w:rPr>
          <w:rFonts w:ascii="Times New Roman" w:eastAsia="Times New Roman" w:hAnsi="Times New Roman" w:cs="Times New Roman"/>
          <w:sz w:val="24"/>
          <w:szCs w:val="24"/>
          <w:lang w:eastAsia="en-US" w:bidi="ar-SA"/>
        </w:rPr>
        <w:t xml:space="preserve">or </w:t>
      </w:r>
      <w:r w:rsidRPr="005F660F">
        <w:rPr>
          <w:rFonts w:ascii="Times New Roman" w:eastAsia="Times New Roman" w:hAnsi="Times New Roman" w:cs="Times New Roman"/>
          <w:color w:val="385623" w:themeColor="accent6" w:themeShade="80"/>
          <w:sz w:val="24"/>
          <w:szCs w:val="24"/>
          <w:lang w:eastAsia="en-US" w:bidi="ar-SA"/>
        </w:rPr>
        <w:t xml:space="preserve">Angular </w:t>
      </w:r>
      <w:r>
        <w:rPr>
          <w:rFonts w:ascii="Times New Roman" w:eastAsia="Times New Roman" w:hAnsi="Times New Roman" w:cs="Times New Roman"/>
          <w:sz w:val="24"/>
          <w:szCs w:val="24"/>
          <w:lang w:eastAsia="en-US" w:bidi="ar-SA"/>
        </w:rPr>
        <w:t xml:space="preserve">because there are already a lot of WEB components like </w:t>
      </w:r>
      <w:r w:rsidRPr="005F660F">
        <w:rPr>
          <w:rFonts w:ascii="Times New Roman" w:eastAsia="Times New Roman" w:hAnsi="Times New Roman" w:cs="Times New Roman"/>
          <w:color w:val="385623" w:themeColor="accent6" w:themeShade="80"/>
          <w:sz w:val="24"/>
          <w:szCs w:val="24"/>
          <w:lang w:eastAsia="en-US" w:bidi="ar-SA"/>
        </w:rPr>
        <w:t xml:space="preserve">Angular Material </w:t>
      </w:r>
      <w:r>
        <w:rPr>
          <w:rFonts w:ascii="Times New Roman" w:eastAsia="Times New Roman" w:hAnsi="Times New Roman" w:cs="Times New Roman"/>
          <w:sz w:val="24"/>
          <w:szCs w:val="24"/>
          <w:lang w:eastAsia="en-US" w:bidi="ar-SA"/>
        </w:rPr>
        <w:t>which helps representing data in WEB format. For backend Spring Boot (RESTful or GraphQL) is the way to go. And in case if needed backend could be connected to mobile applications (IOS, Android, HarmonyOS) using Rest API calls with JSON objects.</w:t>
      </w:r>
    </w:p>
    <w:p w14:paraId="7BC629EB" w14:textId="7C431B72" w:rsidR="005F660F" w:rsidRDefault="005F660F" w:rsidP="005F660F">
      <w:pPr>
        <w:pStyle w:val="ListParagraph"/>
        <w:widowControl/>
        <w:spacing w:before="0" w:after="0"/>
        <w:ind w:left="0" w:firstLine="414"/>
        <w:jc w:val="left"/>
        <w:rPr>
          <w:rFonts w:ascii="Times New Roman" w:eastAsia="Times New Roman" w:hAnsi="Times New Roman" w:cs="Times New Roman"/>
          <w:sz w:val="24"/>
          <w:szCs w:val="24"/>
          <w:lang w:eastAsia="en-US" w:bidi="ar-SA"/>
        </w:rPr>
      </w:pPr>
    </w:p>
    <w:p w14:paraId="3580E704" w14:textId="230BA72E" w:rsidR="005F660F" w:rsidRDefault="005F660F" w:rsidP="005F660F">
      <w:pPr>
        <w:pStyle w:val="ListParagraph"/>
        <w:widowControl/>
        <w:spacing w:before="0" w:after="0"/>
        <w:ind w:left="0" w:firstLine="414"/>
        <w:jc w:val="left"/>
        <w:rPr>
          <w:rFonts w:ascii="Times New Roman" w:eastAsia="Times New Roman" w:hAnsi="Times New Roman" w:cs="Times New Roman"/>
          <w:sz w:val="24"/>
          <w:szCs w:val="24"/>
          <w:lang w:eastAsia="en-US" w:bidi="ar-SA"/>
        </w:rPr>
      </w:pPr>
      <w:r>
        <w:rPr>
          <w:rFonts w:ascii="Times New Roman" w:eastAsia="Times New Roman" w:hAnsi="Times New Roman" w:cs="Times New Roman"/>
          <w:sz w:val="24"/>
          <w:szCs w:val="24"/>
          <w:lang w:eastAsia="en-US" w:bidi="ar-SA"/>
        </w:rPr>
        <w:t>For passwords</w:t>
      </w:r>
      <w:r w:rsidR="0077701D">
        <w:rPr>
          <w:rFonts w:ascii="Times New Roman" w:eastAsia="Times New Roman" w:hAnsi="Times New Roman" w:cs="Times New Roman"/>
          <w:sz w:val="24"/>
          <w:szCs w:val="24"/>
          <w:lang w:eastAsia="en-US" w:bidi="ar-SA"/>
        </w:rPr>
        <w:t>,</w:t>
      </w:r>
      <w:r>
        <w:rPr>
          <w:rFonts w:ascii="Times New Roman" w:eastAsia="Times New Roman" w:hAnsi="Times New Roman" w:cs="Times New Roman"/>
          <w:sz w:val="24"/>
          <w:szCs w:val="24"/>
          <w:lang w:eastAsia="en-US" w:bidi="ar-SA"/>
        </w:rPr>
        <w:t xml:space="preserve"> I used POST method on HTTP req. and for other stuff I used GET method.</w:t>
      </w:r>
    </w:p>
    <w:p w14:paraId="75CAF40D" w14:textId="12CCA822" w:rsidR="005F660F" w:rsidRDefault="005F660F" w:rsidP="005F660F">
      <w:pPr>
        <w:pStyle w:val="ListParagraph"/>
        <w:widowControl/>
        <w:spacing w:before="0" w:after="0"/>
        <w:ind w:left="0" w:firstLine="414"/>
        <w:jc w:val="left"/>
        <w:rPr>
          <w:rFonts w:ascii="Times New Roman" w:eastAsia="Times New Roman" w:hAnsi="Times New Roman" w:cs="Times New Roman"/>
          <w:sz w:val="24"/>
          <w:szCs w:val="24"/>
          <w:lang w:eastAsia="en-US" w:bidi="ar-SA"/>
        </w:rPr>
      </w:pPr>
      <w:r>
        <w:rPr>
          <w:rFonts w:ascii="Times New Roman" w:eastAsia="Times New Roman" w:hAnsi="Times New Roman" w:cs="Times New Roman"/>
          <w:sz w:val="24"/>
          <w:szCs w:val="24"/>
          <w:lang w:eastAsia="en-US" w:bidi="ar-SA"/>
        </w:rPr>
        <w:t>On registration</w:t>
      </w:r>
      <w:r w:rsidR="0077701D">
        <w:rPr>
          <w:rFonts w:ascii="Times New Roman" w:eastAsia="Times New Roman" w:hAnsi="Times New Roman" w:cs="Times New Roman"/>
          <w:sz w:val="24"/>
          <w:szCs w:val="24"/>
          <w:lang w:eastAsia="en-US" w:bidi="ar-SA"/>
        </w:rPr>
        <w:t xml:space="preserve"> all paswords are hashed using BCRYPT.</w:t>
      </w:r>
    </w:p>
    <w:p w14:paraId="4E710BD2" w14:textId="3BA7619F" w:rsidR="00B555A0" w:rsidRPr="00402708" w:rsidRDefault="0077701D" w:rsidP="0077701D">
      <w:pPr>
        <w:pStyle w:val="ListParagraph"/>
        <w:widowControl/>
        <w:spacing w:before="0" w:after="0"/>
        <w:ind w:left="0" w:firstLine="414"/>
        <w:jc w:val="left"/>
        <w:rPr>
          <w:rFonts w:ascii="Times New Roman" w:eastAsia="Times New Roman" w:hAnsi="Times New Roman" w:cs="Times New Roman"/>
          <w:color w:val="C00000"/>
          <w:sz w:val="24"/>
          <w:szCs w:val="24"/>
          <w:lang w:eastAsia="en-US" w:bidi="ar-SA"/>
        </w:rPr>
      </w:pPr>
      <w:r w:rsidRPr="00402708">
        <w:rPr>
          <w:rFonts w:ascii="Times New Roman" w:eastAsia="Times New Roman" w:hAnsi="Times New Roman" w:cs="Times New Roman"/>
          <w:color w:val="C00000"/>
          <w:sz w:val="24"/>
          <w:szCs w:val="24"/>
          <w:lang w:eastAsia="en-US" w:bidi="ar-SA"/>
        </w:rPr>
        <w:t>Mocked users are - login: “test”, password: “pwd123” and login: “user”, password: “123pwd”.</w:t>
      </w:r>
    </w:p>
    <w:p w14:paraId="1F58E8A8" w14:textId="30E22AFB" w:rsidR="0077701D" w:rsidRDefault="0077701D" w:rsidP="0077701D">
      <w:pPr>
        <w:pStyle w:val="ListParagraph"/>
        <w:widowControl/>
        <w:spacing w:before="0" w:after="0"/>
        <w:ind w:left="0" w:firstLine="414"/>
        <w:jc w:val="left"/>
        <w:rPr>
          <w:rFonts w:ascii="Times New Roman" w:eastAsia="Times New Roman" w:hAnsi="Times New Roman" w:cs="Times New Roman"/>
          <w:sz w:val="24"/>
          <w:szCs w:val="24"/>
          <w:lang w:eastAsia="en-US" w:bidi="ar-SA"/>
        </w:rPr>
      </w:pPr>
    </w:p>
    <w:p w14:paraId="74E8E8FA" w14:textId="77777777" w:rsidR="0077701D" w:rsidRDefault="0077701D" w:rsidP="0077701D">
      <w:pPr>
        <w:pStyle w:val="ListParagraph"/>
        <w:widowControl/>
        <w:spacing w:before="0" w:after="0"/>
        <w:ind w:left="0" w:firstLine="414"/>
        <w:jc w:val="left"/>
        <w:rPr>
          <w:rFonts w:ascii="Times New Roman" w:eastAsia="Times New Roman" w:hAnsi="Times New Roman" w:cs="Times New Roman"/>
          <w:sz w:val="24"/>
          <w:szCs w:val="24"/>
          <w:lang w:eastAsia="en-US" w:bidi="ar-SA"/>
        </w:rPr>
      </w:pPr>
      <w:r>
        <w:rPr>
          <w:rFonts w:ascii="Times New Roman" w:eastAsia="Times New Roman" w:hAnsi="Times New Roman" w:cs="Times New Roman"/>
          <w:sz w:val="24"/>
          <w:szCs w:val="24"/>
          <w:lang w:eastAsia="en-US" w:bidi="ar-SA"/>
        </w:rPr>
        <w:t>In the project I added also Spring Security for user session.</w:t>
      </w:r>
    </w:p>
    <w:p w14:paraId="6A1592F9" w14:textId="77777777" w:rsidR="0077701D" w:rsidRPr="0077701D" w:rsidRDefault="0077701D" w:rsidP="0077701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Menlo" w:eastAsia="Times New Roman" w:hAnsi="Menlo" w:cs="Menlo"/>
          <w:color w:val="A9B7C6"/>
          <w:sz w:val="18"/>
          <w:szCs w:val="18"/>
          <w:lang w:eastAsia="en-US" w:bidi="ar-SA"/>
        </w:rPr>
      </w:pPr>
      <w:r w:rsidRPr="0077701D">
        <w:rPr>
          <w:rFonts w:ascii="Menlo" w:eastAsia="Times New Roman" w:hAnsi="Menlo" w:cs="Menlo"/>
          <w:color w:val="A9B7C6"/>
          <w:sz w:val="18"/>
          <w:szCs w:val="18"/>
          <w:lang w:eastAsia="en-US" w:bidi="ar-SA"/>
        </w:rPr>
        <w:t>http.authorizeRequests()</w:t>
      </w:r>
      <w:r w:rsidRPr="0077701D">
        <w:rPr>
          <w:rFonts w:ascii="Menlo" w:eastAsia="Times New Roman" w:hAnsi="Menlo" w:cs="Menlo"/>
          <w:color w:val="A9B7C6"/>
          <w:sz w:val="18"/>
          <w:szCs w:val="18"/>
          <w:lang w:eastAsia="en-US" w:bidi="ar-SA"/>
        </w:rPr>
        <w:br/>
        <w:t xml:space="preserve">        .antMatchers(</w:t>
      </w:r>
      <w:r w:rsidRPr="0077701D">
        <w:rPr>
          <w:rFonts w:ascii="Menlo" w:eastAsia="Times New Roman" w:hAnsi="Menlo" w:cs="Menlo"/>
          <w:color w:val="6A8759"/>
          <w:sz w:val="18"/>
          <w:szCs w:val="18"/>
          <w:lang w:eastAsia="en-US" w:bidi="ar-SA"/>
        </w:rPr>
        <w:t>"/login"</w:t>
      </w:r>
      <w:r w:rsidRPr="0077701D">
        <w:rPr>
          <w:rFonts w:ascii="Menlo" w:eastAsia="Times New Roman" w:hAnsi="Menlo" w:cs="Menlo"/>
          <w:color w:val="A9B7C6"/>
          <w:sz w:val="18"/>
          <w:szCs w:val="18"/>
          <w:lang w:eastAsia="en-US" w:bidi="ar-SA"/>
        </w:rPr>
        <w:t>).permitAll()</w:t>
      </w:r>
      <w:r w:rsidRPr="0077701D">
        <w:rPr>
          <w:rFonts w:ascii="Menlo" w:eastAsia="Times New Roman" w:hAnsi="Menlo" w:cs="Menlo"/>
          <w:color w:val="A9B7C6"/>
          <w:sz w:val="18"/>
          <w:szCs w:val="18"/>
          <w:lang w:eastAsia="en-US" w:bidi="ar-SA"/>
        </w:rPr>
        <w:br/>
        <w:t xml:space="preserve">        .antMatchers(</w:t>
      </w:r>
      <w:r w:rsidRPr="0077701D">
        <w:rPr>
          <w:rFonts w:ascii="Menlo" w:eastAsia="Times New Roman" w:hAnsi="Menlo" w:cs="Menlo"/>
          <w:color w:val="6A8759"/>
          <w:sz w:val="18"/>
          <w:szCs w:val="18"/>
          <w:lang w:eastAsia="en-US" w:bidi="ar-SA"/>
        </w:rPr>
        <w:t>"/todo/show-todos"</w:t>
      </w:r>
      <w:r w:rsidRPr="0077701D">
        <w:rPr>
          <w:rFonts w:ascii="Menlo" w:eastAsia="Times New Roman" w:hAnsi="Menlo" w:cs="Menlo"/>
          <w:color w:val="A9B7C6"/>
          <w:sz w:val="18"/>
          <w:szCs w:val="18"/>
          <w:lang w:eastAsia="en-US" w:bidi="ar-SA"/>
        </w:rPr>
        <w:t>).access(</w:t>
      </w:r>
      <w:r w:rsidRPr="0077701D">
        <w:rPr>
          <w:rFonts w:ascii="Menlo" w:eastAsia="Times New Roman" w:hAnsi="Menlo" w:cs="Menlo"/>
          <w:color w:val="6A8759"/>
          <w:sz w:val="18"/>
          <w:szCs w:val="18"/>
          <w:lang w:eastAsia="en-US" w:bidi="ar-SA"/>
        </w:rPr>
        <w:t>"hasRole('ROLE_USER')"</w:t>
      </w:r>
      <w:r w:rsidRPr="0077701D">
        <w:rPr>
          <w:rFonts w:ascii="Menlo" w:eastAsia="Times New Roman" w:hAnsi="Menlo" w:cs="Menlo"/>
          <w:color w:val="A9B7C6"/>
          <w:sz w:val="18"/>
          <w:szCs w:val="18"/>
          <w:lang w:eastAsia="en-US" w:bidi="ar-SA"/>
        </w:rPr>
        <w:t>)</w:t>
      </w:r>
      <w:r w:rsidRPr="0077701D">
        <w:rPr>
          <w:rFonts w:ascii="Menlo" w:eastAsia="Times New Roman" w:hAnsi="Menlo" w:cs="Menlo"/>
          <w:color w:val="A9B7C6"/>
          <w:sz w:val="18"/>
          <w:szCs w:val="18"/>
          <w:lang w:eastAsia="en-US" w:bidi="ar-SA"/>
        </w:rPr>
        <w:br/>
        <w:t xml:space="preserve">        .and().formLogin().loginPage(</w:t>
      </w:r>
      <w:r w:rsidRPr="0077701D">
        <w:rPr>
          <w:rFonts w:ascii="Menlo" w:eastAsia="Times New Roman" w:hAnsi="Menlo" w:cs="Menlo"/>
          <w:color w:val="6A8759"/>
          <w:sz w:val="18"/>
          <w:szCs w:val="18"/>
          <w:lang w:eastAsia="en-US" w:bidi="ar-SA"/>
        </w:rPr>
        <w:t>"/login"</w:t>
      </w:r>
      <w:r w:rsidRPr="0077701D">
        <w:rPr>
          <w:rFonts w:ascii="Menlo" w:eastAsia="Times New Roman" w:hAnsi="Menlo" w:cs="Menlo"/>
          <w:color w:val="A9B7C6"/>
          <w:sz w:val="18"/>
          <w:szCs w:val="18"/>
          <w:lang w:eastAsia="en-US" w:bidi="ar-SA"/>
        </w:rPr>
        <w:t>)</w:t>
      </w:r>
      <w:r w:rsidRPr="0077701D">
        <w:rPr>
          <w:rFonts w:ascii="Menlo" w:eastAsia="Times New Roman" w:hAnsi="Menlo" w:cs="Menlo"/>
          <w:color w:val="A9B7C6"/>
          <w:sz w:val="18"/>
          <w:szCs w:val="18"/>
          <w:lang w:eastAsia="en-US" w:bidi="ar-SA"/>
        </w:rPr>
        <w:br/>
        <w:t xml:space="preserve">        .defaultSuccessUrl(</w:t>
      </w:r>
      <w:r w:rsidRPr="0077701D">
        <w:rPr>
          <w:rFonts w:ascii="Menlo" w:eastAsia="Times New Roman" w:hAnsi="Menlo" w:cs="Menlo"/>
          <w:color w:val="6A8759"/>
          <w:sz w:val="18"/>
          <w:szCs w:val="18"/>
          <w:lang w:eastAsia="en-US" w:bidi="ar-SA"/>
        </w:rPr>
        <w:t>"/todo/show-todos"</w:t>
      </w:r>
      <w:r w:rsidRPr="0077701D">
        <w:rPr>
          <w:rFonts w:ascii="Menlo" w:eastAsia="Times New Roman" w:hAnsi="Menlo" w:cs="Menlo"/>
          <w:color w:val="A9B7C6"/>
          <w:sz w:val="18"/>
          <w:szCs w:val="18"/>
          <w:lang w:eastAsia="en-US" w:bidi="ar-SA"/>
        </w:rPr>
        <w:t>)</w:t>
      </w:r>
      <w:r w:rsidRPr="0077701D">
        <w:rPr>
          <w:rFonts w:ascii="Menlo" w:eastAsia="Times New Roman" w:hAnsi="Menlo" w:cs="Menlo"/>
          <w:color w:val="A9B7C6"/>
          <w:sz w:val="18"/>
          <w:szCs w:val="18"/>
          <w:lang w:eastAsia="en-US" w:bidi="ar-SA"/>
        </w:rPr>
        <w:br/>
        <w:t xml:space="preserve">        .failureUrl(</w:t>
      </w:r>
      <w:r w:rsidRPr="0077701D">
        <w:rPr>
          <w:rFonts w:ascii="Menlo" w:eastAsia="Times New Roman" w:hAnsi="Menlo" w:cs="Menlo"/>
          <w:color w:val="6A8759"/>
          <w:sz w:val="18"/>
          <w:szCs w:val="18"/>
          <w:lang w:eastAsia="en-US" w:bidi="ar-SA"/>
        </w:rPr>
        <w:t>"/error"</w:t>
      </w:r>
      <w:r w:rsidRPr="0077701D">
        <w:rPr>
          <w:rFonts w:ascii="Menlo" w:eastAsia="Times New Roman" w:hAnsi="Menlo" w:cs="Menlo"/>
          <w:color w:val="A9B7C6"/>
          <w:sz w:val="18"/>
          <w:szCs w:val="18"/>
          <w:lang w:eastAsia="en-US" w:bidi="ar-SA"/>
        </w:rPr>
        <w:t>)</w:t>
      </w:r>
      <w:r w:rsidRPr="0077701D">
        <w:rPr>
          <w:rFonts w:ascii="Menlo" w:eastAsia="Times New Roman" w:hAnsi="Menlo" w:cs="Menlo"/>
          <w:color w:val="A9B7C6"/>
          <w:sz w:val="18"/>
          <w:szCs w:val="18"/>
          <w:lang w:eastAsia="en-US" w:bidi="ar-SA"/>
        </w:rPr>
        <w:br/>
        <w:t xml:space="preserve">        .usernameParameter(</w:t>
      </w:r>
      <w:r w:rsidRPr="0077701D">
        <w:rPr>
          <w:rFonts w:ascii="Menlo" w:eastAsia="Times New Roman" w:hAnsi="Menlo" w:cs="Menlo"/>
          <w:color w:val="6A8759"/>
          <w:sz w:val="18"/>
          <w:szCs w:val="18"/>
          <w:lang w:eastAsia="en-US" w:bidi="ar-SA"/>
        </w:rPr>
        <w:t>"username"</w:t>
      </w:r>
      <w:r w:rsidRPr="0077701D">
        <w:rPr>
          <w:rFonts w:ascii="Menlo" w:eastAsia="Times New Roman" w:hAnsi="Menlo" w:cs="Menlo"/>
          <w:color w:val="A9B7C6"/>
          <w:sz w:val="18"/>
          <w:szCs w:val="18"/>
          <w:lang w:eastAsia="en-US" w:bidi="ar-SA"/>
        </w:rPr>
        <w:t>).passwordParameter(</w:t>
      </w:r>
      <w:r w:rsidRPr="0077701D">
        <w:rPr>
          <w:rFonts w:ascii="Menlo" w:eastAsia="Times New Roman" w:hAnsi="Menlo" w:cs="Menlo"/>
          <w:color w:val="6A8759"/>
          <w:sz w:val="18"/>
          <w:szCs w:val="18"/>
          <w:lang w:eastAsia="en-US" w:bidi="ar-SA"/>
        </w:rPr>
        <w:t>"password"</w:t>
      </w:r>
      <w:r w:rsidRPr="0077701D">
        <w:rPr>
          <w:rFonts w:ascii="Menlo" w:eastAsia="Times New Roman" w:hAnsi="Menlo" w:cs="Menlo"/>
          <w:color w:val="A9B7C6"/>
          <w:sz w:val="18"/>
          <w:szCs w:val="18"/>
          <w:lang w:eastAsia="en-US" w:bidi="ar-SA"/>
        </w:rPr>
        <w:t>)</w:t>
      </w:r>
      <w:r w:rsidRPr="0077701D">
        <w:rPr>
          <w:rFonts w:ascii="Menlo" w:eastAsia="Times New Roman" w:hAnsi="Menlo" w:cs="Menlo"/>
          <w:color w:val="A9B7C6"/>
          <w:sz w:val="18"/>
          <w:szCs w:val="18"/>
          <w:lang w:eastAsia="en-US" w:bidi="ar-SA"/>
        </w:rPr>
        <w:br/>
        <w:t xml:space="preserve">        .and().csrf().disable()</w:t>
      </w:r>
      <w:r w:rsidRPr="0077701D">
        <w:rPr>
          <w:rFonts w:ascii="Menlo" w:eastAsia="Times New Roman" w:hAnsi="Menlo" w:cs="Menlo"/>
          <w:color w:val="CC7832"/>
          <w:sz w:val="18"/>
          <w:szCs w:val="18"/>
          <w:lang w:eastAsia="en-US" w:bidi="ar-SA"/>
        </w:rPr>
        <w:t>;</w:t>
      </w:r>
    </w:p>
    <w:p w14:paraId="7E602E18" w14:textId="58B44574" w:rsidR="004B0095" w:rsidRDefault="00B555A0" w:rsidP="0077701D">
      <w:pPr>
        <w:pStyle w:val="ListParagraph"/>
        <w:widowControl/>
        <w:spacing w:before="0" w:after="0"/>
        <w:ind w:left="0" w:firstLine="414"/>
        <w:jc w:val="left"/>
        <w:rPr>
          <w:rFonts w:ascii="Times New Roman" w:eastAsia="Times New Roman" w:hAnsi="Times New Roman" w:cs="Times New Roman"/>
          <w:sz w:val="24"/>
          <w:szCs w:val="24"/>
          <w:lang w:eastAsia="en-US" w:bidi="ar-SA"/>
        </w:rPr>
      </w:pPr>
      <w:r w:rsidRPr="0077701D">
        <w:rPr>
          <w:rFonts w:ascii="Times New Roman" w:eastAsia="Times New Roman" w:hAnsi="Times New Roman" w:cs="Times New Roman"/>
          <w:sz w:val="24"/>
          <w:szCs w:val="24"/>
          <w:lang w:eastAsia="en-US" w:bidi="ar-SA"/>
        </w:rPr>
        <w:t xml:space="preserve"> </w:t>
      </w:r>
    </w:p>
    <w:p w14:paraId="16D95BAB" w14:textId="44E91DC5" w:rsidR="0077701D" w:rsidRPr="0077701D" w:rsidRDefault="0077701D" w:rsidP="0077701D">
      <w:pPr>
        <w:pStyle w:val="ListParagraph"/>
        <w:widowControl/>
        <w:spacing w:before="0" w:after="0"/>
        <w:ind w:left="0" w:firstLine="414"/>
        <w:jc w:val="left"/>
        <w:rPr>
          <w:rFonts w:ascii="Times New Roman" w:eastAsia="Times New Roman" w:hAnsi="Times New Roman" w:cs="Times New Roman"/>
          <w:sz w:val="24"/>
          <w:szCs w:val="24"/>
          <w:lang w:eastAsia="en-US" w:bidi="ar-SA"/>
        </w:rPr>
      </w:pPr>
      <w:r>
        <w:rPr>
          <w:rFonts w:ascii="Times New Roman" w:eastAsia="Times New Roman" w:hAnsi="Times New Roman" w:cs="Times New Roman"/>
          <w:sz w:val="24"/>
          <w:szCs w:val="24"/>
          <w:lang w:eastAsia="en-US" w:bidi="ar-SA"/>
        </w:rPr>
        <w:t>F</w:t>
      </w:r>
      <w:r>
        <w:rPr>
          <w:rFonts w:ascii="Times New Roman" w:eastAsia="Times New Roman" w:hAnsi="Times New Roman" w:cs="Times New Roman"/>
          <w:sz w:val="24"/>
          <w:szCs w:val="24"/>
          <w:lang w:eastAsia="en-US" w:bidi="ar-SA"/>
        </w:rPr>
        <w:t>or some inserts on application startup</w:t>
      </w:r>
      <w:r>
        <w:rPr>
          <w:rFonts w:ascii="Times New Roman" w:eastAsia="Times New Roman" w:hAnsi="Times New Roman" w:cs="Times New Roman"/>
          <w:sz w:val="24"/>
          <w:szCs w:val="24"/>
          <w:lang w:eastAsia="en-US" w:bidi="ar-SA"/>
        </w:rPr>
        <w:t xml:space="preserve"> </w:t>
      </w:r>
      <w:r w:rsidRPr="0077701D">
        <w:rPr>
          <w:rFonts w:ascii="Times New Roman" w:eastAsia="Times New Roman" w:hAnsi="Times New Roman" w:cs="Times New Roman"/>
          <w:sz w:val="24"/>
          <w:szCs w:val="24"/>
          <w:lang w:eastAsia="en-US" w:bidi="ar-SA"/>
        </w:rPr>
        <w:t>import.sql was used</w:t>
      </w:r>
      <w:r>
        <w:rPr>
          <w:rFonts w:ascii="Times New Roman" w:eastAsia="Times New Roman" w:hAnsi="Times New Roman" w:cs="Times New Roman"/>
          <w:sz w:val="24"/>
          <w:szCs w:val="24"/>
          <w:lang w:eastAsia="en-US" w:bidi="ar-SA"/>
        </w:rPr>
        <w:t>.</w:t>
      </w:r>
    </w:p>
    <w:p w14:paraId="3D70D2AA" w14:textId="6A81C3F3" w:rsidR="0077701D" w:rsidRDefault="0077701D" w:rsidP="0077701D">
      <w:pPr>
        <w:pStyle w:val="ListParagraph"/>
        <w:widowControl/>
        <w:spacing w:before="0" w:after="0"/>
        <w:ind w:left="0" w:firstLine="414"/>
        <w:jc w:val="left"/>
        <w:rPr>
          <w:rFonts w:ascii="Times New Roman" w:eastAsia="Times New Roman" w:hAnsi="Times New Roman" w:cs="Times New Roman"/>
          <w:sz w:val="24"/>
          <w:szCs w:val="24"/>
          <w:lang w:eastAsia="en-US" w:bidi="ar-SA"/>
        </w:rPr>
      </w:pPr>
      <w:r>
        <w:rPr>
          <w:rFonts w:ascii="Times New Roman" w:eastAsia="Times New Roman" w:hAnsi="Times New Roman" w:cs="Times New Roman"/>
          <w:sz w:val="24"/>
          <w:szCs w:val="24"/>
          <w:lang w:eastAsia="en-US" w:bidi="ar-SA"/>
        </w:rPr>
        <w:t>Log4j also is implemented for debug purpose (to see HQL)</w:t>
      </w:r>
      <w:r w:rsidR="00313CD7">
        <w:rPr>
          <w:rFonts w:ascii="Times New Roman" w:eastAsia="Times New Roman" w:hAnsi="Times New Roman" w:cs="Times New Roman"/>
          <w:sz w:val="24"/>
          <w:szCs w:val="24"/>
          <w:lang w:eastAsia="en-US" w:bidi="ar-SA"/>
        </w:rPr>
        <w:t>.</w:t>
      </w:r>
    </w:p>
    <w:p w14:paraId="0F47320C" w14:textId="3957B7FF" w:rsidR="00313CD7" w:rsidRDefault="00313CD7" w:rsidP="0077701D">
      <w:pPr>
        <w:pStyle w:val="ListParagraph"/>
        <w:widowControl/>
        <w:spacing w:before="0" w:after="0"/>
        <w:ind w:left="0" w:firstLine="414"/>
        <w:jc w:val="left"/>
        <w:rPr>
          <w:rFonts w:ascii="Times New Roman" w:eastAsia="Times New Roman" w:hAnsi="Times New Roman" w:cs="Times New Roman"/>
          <w:sz w:val="24"/>
          <w:szCs w:val="24"/>
          <w:lang w:eastAsia="en-US" w:bidi="ar-SA"/>
        </w:rPr>
      </w:pPr>
    </w:p>
    <w:p w14:paraId="132FF1EB" w14:textId="41213B29" w:rsidR="00313CD7" w:rsidRPr="00313CD7" w:rsidRDefault="00313CD7" w:rsidP="00313CD7">
      <w:pPr>
        <w:pStyle w:val="ListParagraph"/>
        <w:widowControl/>
        <w:spacing w:before="0" w:after="0"/>
        <w:ind w:left="0" w:firstLine="414"/>
        <w:jc w:val="left"/>
        <w:rPr>
          <w:rFonts w:ascii="Times New Roman" w:eastAsia="Times New Roman" w:hAnsi="Times New Roman" w:cs="Times New Roman"/>
          <w:sz w:val="24"/>
          <w:szCs w:val="24"/>
          <w:lang w:eastAsia="en-US" w:bidi="ar-SA"/>
        </w:rPr>
      </w:pPr>
      <w:r w:rsidRPr="00402708">
        <w:rPr>
          <w:rFonts w:ascii="Times New Roman" w:eastAsia="Times New Roman" w:hAnsi="Times New Roman" w:cs="Times New Roman"/>
          <w:b/>
          <w:bCs/>
          <w:color w:val="002060"/>
          <w:sz w:val="24"/>
          <w:szCs w:val="24"/>
          <w:lang w:eastAsia="en-US" w:bidi="ar-SA"/>
        </w:rPr>
        <w:t>Design patterns:</w:t>
      </w:r>
      <w:r w:rsidRPr="00402708">
        <w:rPr>
          <w:rFonts w:ascii="Times New Roman" w:eastAsia="Times New Roman" w:hAnsi="Times New Roman" w:cs="Times New Roman"/>
          <w:color w:val="002060"/>
          <w:sz w:val="24"/>
          <w:szCs w:val="24"/>
          <w:lang w:eastAsia="en-US" w:bidi="ar-SA"/>
        </w:rPr>
        <w:t xml:space="preserve"> </w:t>
      </w:r>
      <w:r>
        <w:rPr>
          <w:rFonts w:ascii="Times New Roman" w:eastAsia="Times New Roman" w:hAnsi="Times New Roman" w:cs="Times New Roman"/>
          <w:sz w:val="24"/>
          <w:szCs w:val="24"/>
          <w:lang w:eastAsia="en-US" w:bidi="ar-SA"/>
        </w:rPr>
        <w:t>MVC,</w:t>
      </w:r>
    </w:p>
    <w:p w14:paraId="753A8FF8" w14:textId="2B721044" w:rsidR="00313CD7" w:rsidRDefault="00313CD7" w:rsidP="0077701D">
      <w:pPr>
        <w:pStyle w:val="ListParagraph"/>
        <w:widowControl/>
        <w:spacing w:before="0" w:after="0"/>
        <w:ind w:left="0" w:firstLine="414"/>
        <w:jc w:val="left"/>
        <w:rPr>
          <w:rFonts w:ascii="Times New Roman" w:eastAsia="Times New Roman" w:hAnsi="Times New Roman" w:cs="Times New Roman"/>
          <w:sz w:val="24"/>
          <w:szCs w:val="24"/>
          <w:lang w:eastAsia="en-US" w:bidi="ar-SA"/>
        </w:rPr>
      </w:pPr>
      <w:r>
        <w:rPr>
          <w:rFonts w:ascii="Times New Roman" w:eastAsia="Times New Roman" w:hAnsi="Times New Roman" w:cs="Times New Roman"/>
          <w:sz w:val="24"/>
          <w:szCs w:val="24"/>
          <w:lang w:eastAsia="en-US" w:bidi="ar-SA"/>
        </w:rPr>
        <w:t>IoC using @Autowired,</w:t>
      </w:r>
    </w:p>
    <w:p w14:paraId="6961D971" w14:textId="77777777" w:rsidR="00313CD7" w:rsidRDefault="00313CD7" w:rsidP="00313CD7">
      <w:pPr>
        <w:pStyle w:val="HTMLPreformatted"/>
        <w:shd w:val="clear" w:color="auto" w:fill="2B2B2B"/>
        <w:rPr>
          <w:rFonts w:ascii="Menlo" w:hAnsi="Menlo" w:cs="Menlo"/>
          <w:color w:val="A9B7C6"/>
          <w:sz w:val="18"/>
          <w:szCs w:val="18"/>
        </w:rPr>
      </w:pPr>
      <w:r>
        <w:rPr>
          <w:rFonts w:ascii="Menlo" w:hAnsi="Menlo" w:cs="Menlo"/>
          <w:color w:val="BBB529"/>
          <w:sz w:val="18"/>
          <w:szCs w:val="18"/>
        </w:rPr>
        <w:t>@Autowired</w:t>
      </w:r>
      <w:r>
        <w:rPr>
          <w:rFonts w:ascii="Menlo" w:hAnsi="Menlo" w:cs="Menlo"/>
          <w:color w:val="BBB529"/>
          <w:sz w:val="18"/>
          <w:szCs w:val="18"/>
        </w:rPr>
        <w:br/>
        <w:t>@Qualifier</w:t>
      </w:r>
      <w:r>
        <w:rPr>
          <w:rFonts w:ascii="Menlo" w:hAnsi="Menlo" w:cs="Menlo"/>
          <w:color w:val="A9B7C6"/>
          <w:sz w:val="18"/>
          <w:szCs w:val="18"/>
        </w:rPr>
        <w:t>(</w:t>
      </w:r>
      <w:r>
        <w:rPr>
          <w:rFonts w:ascii="Menlo" w:hAnsi="Menlo" w:cs="Menlo"/>
          <w:color w:val="6A8759"/>
          <w:sz w:val="18"/>
          <w:szCs w:val="18"/>
        </w:rPr>
        <w:t>"userDetailsService"</w:t>
      </w:r>
      <w:r>
        <w:rPr>
          <w:rFonts w:ascii="Menlo" w:hAnsi="Menlo" w:cs="Menlo"/>
          <w:color w:val="A9B7C6"/>
          <w:sz w:val="18"/>
          <w:szCs w:val="18"/>
        </w:rPr>
        <w:t>)</w:t>
      </w:r>
      <w:r>
        <w:rPr>
          <w:rFonts w:ascii="Menlo" w:hAnsi="Menlo" w:cs="Menlo"/>
          <w:color w:val="A9B7C6"/>
          <w:sz w:val="18"/>
          <w:szCs w:val="18"/>
        </w:rPr>
        <w:br/>
      </w:r>
      <w:r>
        <w:rPr>
          <w:rFonts w:ascii="Menlo" w:hAnsi="Menlo" w:cs="Menlo"/>
          <w:color w:val="CC7832"/>
          <w:sz w:val="18"/>
          <w:szCs w:val="18"/>
        </w:rPr>
        <w:t xml:space="preserve">private </w:t>
      </w:r>
      <w:r>
        <w:rPr>
          <w:rFonts w:ascii="Menlo" w:hAnsi="Menlo" w:cs="Menlo"/>
          <w:color w:val="A9B7C6"/>
          <w:sz w:val="18"/>
          <w:szCs w:val="18"/>
        </w:rPr>
        <w:t xml:space="preserve">UserDetailsService </w:t>
      </w:r>
      <w:r>
        <w:rPr>
          <w:rFonts w:ascii="Menlo" w:hAnsi="Menlo" w:cs="Menlo"/>
          <w:color w:val="9876AA"/>
          <w:sz w:val="18"/>
          <w:szCs w:val="18"/>
        </w:rPr>
        <w:t>userDetailsService</w:t>
      </w:r>
      <w:r>
        <w:rPr>
          <w:rFonts w:ascii="Menlo" w:hAnsi="Menlo" w:cs="Menlo"/>
          <w:color w:val="CC7832"/>
          <w:sz w:val="18"/>
          <w:szCs w:val="18"/>
        </w:rPr>
        <w:t>;</w:t>
      </w:r>
    </w:p>
    <w:p w14:paraId="4A7C4377" w14:textId="19424643" w:rsidR="00313CD7" w:rsidRDefault="00313CD7" w:rsidP="0077701D">
      <w:pPr>
        <w:pStyle w:val="ListParagraph"/>
        <w:widowControl/>
        <w:spacing w:before="0" w:after="0"/>
        <w:ind w:left="0" w:firstLine="414"/>
        <w:jc w:val="left"/>
        <w:rPr>
          <w:rFonts w:ascii="Times New Roman" w:eastAsia="Times New Roman" w:hAnsi="Times New Roman" w:cs="Times New Roman"/>
          <w:sz w:val="24"/>
          <w:szCs w:val="24"/>
          <w:lang w:eastAsia="en-US" w:bidi="ar-SA"/>
        </w:rPr>
      </w:pPr>
      <w:r>
        <w:rPr>
          <w:rFonts w:ascii="Times New Roman" w:eastAsia="Times New Roman" w:hAnsi="Times New Roman" w:cs="Times New Roman"/>
          <w:sz w:val="24"/>
          <w:szCs w:val="24"/>
          <w:lang w:eastAsia="en-US" w:bidi="ar-SA"/>
        </w:rPr>
        <w:t>Factory Pattern (Application Context)</w:t>
      </w:r>
      <w:r>
        <w:rPr>
          <w:rFonts w:ascii="Times New Roman" w:eastAsia="Times New Roman" w:hAnsi="Times New Roman" w:cs="Times New Roman"/>
          <w:sz w:val="24"/>
          <w:szCs w:val="24"/>
          <w:lang w:eastAsia="en-US" w:bidi="ar-SA"/>
        </w:rPr>
        <w:t>,</w:t>
      </w:r>
    </w:p>
    <w:p w14:paraId="1E8E42F9" w14:textId="52170F73" w:rsidR="00313CD7" w:rsidRPr="00313CD7" w:rsidRDefault="00313CD7" w:rsidP="00313CD7">
      <w:pPr>
        <w:pStyle w:val="HTMLPreformatted"/>
        <w:shd w:val="clear" w:color="auto" w:fill="2B2B2B"/>
        <w:rPr>
          <w:rFonts w:ascii="Menlo" w:hAnsi="Menlo" w:cs="Menlo"/>
          <w:color w:val="A9B7C6"/>
          <w:sz w:val="18"/>
          <w:szCs w:val="18"/>
        </w:rPr>
      </w:pPr>
      <w:r>
        <w:rPr>
          <w:rFonts w:ascii="Menlo" w:hAnsi="Menlo" w:cs="Menlo"/>
          <w:color w:val="A9B7C6"/>
          <w:sz w:val="18"/>
          <w:szCs w:val="18"/>
          <w:shd w:val="clear" w:color="auto" w:fill="232525"/>
        </w:rPr>
        <w:t>&lt;</w:t>
      </w:r>
      <w:r>
        <w:rPr>
          <w:rFonts w:ascii="Menlo" w:hAnsi="Menlo" w:cs="Menlo"/>
          <w:b/>
          <w:bCs/>
          <w:color w:val="9876AA"/>
          <w:sz w:val="18"/>
          <w:szCs w:val="18"/>
          <w:shd w:val="clear" w:color="auto" w:fill="232525"/>
        </w:rPr>
        <w:t>form</w:t>
      </w:r>
      <w:r>
        <w:rPr>
          <w:rFonts w:ascii="Menlo" w:hAnsi="Menlo" w:cs="Menlo"/>
          <w:b/>
          <w:bCs/>
          <w:color w:val="CC7832"/>
          <w:sz w:val="18"/>
          <w:szCs w:val="18"/>
          <w:shd w:val="clear" w:color="auto" w:fill="232525"/>
        </w:rPr>
        <w:t xml:space="preserve">:form </w:t>
      </w:r>
      <w:r>
        <w:rPr>
          <w:rFonts w:ascii="Menlo" w:hAnsi="Menlo" w:cs="Menlo"/>
          <w:color w:val="A9B7C6"/>
          <w:sz w:val="18"/>
          <w:szCs w:val="18"/>
          <w:shd w:val="clear" w:color="auto" w:fill="232525"/>
        </w:rPr>
        <w:t>method</w:t>
      </w:r>
      <w:r>
        <w:rPr>
          <w:rFonts w:ascii="Menlo" w:hAnsi="Menlo" w:cs="Menlo"/>
          <w:color w:val="6A8759"/>
          <w:sz w:val="18"/>
          <w:szCs w:val="18"/>
          <w:shd w:val="clear" w:color="auto" w:fill="232525"/>
        </w:rPr>
        <w:t xml:space="preserve">="POST" </w:t>
      </w:r>
      <w:r>
        <w:rPr>
          <w:rFonts w:ascii="Menlo" w:hAnsi="Menlo" w:cs="Menlo"/>
          <w:color w:val="A9B7C6"/>
          <w:sz w:val="18"/>
          <w:szCs w:val="18"/>
          <w:shd w:val="clear" w:color="auto" w:fill="232525"/>
        </w:rPr>
        <w:t>action</w:t>
      </w:r>
      <w:r>
        <w:rPr>
          <w:rFonts w:ascii="Menlo" w:hAnsi="Menlo" w:cs="Menlo"/>
          <w:color w:val="6A8759"/>
          <w:sz w:val="18"/>
          <w:szCs w:val="18"/>
          <w:shd w:val="clear" w:color="auto" w:fill="232525"/>
        </w:rPr>
        <w:t>="</w:t>
      </w:r>
      <w:r>
        <w:rPr>
          <w:rFonts w:ascii="Menlo" w:hAnsi="Menlo" w:cs="Menlo"/>
          <w:color w:val="CC7832"/>
          <w:sz w:val="18"/>
          <w:szCs w:val="18"/>
          <w:shd w:val="clear" w:color="auto" w:fill="232525"/>
        </w:rPr>
        <w:t>${</w:t>
      </w:r>
      <w:r>
        <w:rPr>
          <w:rFonts w:ascii="Menlo" w:hAnsi="Menlo" w:cs="Menlo"/>
          <w:color w:val="A9B7C6"/>
          <w:sz w:val="18"/>
          <w:szCs w:val="18"/>
          <w:shd w:val="clear" w:color="auto" w:fill="232525"/>
        </w:rPr>
        <w:t>pageContext.servletContext.contextPath</w:t>
      </w:r>
      <w:r>
        <w:rPr>
          <w:rFonts w:ascii="Menlo" w:hAnsi="Menlo" w:cs="Menlo"/>
          <w:color w:val="CC7832"/>
          <w:sz w:val="18"/>
          <w:szCs w:val="18"/>
          <w:shd w:val="clear" w:color="auto" w:fill="232525"/>
        </w:rPr>
        <w:t>}</w:t>
      </w:r>
      <w:r>
        <w:rPr>
          <w:rFonts w:ascii="Menlo" w:hAnsi="Menlo" w:cs="Menlo"/>
          <w:color w:val="6A8759"/>
          <w:sz w:val="18"/>
          <w:szCs w:val="18"/>
          <w:shd w:val="clear" w:color="auto" w:fill="232525"/>
        </w:rPr>
        <w:t>/login"</w:t>
      </w:r>
    </w:p>
    <w:p w14:paraId="20A9628E" w14:textId="3B30243D" w:rsidR="00313CD7" w:rsidRDefault="00313CD7" w:rsidP="0077701D">
      <w:pPr>
        <w:pStyle w:val="ListParagraph"/>
        <w:widowControl/>
        <w:spacing w:before="0" w:after="0"/>
        <w:ind w:left="0" w:firstLine="414"/>
        <w:jc w:val="left"/>
        <w:rPr>
          <w:rFonts w:ascii="Times New Roman" w:eastAsia="Times New Roman" w:hAnsi="Times New Roman" w:cs="Times New Roman"/>
          <w:sz w:val="24"/>
          <w:szCs w:val="24"/>
          <w:lang w:eastAsia="en-US" w:bidi="ar-SA"/>
        </w:rPr>
      </w:pPr>
      <w:r>
        <w:rPr>
          <w:rFonts w:ascii="Times New Roman" w:eastAsia="Times New Roman" w:hAnsi="Times New Roman" w:cs="Times New Roman"/>
          <w:sz w:val="24"/>
          <w:szCs w:val="24"/>
          <w:lang w:eastAsia="en-US" w:bidi="ar-SA"/>
        </w:rPr>
        <w:t>Singleton.</w:t>
      </w:r>
    </w:p>
    <w:p w14:paraId="34945E7E" w14:textId="4584BD55" w:rsidR="00402708" w:rsidRPr="00402708" w:rsidRDefault="00313CD7" w:rsidP="00402708">
      <w:pPr>
        <w:pStyle w:val="HTMLPreformatted"/>
        <w:shd w:val="clear" w:color="auto" w:fill="2B2B2B"/>
        <w:rPr>
          <w:rFonts w:ascii="Menlo" w:hAnsi="Menlo" w:cs="Menlo"/>
          <w:color w:val="A9B7C6"/>
          <w:sz w:val="18"/>
          <w:szCs w:val="18"/>
        </w:rPr>
      </w:pPr>
      <w:r>
        <w:rPr>
          <w:rFonts w:ascii="Menlo" w:hAnsi="Menlo" w:cs="Menlo"/>
          <w:color w:val="BBB529"/>
          <w:sz w:val="18"/>
          <w:szCs w:val="18"/>
        </w:rPr>
        <w:t>@Bean</w:t>
      </w:r>
      <w:r>
        <w:rPr>
          <w:rFonts w:ascii="Menlo" w:hAnsi="Menlo" w:cs="Menlo"/>
          <w:color w:val="BBB529"/>
          <w:sz w:val="18"/>
          <w:szCs w:val="18"/>
        </w:rPr>
        <w:br/>
      </w:r>
      <w:r>
        <w:rPr>
          <w:rFonts w:ascii="Menlo" w:hAnsi="Menlo" w:cs="Menlo"/>
          <w:color w:val="CC7832"/>
          <w:sz w:val="18"/>
          <w:szCs w:val="18"/>
        </w:rPr>
        <w:t xml:space="preserve">public </w:t>
      </w:r>
      <w:r>
        <w:rPr>
          <w:rFonts w:ascii="Menlo" w:hAnsi="Menlo" w:cs="Menlo"/>
          <w:color w:val="A9B7C6"/>
          <w:sz w:val="18"/>
          <w:szCs w:val="18"/>
        </w:rPr>
        <w:t xml:space="preserve">PasswordEncoder </w:t>
      </w:r>
      <w:r>
        <w:rPr>
          <w:rFonts w:ascii="Menlo" w:hAnsi="Menlo" w:cs="Menlo"/>
          <w:color w:val="FFC66D"/>
          <w:sz w:val="18"/>
          <w:szCs w:val="18"/>
        </w:rPr>
        <w:t>passwordEncoder</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return new </w:t>
      </w:r>
      <w:r>
        <w:rPr>
          <w:rFonts w:ascii="Menlo" w:hAnsi="Menlo" w:cs="Menlo"/>
          <w:color w:val="A9B7C6"/>
          <w:sz w:val="18"/>
          <w:szCs w:val="18"/>
        </w:rPr>
        <w:t>BCryptPasswordEncoder()</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69F3A6A4" w14:textId="47054419" w:rsidR="00402708" w:rsidRDefault="00402708" w:rsidP="00402708">
      <w:pPr>
        <w:pStyle w:val="ListParagraph"/>
        <w:widowControl/>
        <w:spacing w:before="0" w:after="0"/>
        <w:ind w:left="0" w:firstLine="414"/>
        <w:jc w:val="left"/>
        <w:rPr>
          <w:rFonts w:ascii="Times New Roman" w:eastAsia="Times New Roman" w:hAnsi="Times New Roman" w:cs="Times New Roman"/>
          <w:b/>
          <w:bCs/>
          <w:color w:val="002060"/>
          <w:sz w:val="24"/>
          <w:szCs w:val="24"/>
          <w:lang w:eastAsia="en-US" w:bidi="ar-SA"/>
        </w:rPr>
      </w:pPr>
      <w:r w:rsidRPr="00402708">
        <w:rPr>
          <w:rFonts w:ascii="Times New Roman" w:eastAsia="Times New Roman" w:hAnsi="Times New Roman" w:cs="Times New Roman"/>
          <w:b/>
          <w:bCs/>
          <w:color w:val="002060"/>
          <w:sz w:val="24"/>
          <w:szCs w:val="24"/>
          <w:lang w:eastAsia="en-US" w:bidi="ar-SA"/>
        </w:rPr>
        <w:t xml:space="preserve">What can be improved: </w:t>
      </w:r>
    </w:p>
    <w:p w14:paraId="515B169E" w14:textId="1FADD3D3" w:rsidR="00376D5E" w:rsidRPr="00376D5E" w:rsidRDefault="00402708" w:rsidP="00376D5E">
      <w:pPr>
        <w:pStyle w:val="ListParagraph"/>
        <w:widowControl/>
        <w:spacing w:before="0" w:after="0"/>
        <w:ind w:left="0" w:firstLine="414"/>
        <w:jc w:val="left"/>
        <w:rPr>
          <w:rFonts w:ascii="Times New Roman" w:eastAsia="Times New Roman" w:hAnsi="Times New Roman" w:cs="Times New Roman"/>
          <w:sz w:val="24"/>
          <w:szCs w:val="24"/>
          <w:lang w:eastAsia="en-US" w:bidi="ar-SA"/>
        </w:rPr>
      </w:pPr>
      <w:r>
        <w:rPr>
          <w:rFonts w:ascii="Times New Roman" w:eastAsia="Times New Roman" w:hAnsi="Times New Roman" w:cs="Times New Roman"/>
          <w:sz w:val="24"/>
          <w:szCs w:val="24"/>
          <w:lang w:eastAsia="en-US" w:bidi="ar-SA"/>
        </w:rPr>
        <w:t xml:space="preserve">Of course UI, Unit Tests (JUnit + Mockito), Automation Tests (Selenium), a lot of code </w:t>
      </w:r>
      <w:r w:rsidR="00376D5E">
        <w:rPr>
          <w:rFonts w:ascii="Times New Roman" w:eastAsia="Times New Roman" w:hAnsi="Times New Roman" w:cs="Times New Roman"/>
          <w:sz w:val="24"/>
          <w:szCs w:val="24"/>
          <w:lang w:eastAsia="en-US" w:bidi="ar-SA"/>
        </w:rPr>
        <w:t>can be cleaned to be readable for future developers in the team.</w:t>
      </w:r>
      <w:bookmarkStart w:id="0" w:name="_GoBack"/>
      <w:bookmarkEnd w:id="0"/>
    </w:p>
    <w:sectPr w:rsidR="00376D5E" w:rsidRPr="00376D5E" w:rsidSect="00AD2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B11FD"/>
    <w:multiLevelType w:val="multilevel"/>
    <w:tmpl w:val="9A7E6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C5B2549"/>
    <w:multiLevelType w:val="hybridMultilevel"/>
    <w:tmpl w:val="158C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C65"/>
    <w:rsid w:val="000B1C65"/>
    <w:rsid w:val="00313CD7"/>
    <w:rsid w:val="00376D5E"/>
    <w:rsid w:val="00402708"/>
    <w:rsid w:val="004B0095"/>
    <w:rsid w:val="005F660F"/>
    <w:rsid w:val="00614D3B"/>
    <w:rsid w:val="0077701D"/>
    <w:rsid w:val="00790069"/>
    <w:rsid w:val="009C7DAA"/>
    <w:rsid w:val="00AD2CAE"/>
    <w:rsid w:val="00B5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5864"/>
  <w15:chartTrackingRefBased/>
  <w15:docId w15:val="{71B10845-5D54-A94A-9587-184AA037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90069"/>
    <w:pPr>
      <w:widowControl w:val="0"/>
      <w:spacing w:before="120" w:after="120"/>
      <w:ind w:left="850"/>
      <w:jc w:val="both"/>
    </w:pPr>
    <w:rPr>
      <w:rFonts w:ascii="Calibri" w:eastAsia="Calibri" w:hAnsi="Calibri" w:cs="Calibri"/>
      <w:sz w:val="20"/>
      <w:szCs w:val="20"/>
      <w:lang w:eastAsia="zh-CN" w:bidi="hi-IN"/>
    </w:rPr>
  </w:style>
  <w:style w:type="paragraph" w:styleId="Heading3">
    <w:name w:val="heading 3"/>
    <w:basedOn w:val="Normal"/>
    <w:next w:val="Normal"/>
    <w:link w:val="Heading3Char"/>
    <w:qFormat/>
    <w:rsid w:val="004B0095"/>
    <w:pPr>
      <w:keepNext/>
      <w:keepLines/>
      <w:widowControl/>
      <w:spacing w:before="280" w:after="80"/>
      <w:ind w:left="0"/>
      <w:jc w:val="left"/>
      <w:outlineLvl w:val="2"/>
    </w:pPr>
    <w:rPr>
      <w:b/>
      <w:sz w:val="28"/>
      <w:szCs w:val="28"/>
    </w:rPr>
  </w:style>
  <w:style w:type="paragraph" w:styleId="Heading5">
    <w:name w:val="heading 5"/>
    <w:basedOn w:val="Normal"/>
    <w:next w:val="Normal"/>
    <w:link w:val="Heading5Char"/>
    <w:qFormat/>
    <w:rsid w:val="004B0095"/>
    <w:pPr>
      <w:keepNext/>
      <w:keepLines/>
      <w:widowControl/>
      <w:spacing w:before="220" w:after="40"/>
      <w:ind w:left="0"/>
      <w:jc w:val="left"/>
      <w:outlineLvl w:val="4"/>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B0095"/>
    <w:rPr>
      <w:rFonts w:ascii="Calibri" w:eastAsia="Calibri" w:hAnsi="Calibri" w:cs="Calibri"/>
      <w:b/>
      <w:sz w:val="28"/>
      <w:szCs w:val="28"/>
      <w:lang w:eastAsia="zh-CN" w:bidi="hi-IN"/>
    </w:rPr>
  </w:style>
  <w:style w:type="character" w:customStyle="1" w:styleId="Heading5Char">
    <w:name w:val="Heading 5 Char"/>
    <w:basedOn w:val="DefaultParagraphFont"/>
    <w:link w:val="Heading5"/>
    <w:rsid w:val="004B0095"/>
    <w:rPr>
      <w:rFonts w:ascii="Calibri" w:eastAsia="Calibri" w:hAnsi="Calibri" w:cs="Calibri"/>
      <w:b/>
      <w:sz w:val="22"/>
      <w:szCs w:val="22"/>
      <w:lang w:eastAsia="zh-CN" w:bidi="hi-IN"/>
    </w:rPr>
  </w:style>
  <w:style w:type="paragraph" w:styleId="ListParagraph">
    <w:name w:val="List Paragraph"/>
    <w:basedOn w:val="Normal"/>
    <w:uiPriority w:val="34"/>
    <w:qFormat/>
    <w:rsid w:val="004B0095"/>
    <w:pPr>
      <w:ind w:left="720"/>
      <w:contextualSpacing/>
    </w:pPr>
    <w:rPr>
      <w:rFonts w:cs="Mangal"/>
      <w:szCs w:val="18"/>
    </w:rPr>
  </w:style>
  <w:style w:type="paragraph" w:styleId="HTMLPreformatted">
    <w:name w:val="HTML Preformatted"/>
    <w:basedOn w:val="Normal"/>
    <w:link w:val="HTMLPreformattedChar"/>
    <w:uiPriority w:val="99"/>
    <w:unhideWhenUsed/>
    <w:rsid w:val="007770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eastAsia="Times New Roman" w:hAnsi="Courier New" w:cs="Courier New"/>
      <w:lang w:eastAsia="en-US" w:bidi="ar-SA"/>
    </w:rPr>
  </w:style>
  <w:style w:type="character" w:customStyle="1" w:styleId="HTMLPreformattedChar">
    <w:name w:val="HTML Preformatted Char"/>
    <w:basedOn w:val="DefaultParagraphFont"/>
    <w:link w:val="HTMLPreformatted"/>
    <w:uiPriority w:val="99"/>
    <w:rsid w:val="007770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4107">
      <w:bodyDiv w:val="1"/>
      <w:marLeft w:val="0"/>
      <w:marRight w:val="0"/>
      <w:marTop w:val="0"/>
      <w:marBottom w:val="0"/>
      <w:divBdr>
        <w:top w:val="none" w:sz="0" w:space="0" w:color="auto"/>
        <w:left w:val="none" w:sz="0" w:space="0" w:color="auto"/>
        <w:bottom w:val="none" w:sz="0" w:space="0" w:color="auto"/>
        <w:right w:val="none" w:sz="0" w:space="0" w:color="auto"/>
      </w:divBdr>
    </w:div>
    <w:div w:id="380371012">
      <w:bodyDiv w:val="1"/>
      <w:marLeft w:val="0"/>
      <w:marRight w:val="0"/>
      <w:marTop w:val="0"/>
      <w:marBottom w:val="0"/>
      <w:divBdr>
        <w:top w:val="none" w:sz="0" w:space="0" w:color="auto"/>
        <w:left w:val="none" w:sz="0" w:space="0" w:color="auto"/>
        <w:bottom w:val="none" w:sz="0" w:space="0" w:color="auto"/>
        <w:right w:val="none" w:sz="0" w:space="0" w:color="auto"/>
      </w:divBdr>
    </w:div>
    <w:div w:id="525405910">
      <w:bodyDiv w:val="1"/>
      <w:marLeft w:val="0"/>
      <w:marRight w:val="0"/>
      <w:marTop w:val="0"/>
      <w:marBottom w:val="0"/>
      <w:divBdr>
        <w:top w:val="none" w:sz="0" w:space="0" w:color="auto"/>
        <w:left w:val="none" w:sz="0" w:space="0" w:color="auto"/>
        <w:bottom w:val="none" w:sz="0" w:space="0" w:color="auto"/>
        <w:right w:val="none" w:sz="0" w:space="0" w:color="auto"/>
      </w:divBdr>
    </w:div>
    <w:div w:id="1025710104">
      <w:bodyDiv w:val="1"/>
      <w:marLeft w:val="0"/>
      <w:marRight w:val="0"/>
      <w:marTop w:val="0"/>
      <w:marBottom w:val="0"/>
      <w:divBdr>
        <w:top w:val="none" w:sz="0" w:space="0" w:color="auto"/>
        <w:left w:val="none" w:sz="0" w:space="0" w:color="auto"/>
        <w:bottom w:val="none" w:sz="0" w:space="0" w:color="auto"/>
        <w:right w:val="none" w:sz="0" w:space="0" w:color="auto"/>
      </w:divBdr>
    </w:div>
    <w:div w:id="1207183161">
      <w:bodyDiv w:val="1"/>
      <w:marLeft w:val="0"/>
      <w:marRight w:val="0"/>
      <w:marTop w:val="0"/>
      <w:marBottom w:val="0"/>
      <w:divBdr>
        <w:top w:val="none" w:sz="0" w:space="0" w:color="auto"/>
        <w:left w:val="none" w:sz="0" w:space="0" w:color="auto"/>
        <w:bottom w:val="none" w:sz="0" w:space="0" w:color="auto"/>
        <w:right w:val="none" w:sz="0" w:space="0" w:color="auto"/>
      </w:divBdr>
    </w:div>
    <w:div w:id="1550411913">
      <w:bodyDiv w:val="1"/>
      <w:marLeft w:val="0"/>
      <w:marRight w:val="0"/>
      <w:marTop w:val="0"/>
      <w:marBottom w:val="0"/>
      <w:divBdr>
        <w:top w:val="none" w:sz="0" w:space="0" w:color="auto"/>
        <w:left w:val="none" w:sz="0" w:space="0" w:color="auto"/>
        <w:bottom w:val="none" w:sz="0" w:space="0" w:color="auto"/>
        <w:right w:val="none" w:sz="0" w:space="0" w:color="auto"/>
      </w:divBdr>
    </w:div>
    <w:div w:id="170382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2019-08-14T11:31:00Z</dcterms:created>
  <dcterms:modified xsi:type="dcterms:W3CDTF">2019-08-14T12:38:00Z</dcterms:modified>
</cp:coreProperties>
</file>