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2B" w:rsidRPr="009F5A2A" w:rsidRDefault="008E667D">
      <w:pPr>
        <w:rPr>
          <w:sz w:val="28"/>
          <w:szCs w:val="28"/>
        </w:rPr>
      </w:pPr>
      <w:r w:rsidRPr="009F5A2A">
        <w:rPr>
          <w:rFonts w:hint="eastAsia"/>
          <w:sz w:val="28"/>
          <w:szCs w:val="28"/>
        </w:rPr>
        <w:t>Pi</w:t>
      </w:r>
      <w:r w:rsidRPr="009F5A2A">
        <w:rPr>
          <w:sz w:val="28"/>
          <w:szCs w:val="28"/>
        </w:rPr>
        <w:t>e</w:t>
      </w:r>
      <w:r w:rsidRPr="009F5A2A">
        <w:rPr>
          <w:rFonts w:hint="eastAsia"/>
          <w:sz w:val="28"/>
          <w:szCs w:val="28"/>
        </w:rPr>
        <w:t>ce</w:t>
      </w:r>
      <w:r w:rsidRPr="009F5A2A">
        <w:rPr>
          <w:sz w:val="28"/>
          <w:szCs w:val="28"/>
        </w:rPr>
        <w:t>-wise Linear Model</w:t>
      </w:r>
      <w:r w:rsidR="00566492" w:rsidRPr="009F5A2A">
        <w:rPr>
          <w:rFonts w:hint="eastAsia"/>
          <w:sz w:val="28"/>
          <w:szCs w:val="28"/>
        </w:rPr>
        <w:t xml:space="preserve">　</w:t>
      </w:r>
      <w:r w:rsidR="00566492" w:rsidRPr="009F5A2A">
        <w:rPr>
          <w:rFonts w:hint="eastAsia"/>
          <w:sz w:val="28"/>
          <w:szCs w:val="28"/>
        </w:rPr>
        <w:t xml:space="preserve">and </w:t>
      </w:r>
      <w:r w:rsidR="00566492" w:rsidRPr="009F5A2A">
        <w:rPr>
          <w:sz w:val="28"/>
          <w:szCs w:val="28"/>
        </w:rPr>
        <w:t xml:space="preserve"> Inversion filter</w:t>
      </w:r>
    </w:p>
    <w:p w:rsidR="008E667D" w:rsidRDefault="008E667D"/>
    <w:p w:rsidR="00566492" w:rsidRDefault="00566492" w:rsidP="009F5A2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稼働条件　　</w:t>
      </w: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 xml:space="preserve"> 4.3.3</w:t>
      </w:r>
      <w:r>
        <w:rPr>
          <w:rFonts w:hint="eastAsia"/>
        </w:rPr>
        <w:t xml:space="preserve">　のインストール</w:t>
      </w:r>
    </w:p>
    <w:p w:rsidR="00566492" w:rsidRDefault="00566492">
      <w:pPr>
        <w:rPr>
          <w:rFonts w:hint="eastAsia"/>
        </w:rPr>
      </w:pPr>
    </w:p>
    <w:p w:rsidR="00566492" w:rsidRDefault="00566492">
      <w:pPr>
        <w:rPr>
          <w:rFonts w:hint="eastAsia"/>
        </w:rPr>
      </w:pPr>
    </w:p>
    <w:p w:rsidR="008E667D" w:rsidRDefault="00566492" w:rsidP="00566492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st</w:t>
      </w:r>
      <w:r>
        <w:t>i</w:t>
      </w:r>
      <w:r>
        <w:rPr>
          <w:rFonts w:hint="eastAsia"/>
        </w:rPr>
        <w:t xml:space="preserve">mation </w:t>
      </w:r>
      <w:r>
        <w:t>m files</w:t>
      </w:r>
    </w:p>
    <w:p w:rsidR="008E667D" w:rsidRDefault="008E667D" w:rsidP="00566492">
      <w:pPr>
        <w:ind w:leftChars="100" w:left="210"/>
      </w:pPr>
      <w:r>
        <w:t>S</w:t>
      </w:r>
      <w:r>
        <w:rPr>
          <w:rFonts w:hint="eastAsia"/>
        </w:rPr>
        <w:t>etpathdynare4</w:t>
      </w:r>
      <w:r>
        <w:t xml:space="preserve">.m </w:t>
      </w:r>
      <w:r w:rsidR="00566492">
        <w:t xml:space="preserve">–  path </w:t>
      </w:r>
      <w:r w:rsidR="00566492">
        <w:rPr>
          <w:rFonts w:hint="eastAsia"/>
        </w:rPr>
        <w:t>の設定</w:t>
      </w:r>
    </w:p>
    <w:p w:rsidR="008E667D" w:rsidRDefault="008E667D" w:rsidP="00566492">
      <w:pPr>
        <w:ind w:leftChars="100" w:left="210"/>
        <w:rPr>
          <w:rFonts w:hint="eastAsia"/>
        </w:rPr>
      </w:pPr>
    </w:p>
    <w:p w:rsidR="008E667D" w:rsidRDefault="008E667D" w:rsidP="00566492">
      <w:pPr>
        <w:ind w:leftChars="100" w:left="210"/>
      </w:pPr>
      <w:proofErr w:type="spellStart"/>
      <w:r>
        <w:t>Run_BNK_estimation.m</w:t>
      </w:r>
      <w:proofErr w:type="spellEnd"/>
      <w:r w:rsidR="00566492">
        <w:t xml:space="preserve">:  </w:t>
      </w:r>
      <w:r w:rsidR="00566492">
        <w:rPr>
          <w:rFonts w:hint="eastAsia"/>
        </w:rPr>
        <w:t>事後モードの推定</w:t>
      </w:r>
    </w:p>
    <w:p w:rsidR="008E667D" w:rsidRDefault="008E667D" w:rsidP="00566492">
      <w:pPr>
        <w:ind w:leftChars="100" w:left="210"/>
      </w:pPr>
    </w:p>
    <w:p w:rsidR="008E667D" w:rsidRDefault="008E667D" w:rsidP="00566492">
      <w:pPr>
        <w:ind w:leftChars="100" w:left="210"/>
      </w:pPr>
      <w:proofErr w:type="spellStart"/>
      <w:r w:rsidRPr="008E667D">
        <w:t>Run_BNK_</w:t>
      </w:r>
      <w:r>
        <w:t>metropolis</w:t>
      </w:r>
      <w:r w:rsidRPr="008E667D">
        <w:t>.m</w:t>
      </w:r>
      <w:proofErr w:type="spellEnd"/>
      <w:r w:rsidR="00566492">
        <w:t xml:space="preserve">:  MH </w:t>
      </w:r>
      <w:r w:rsidR="00566492">
        <w:rPr>
          <w:rFonts w:hint="eastAsia"/>
        </w:rPr>
        <w:t>アルゴリズムの推定</w:t>
      </w:r>
    </w:p>
    <w:p w:rsidR="008E667D" w:rsidRDefault="008E667D" w:rsidP="00566492">
      <w:pPr>
        <w:ind w:leftChars="100" w:left="210"/>
      </w:pPr>
    </w:p>
    <w:p w:rsidR="008E667D" w:rsidRDefault="008E667D" w:rsidP="00566492">
      <w:pPr>
        <w:ind w:leftChars="100" w:left="210"/>
      </w:pPr>
      <w:proofErr w:type="spellStart"/>
      <w:r w:rsidRPr="008E667D">
        <w:t>Run_BNK_</w:t>
      </w:r>
      <w:r>
        <w:t>hist_decomp</w:t>
      </w:r>
      <w:r w:rsidRPr="008E667D">
        <w:t>.m</w:t>
      </w:r>
      <w:proofErr w:type="spellEnd"/>
      <w:r w:rsidR="00566492">
        <w:t xml:space="preserve">: </w:t>
      </w:r>
      <w:r w:rsidR="00566492">
        <w:rPr>
          <w:rFonts w:hint="eastAsia"/>
        </w:rPr>
        <w:t>ヒストリカル分解の作成</w:t>
      </w:r>
    </w:p>
    <w:p w:rsidR="009F5A2A" w:rsidRDefault="009F5A2A" w:rsidP="00566492">
      <w:pPr>
        <w:ind w:leftChars="100" w:left="210"/>
      </w:pPr>
    </w:p>
    <w:p w:rsidR="009F5A2A" w:rsidRDefault="009F5A2A" w:rsidP="00566492">
      <w:pPr>
        <w:ind w:leftChars="100" w:left="210"/>
        <w:rPr>
          <w:rFonts w:hint="eastAsia"/>
        </w:rPr>
      </w:pPr>
      <w:proofErr w:type="spellStart"/>
      <w:r w:rsidRPr="009F5A2A">
        <w:t>Run_BNK_decomp</w:t>
      </w:r>
      <w:r>
        <w:t>osition</w:t>
      </w:r>
      <w:r w:rsidRPr="009F5A2A">
        <w:t>.m</w:t>
      </w:r>
      <w:proofErr w:type="spellEnd"/>
      <w:r w:rsidRPr="009F5A2A">
        <w:t>:</w:t>
      </w:r>
      <w:r>
        <w:t xml:space="preserve"> </w:t>
      </w:r>
      <w:r>
        <w:rPr>
          <w:rFonts w:hint="eastAsia"/>
        </w:rPr>
        <w:t xml:space="preserve">　自然利子率の表示</w:t>
      </w:r>
      <w:bookmarkStart w:id="0" w:name="_GoBack"/>
      <w:bookmarkEnd w:id="0"/>
    </w:p>
    <w:p w:rsidR="008E667D" w:rsidRDefault="008E667D" w:rsidP="00566492">
      <w:pPr>
        <w:ind w:leftChars="100" w:left="210"/>
      </w:pPr>
    </w:p>
    <w:p w:rsidR="008E667D" w:rsidRDefault="008E667D" w:rsidP="00566492">
      <w:pPr>
        <w:ind w:leftChars="100" w:left="210"/>
      </w:pPr>
      <w:proofErr w:type="spellStart"/>
      <w:r>
        <w:t>Check_estimation.m</w:t>
      </w:r>
      <w:proofErr w:type="spellEnd"/>
      <w:r w:rsidR="00566492">
        <w:t xml:space="preserve">: </w:t>
      </w:r>
      <w:r w:rsidR="00566492" w:rsidRPr="00566492">
        <w:rPr>
          <w:rFonts w:hint="eastAsia"/>
        </w:rPr>
        <w:t xml:space="preserve">:  </w:t>
      </w:r>
      <w:r w:rsidR="00566492" w:rsidRPr="00566492">
        <w:rPr>
          <w:rFonts w:hint="eastAsia"/>
        </w:rPr>
        <w:t>事後モードの推定結果の表示</w:t>
      </w:r>
    </w:p>
    <w:p w:rsidR="008E667D" w:rsidRDefault="008E667D" w:rsidP="00566492">
      <w:pPr>
        <w:ind w:leftChars="100" w:left="210"/>
      </w:pPr>
    </w:p>
    <w:p w:rsidR="008E667D" w:rsidRDefault="008E667D" w:rsidP="00566492">
      <w:pPr>
        <w:ind w:leftChars="100" w:left="210"/>
      </w:pPr>
      <w:r>
        <w:t>Check_</w:t>
      </w:r>
      <w:r w:rsidRPr="008E667D">
        <w:t xml:space="preserve"> </w:t>
      </w:r>
      <w:proofErr w:type="spellStart"/>
      <w:r w:rsidRPr="008E667D">
        <w:t>metropolis.m</w:t>
      </w:r>
      <w:proofErr w:type="spellEnd"/>
      <w:r w:rsidR="00566492" w:rsidRPr="00566492">
        <w:rPr>
          <w:rFonts w:hint="eastAsia"/>
        </w:rPr>
        <w:t xml:space="preserve">: MH </w:t>
      </w:r>
      <w:r w:rsidR="00566492" w:rsidRPr="00566492">
        <w:rPr>
          <w:rFonts w:hint="eastAsia"/>
        </w:rPr>
        <w:t>アルゴリズムの推定結果の表示</w:t>
      </w:r>
    </w:p>
    <w:p w:rsidR="008E667D" w:rsidRDefault="008E667D"/>
    <w:p w:rsidR="008E667D" w:rsidRDefault="008E667D" w:rsidP="0056649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Dynare</w:t>
      </w:r>
      <w:proofErr w:type="spellEnd"/>
      <w:r>
        <w:rPr>
          <w:rFonts w:hint="eastAsia"/>
        </w:rPr>
        <w:t xml:space="preserve"> Codes</w:t>
      </w:r>
    </w:p>
    <w:p w:rsidR="00566492" w:rsidRDefault="008E667D" w:rsidP="00566492">
      <w:pPr>
        <w:ind w:leftChars="100" w:left="210"/>
      </w:pPr>
      <w:r>
        <w:t>BNK_model.mo</w:t>
      </w:r>
      <w:r w:rsidR="00566492">
        <w:t>d</w:t>
      </w:r>
      <w:r w:rsidR="00010163">
        <w:t>:  ZLB</w:t>
      </w:r>
      <w:r w:rsidR="00010163">
        <w:rPr>
          <w:rFonts w:hint="eastAsia"/>
        </w:rPr>
        <w:t>の制約なし</w:t>
      </w:r>
    </w:p>
    <w:p w:rsidR="00010163" w:rsidRDefault="008E667D" w:rsidP="00566492">
      <w:pPr>
        <w:ind w:leftChars="100" w:left="210"/>
      </w:pPr>
      <w:r>
        <w:t>BNK_model_zlb.mod</w:t>
      </w:r>
      <w:r w:rsidR="00010163" w:rsidRPr="00010163">
        <w:rPr>
          <w:rFonts w:hint="eastAsia"/>
        </w:rPr>
        <w:t>:  ZLB</w:t>
      </w:r>
      <w:r w:rsidR="00010163" w:rsidRPr="00010163">
        <w:rPr>
          <w:rFonts w:hint="eastAsia"/>
        </w:rPr>
        <w:t>の制約</w:t>
      </w:r>
      <w:r w:rsidR="00010163">
        <w:rPr>
          <w:rFonts w:hint="eastAsia"/>
        </w:rPr>
        <w:t>あり</w:t>
      </w:r>
    </w:p>
    <w:p w:rsidR="008E667D" w:rsidRDefault="008E667D" w:rsidP="00566492">
      <w:pPr>
        <w:ind w:leftChars="100" w:left="210"/>
      </w:pPr>
      <w:proofErr w:type="spellStart"/>
      <w:r>
        <w:t>BNK_model_steadystate.m</w:t>
      </w:r>
      <w:proofErr w:type="spellEnd"/>
      <w:r w:rsidR="00010163">
        <w:t xml:space="preserve">: </w:t>
      </w:r>
      <w:r w:rsidR="00010163">
        <w:rPr>
          <w:rFonts w:hint="eastAsia"/>
        </w:rPr>
        <w:t>定常状態の定義</w:t>
      </w:r>
    </w:p>
    <w:p w:rsidR="008E667D" w:rsidRDefault="008E667D" w:rsidP="00566492">
      <w:pPr>
        <w:ind w:leftChars="100" w:left="210"/>
      </w:pPr>
      <w:proofErr w:type="spellStart"/>
      <w:r>
        <w:t>Paramfile_BNK_zlb.m</w:t>
      </w:r>
      <w:proofErr w:type="spellEnd"/>
      <w:r w:rsidR="00010163">
        <w:t xml:space="preserve">: </w:t>
      </w:r>
      <w:r w:rsidR="00010163">
        <w:rPr>
          <w:rFonts w:hint="eastAsia"/>
        </w:rPr>
        <w:t>パラメータの設定</w:t>
      </w:r>
    </w:p>
    <w:p w:rsidR="008E667D" w:rsidRDefault="008E667D"/>
    <w:p w:rsidR="008E667D" w:rsidRDefault="008E667D" w:rsidP="00566492">
      <w:pPr>
        <w:pStyle w:val="a3"/>
        <w:numPr>
          <w:ilvl w:val="0"/>
          <w:numId w:val="1"/>
        </w:numPr>
        <w:ind w:leftChars="0"/>
      </w:pPr>
      <w:r>
        <w:t>Mat file</w:t>
      </w:r>
    </w:p>
    <w:p w:rsidR="008E667D" w:rsidRDefault="00566492" w:rsidP="00566492">
      <w:pPr>
        <w:ind w:leftChars="100" w:left="210"/>
      </w:pPr>
      <w:proofErr w:type="spellStart"/>
      <w:r>
        <w:t>O</w:t>
      </w:r>
      <w:r w:rsidR="008E667D">
        <w:t>bser</w:t>
      </w:r>
      <w:r>
        <w:t>vable</w:t>
      </w:r>
      <w:r w:rsidR="008E667D">
        <w:t>s</w:t>
      </w:r>
      <w:r>
        <w:t>.mat</w:t>
      </w:r>
      <w:proofErr w:type="spellEnd"/>
      <w:r w:rsidR="00010163">
        <w:rPr>
          <w:rFonts w:hint="eastAsia"/>
        </w:rPr>
        <w:t xml:space="preserve">　　データ</w:t>
      </w:r>
    </w:p>
    <w:p w:rsidR="00566492" w:rsidRDefault="00566492" w:rsidP="00566492">
      <w:pPr>
        <w:ind w:leftChars="100" w:left="210"/>
      </w:pPr>
      <w:proofErr w:type="spellStart"/>
      <w:r>
        <w:t>Mle_estimates_fminsearch.mat</w:t>
      </w:r>
      <w:proofErr w:type="spellEnd"/>
      <w:r w:rsidR="00010163">
        <w:rPr>
          <w:rFonts w:hint="eastAsia"/>
        </w:rPr>
        <w:t xml:space="preserve">　　事後モードの計算結果</w:t>
      </w:r>
    </w:p>
    <w:p w:rsidR="00566492" w:rsidRDefault="00566492" w:rsidP="00566492">
      <w:pPr>
        <w:ind w:leftChars="100" w:left="210"/>
      </w:pPr>
      <w:proofErr w:type="spellStart"/>
      <w:r>
        <w:t>Metropolis_estimates.mat</w:t>
      </w:r>
      <w:proofErr w:type="spellEnd"/>
      <w:r w:rsidR="00010163">
        <w:rPr>
          <w:rFonts w:hint="eastAsia"/>
        </w:rPr>
        <w:t xml:space="preserve">　　　　</w:t>
      </w:r>
      <w:r w:rsidR="00010163" w:rsidRPr="00010163">
        <w:rPr>
          <w:rFonts w:hint="eastAsia"/>
        </w:rPr>
        <w:t xml:space="preserve">MH </w:t>
      </w:r>
      <w:r w:rsidR="00010163" w:rsidRPr="00010163">
        <w:rPr>
          <w:rFonts w:hint="eastAsia"/>
        </w:rPr>
        <w:t>アルゴリズムの推定結果</w:t>
      </w:r>
    </w:p>
    <w:p w:rsidR="00566492" w:rsidRDefault="00566492" w:rsidP="00566492">
      <w:pPr>
        <w:ind w:leftChars="100" w:left="210"/>
      </w:pPr>
      <w:proofErr w:type="spellStart"/>
      <w:r w:rsidRPr="00566492">
        <w:t>Metropolis_</w:t>
      </w:r>
      <w:r>
        <w:t>chain</w:t>
      </w:r>
      <w:r w:rsidRPr="00566492">
        <w:t>.mat</w:t>
      </w:r>
      <w:proofErr w:type="spellEnd"/>
      <w:r w:rsidR="00010163">
        <w:rPr>
          <w:rFonts w:hint="eastAsia"/>
        </w:rPr>
        <w:t xml:space="preserve">　　　　　　</w:t>
      </w:r>
      <w:r w:rsidR="00010163" w:rsidRPr="00010163">
        <w:rPr>
          <w:rFonts w:hint="eastAsia"/>
        </w:rPr>
        <w:t xml:space="preserve">MH </w:t>
      </w:r>
      <w:r w:rsidR="00010163" w:rsidRPr="00010163">
        <w:rPr>
          <w:rFonts w:hint="eastAsia"/>
        </w:rPr>
        <w:t>アルゴリズムの推定結果</w:t>
      </w:r>
      <w:r w:rsidR="00010163">
        <w:rPr>
          <w:rFonts w:hint="eastAsia"/>
        </w:rPr>
        <w:t>の蓄積</w:t>
      </w:r>
    </w:p>
    <w:p w:rsidR="008E667D" w:rsidRDefault="008E667D"/>
    <w:sectPr w:rsidR="008E66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1079"/>
    <w:multiLevelType w:val="hybridMultilevel"/>
    <w:tmpl w:val="15281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0F525B"/>
    <w:multiLevelType w:val="hybridMultilevel"/>
    <w:tmpl w:val="5EDED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B0472"/>
    <w:multiLevelType w:val="hybridMultilevel"/>
    <w:tmpl w:val="80083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7D"/>
    <w:rsid w:val="00010163"/>
    <w:rsid w:val="00566492"/>
    <w:rsid w:val="008B522B"/>
    <w:rsid w:val="008E667D"/>
    <w:rsid w:val="009F5A2A"/>
    <w:rsid w:val="00D8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8E21F6"/>
  <w15:chartTrackingRefBased/>
  <w15:docId w15:val="{681E1F8D-61EB-4671-915B-7596B51F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4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iiboshi</dc:creator>
  <cp:keywords/>
  <dc:description/>
  <cp:lastModifiedBy>iiboshi</cp:lastModifiedBy>
  <cp:revision>2</cp:revision>
  <dcterms:created xsi:type="dcterms:W3CDTF">2019-09-24T01:43:00Z</dcterms:created>
  <dcterms:modified xsi:type="dcterms:W3CDTF">2019-09-24T03:04:00Z</dcterms:modified>
</cp:coreProperties>
</file>