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6E56" w14:textId="77777777" w:rsidR="00BC32FC" w:rsidRPr="00BC32FC" w:rsidRDefault="00BC32FC" w:rsidP="00BC32FC">
      <w:pPr>
        <w:rPr>
          <w:b/>
          <w:bCs/>
        </w:rPr>
      </w:pPr>
      <w:r w:rsidRPr="00BC32FC">
        <w:rPr>
          <w:b/>
          <w:bCs/>
        </w:rPr>
        <w:t>Web Application Security Assessment Report</w:t>
      </w:r>
    </w:p>
    <w:p w14:paraId="2D679CD4" w14:textId="77777777" w:rsidR="00BC32FC" w:rsidRPr="00BC32FC" w:rsidRDefault="00BC32FC" w:rsidP="00BC32FC">
      <w:pPr>
        <w:rPr>
          <w:b/>
          <w:bCs/>
        </w:rPr>
      </w:pPr>
      <w:r w:rsidRPr="00BC32FC">
        <w:rPr>
          <w:b/>
          <w:bCs/>
        </w:rPr>
        <w:t>1. Project Information</w:t>
      </w:r>
    </w:p>
    <w:p w14:paraId="7AF844B5" w14:textId="77777777" w:rsidR="00BC32FC" w:rsidRPr="00BC32FC" w:rsidRDefault="00BC32FC" w:rsidP="00BC32FC">
      <w:r w:rsidRPr="00BC32FC">
        <w:rPr>
          <w:b/>
          <w:bCs/>
        </w:rPr>
        <w:t>Project Name:</w:t>
      </w:r>
      <w:r w:rsidRPr="00BC32FC">
        <w:t xml:space="preserve"> Institution's Innovation Council (IIC) Web Application</w:t>
      </w:r>
    </w:p>
    <w:p w14:paraId="2170CFD6" w14:textId="77777777" w:rsidR="00BC32FC" w:rsidRPr="00BC32FC" w:rsidRDefault="00BC32FC" w:rsidP="00BC32FC">
      <w:r w:rsidRPr="00BC32FC">
        <w:rPr>
          <w:b/>
          <w:bCs/>
        </w:rPr>
        <w:t>Assessment Type:</w:t>
      </w:r>
      <w:r w:rsidRPr="00BC32FC">
        <w:t xml:space="preserve"> Web Application Security Assessment</w:t>
      </w:r>
    </w:p>
    <w:p w14:paraId="7FE216C9" w14:textId="77777777" w:rsidR="00BC32FC" w:rsidRPr="00BC32FC" w:rsidRDefault="00BC32FC" w:rsidP="00BC32FC">
      <w:r w:rsidRPr="00BC32FC">
        <w:rPr>
          <w:b/>
          <w:bCs/>
        </w:rPr>
        <w:t>Testing Environment:</w:t>
      </w:r>
      <w:r w:rsidRPr="00BC32FC">
        <w:t xml:space="preserve"> Local Development Environment</w:t>
      </w:r>
    </w:p>
    <w:p w14:paraId="1F911941" w14:textId="77777777" w:rsidR="00BC32FC" w:rsidRPr="00BC32FC" w:rsidRDefault="00BC32FC" w:rsidP="00BC32FC">
      <w:r w:rsidRPr="00BC32FC">
        <w:rPr>
          <w:b/>
          <w:bCs/>
        </w:rPr>
        <w:t>Assessment Date:</w:t>
      </w:r>
      <w:r w:rsidRPr="00BC32FC">
        <w:t xml:space="preserve"> 01 August 2026</w:t>
      </w:r>
    </w:p>
    <w:p w14:paraId="1C828C63" w14:textId="77777777" w:rsidR="00BC32FC" w:rsidRPr="00BC32FC" w:rsidRDefault="00BC32FC" w:rsidP="00BC32FC">
      <w:r w:rsidRPr="00BC32FC">
        <w:rPr>
          <w:b/>
          <w:bCs/>
        </w:rPr>
        <w:t>Tester:</w:t>
      </w:r>
      <w:r w:rsidRPr="00BC32FC">
        <w:t xml:space="preserve"> Sreenivasa Pai</w:t>
      </w:r>
    </w:p>
    <w:p w14:paraId="5750672A" w14:textId="77777777" w:rsidR="00BC32FC" w:rsidRPr="00BC32FC" w:rsidRDefault="00000000" w:rsidP="00BC32FC">
      <w:r>
        <w:pict w14:anchorId="722FFF52">
          <v:rect id="_x0000_i1025" style="width:0;height:1.5pt" o:hralign="center" o:hrstd="t" o:hr="t" fillcolor="#a0a0a0" stroked="f"/>
        </w:pict>
      </w:r>
    </w:p>
    <w:p w14:paraId="42928EC0" w14:textId="77777777" w:rsidR="00BC32FC" w:rsidRPr="00BC32FC" w:rsidRDefault="00BC32FC" w:rsidP="00BC32FC">
      <w:pPr>
        <w:rPr>
          <w:b/>
          <w:bCs/>
        </w:rPr>
      </w:pPr>
      <w:r w:rsidRPr="00BC32FC">
        <w:rPr>
          <w:b/>
          <w:bCs/>
        </w:rPr>
        <w:t>2. Objective</w:t>
      </w:r>
    </w:p>
    <w:p w14:paraId="0B7B2316" w14:textId="77777777" w:rsidR="00BC32FC" w:rsidRPr="00BC32FC" w:rsidRDefault="00BC32FC" w:rsidP="00BC32FC">
      <w:r w:rsidRPr="00BC32FC">
        <w:t>The objective of this assessment is to perform a comprehensive security evaluation of the Institution's Innovation Council web application. The assessment will be conducted in a local development environment to identify security vulnerabilities, validate their impact, and provide remediation recommendations.</w:t>
      </w:r>
    </w:p>
    <w:p w14:paraId="0DFDB379" w14:textId="77777777" w:rsidR="00BC32FC" w:rsidRPr="00BC32FC" w:rsidRDefault="00000000" w:rsidP="00BC32FC">
      <w:r>
        <w:pict w14:anchorId="3662D10B">
          <v:rect id="_x0000_i1026" style="width:0;height:1.5pt" o:hralign="center" o:hrstd="t" o:hr="t" fillcolor="#a0a0a0" stroked="f"/>
        </w:pict>
      </w:r>
    </w:p>
    <w:p w14:paraId="58DAF070" w14:textId="77777777" w:rsidR="00BC32FC" w:rsidRPr="00BC32FC" w:rsidRDefault="00BC32FC" w:rsidP="00BC32FC">
      <w:pPr>
        <w:rPr>
          <w:b/>
          <w:bCs/>
        </w:rPr>
      </w:pPr>
      <w:r w:rsidRPr="00BC32FC">
        <w:rPr>
          <w:b/>
          <w:bCs/>
        </w:rPr>
        <w:t>3. Scope</w:t>
      </w:r>
    </w:p>
    <w:p w14:paraId="6246DD77" w14:textId="77777777" w:rsidR="00BC32FC" w:rsidRPr="00BC32FC" w:rsidRDefault="00BC32FC" w:rsidP="00BC32FC">
      <w:r w:rsidRPr="00BC32FC">
        <w:t>The assessment will cover the web application's available functionality, including authentication mechanisms, authorization controls, input validation, session management, API endpoints, business logic, and client-side security.</w:t>
      </w:r>
    </w:p>
    <w:p w14:paraId="5EE05961" w14:textId="23CF6C41" w:rsidR="00A43830" w:rsidRDefault="00000000">
      <w:r>
        <w:pict w14:anchorId="21A075AF">
          <v:rect id="_x0000_i1027" style="width:0;height:1.5pt" o:hralign="center" o:hrstd="t" o:hr="t" fillcolor="#a0a0a0" stroked="f"/>
        </w:pict>
      </w:r>
    </w:p>
    <w:p w14:paraId="17B8045B" w14:textId="77777777" w:rsidR="00F0131A" w:rsidRPr="00F0131A" w:rsidRDefault="00F0131A" w:rsidP="00F0131A">
      <w:pPr>
        <w:rPr>
          <w:b/>
          <w:bCs/>
        </w:rPr>
      </w:pPr>
      <w:r w:rsidRPr="00F0131A">
        <w:rPr>
          <w:b/>
          <w:bCs/>
        </w:rPr>
        <w:t>4. Testing Environment</w:t>
      </w:r>
    </w:p>
    <w:tbl>
      <w:tblPr>
        <w:tblW w:w="4740" w:type="dxa"/>
        <w:tblCellSpacing w:w="15" w:type="dxa"/>
        <w:tblCellMar>
          <w:top w:w="15" w:type="dxa"/>
          <w:left w:w="15" w:type="dxa"/>
          <w:bottom w:w="15" w:type="dxa"/>
          <w:right w:w="15" w:type="dxa"/>
        </w:tblCellMar>
        <w:tblLook w:val="04A0" w:firstRow="1" w:lastRow="0" w:firstColumn="1" w:lastColumn="0" w:noHBand="0" w:noVBand="1"/>
      </w:tblPr>
      <w:tblGrid>
        <w:gridCol w:w="3066"/>
        <w:gridCol w:w="1674"/>
      </w:tblGrid>
      <w:tr w:rsidR="00F0131A" w:rsidRPr="00F0131A" w14:paraId="0B017922" w14:textId="77777777" w:rsidTr="00F0131A">
        <w:trPr>
          <w:trHeight w:val="353"/>
          <w:tblHeader/>
          <w:tblCellSpacing w:w="15" w:type="dxa"/>
        </w:trPr>
        <w:tc>
          <w:tcPr>
            <w:tcW w:w="0" w:type="auto"/>
            <w:vAlign w:val="center"/>
            <w:hideMark/>
          </w:tcPr>
          <w:p w14:paraId="098BDBE2" w14:textId="77777777" w:rsidR="00F0131A" w:rsidRPr="00F0131A" w:rsidRDefault="00F0131A" w:rsidP="00F0131A">
            <w:pPr>
              <w:rPr>
                <w:b/>
                <w:bCs/>
              </w:rPr>
            </w:pPr>
            <w:r w:rsidRPr="00F0131A">
              <w:rPr>
                <w:b/>
                <w:bCs/>
              </w:rPr>
              <w:t>Component</w:t>
            </w:r>
          </w:p>
        </w:tc>
        <w:tc>
          <w:tcPr>
            <w:tcW w:w="0" w:type="auto"/>
            <w:vAlign w:val="center"/>
            <w:hideMark/>
          </w:tcPr>
          <w:p w14:paraId="557F2D80" w14:textId="77777777" w:rsidR="00F0131A" w:rsidRPr="00F0131A" w:rsidRDefault="00F0131A" w:rsidP="00F0131A">
            <w:pPr>
              <w:rPr>
                <w:b/>
                <w:bCs/>
              </w:rPr>
            </w:pPr>
            <w:r w:rsidRPr="00F0131A">
              <w:rPr>
                <w:b/>
                <w:bCs/>
              </w:rPr>
              <w:t>Details</w:t>
            </w:r>
          </w:p>
        </w:tc>
      </w:tr>
      <w:tr w:rsidR="00F0131A" w:rsidRPr="00F0131A" w14:paraId="7E3DC79F" w14:textId="77777777" w:rsidTr="00F0131A">
        <w:trPr>
          <w:trHeight w:val="344"/>
          <w:tblCellSpacing w:w="15" w:type="dxa"/>
        </w:trPr>
        <w:tc>
          <w:tcPr>
            <w:tcW w:w="0" w:type="auto"/>
            <w:vAlign w:val="center"/>
            <w:hideMark/>
          </w:tcPr>
          <w:p w14:paraId="5290BF41" w14:textId="77777777" w:rsidR="00F0131A" w:rsidRPr="00F0131A" w:rsidRDefault="00F0131A" w:rsidP="00F0131A">
            <w:r w:rsidRPr="00F0131A">
              <w:t>Operating System</w:t>
            </w:r>
          </w:p>
        </w:tc>
        <w:tc>
          <w:tcPr>
            <w:tcW w:w="0" w:type="auto"/>
            <w:vAlign w:val="center"/>
            <w:hideMark/>
          </w:tcPr>
          <w:p w14:paraId="1605F968" w14:textId="77777777" w:rsidR="00F0131A" w:rsidRPr="00F0131A" w:rsidRDefault="00F0131A" w:rsidP="00F0131A">
            <w:r w:rsidRPr="00F0131A">
              <w:t>Windows 11</w:t>
            </w:r>
          </w:p>
        </w:tc>
      </w:tr>
      <w:tr w:rsidR="00F0131A" w:rsidRPr="00F0131A" w14:paraId="0EB18C1C" w14:textId="77777777" w:rsidTr="00F0131A">
        <w:trPr>
          <w:trHeight w:val="353"/>
          <w:tblCellSpacing w:w="15" w:type="dxa"/>
        </w:trPr>
        <w:tc>
          <w:tcPr>
            <w:tcW w:w="0" w:type="auto"/>
            <w:vAlign w:val="center"/>
            <w:hideMark/>
          </w:tcPr>
          <w:p w14:paraId="23200B7C" w14:textId="77777777" w:rsidR="00F0131A" w:rsidRPr="00F0131A" w:rsidRDefault="00F0131A" w:rsidP="00F0131A">
            <w:r w:rsidRPr="00F0131A">
              <w:t>Browser</w:t>
            </w:r>
          </w:p>
        </w:tc>
        <w:tc>
          <w:tcPr>
            <w:tcW w:w="0" w:type="auto"/>
            <w:vAlign w:val="center"/>
            <w:hideMark/>
          </w:tcPr>
          <w:p w14:paraId="1F655D1B" w14:textId="77777777" w:rsidR="00F0131A" w:rsidRPr="00F0131A" w:rsidRDefault="00F0131A" w:rsidP="00F0131A">
            <w:r w:rsidRPr="00F0131A">
              <w:t>Brave Browser</w:t>
            </w:r>
          </w:p>
        </w:tc>
      </w:tr>
      <w:tr w:rsidR="00F0131A" w:rsidRPr="00F0131A" w14:paraId="3A7CE75E" w14:textId="77777777" w:rsidTr="00F0131A">
        <w:trPr>
          <w:trHeight w:val="353"/>
          <w:tblCellSpacing w:w="15" w:type="dxa"/>
        </w:trPr>
        <w:tc>
          <w:tcPr>
            <w:tcW w:w="0" w:type="auto"/>
            <w:vAlign w:val="center"/>
            <w:hideMark/>
          </w:tcPr>
          <w:p w14:paraId="4C58C398" w14:textId="77777777" w:rsidR="00F0131A" w:rsidRPr="00F0131A" w:rsidRDefault="00F0131A" w:rsidP="00F0131A">
            <w:r w:rsidRPr="00F0131A">
              <w:t>Local Server</w:t>
            </w:r>
          </w:p>
        </w:tc>
        <w:tc>
          <w:tcPr>
            <w:tcW w:w="0" w:type="auto"/>
            <w:vAlign w:val="center"/>
            <w:hideMark/>
          </w:tcPr>
          <w:p w14:paraId="04548B9E" w14:textId="77777777" w:rsidR="00F0131A" w:rsidRPr="00F0131A" w:rsidRDefault="00F0131A" w:rsidP="00F0131A">
            <w:r w:rsidRPr="00F0131A">
              <w:t>localhost</w:t>
            </w:r>
          </w:p>
        </w:tc>
      </w:tr>
      <w:tr w:rsidR="00F0131A" w:rsidRPr="00F0131A" w14:paraId="58F3EF40" w14:textId="77777777" w:rsidTr="00F0131A">
        <w:trPr>
          <w:trHeight w:val="344"/>
          <w:tblCellSpacing w:w="15" w:type="dxa"/>
        </w:trPr>
        <w:tc>
          <w:tcPr>
            <w:tcW w:w="0" w:type="auto"/>
            <w:vAlign w:val="center"/>
            <w:hideMark/>
          </w:tcPr>
          <w:p w14:paraId="64C4D91D" w14:textId="77777777" w:rsidR="00F0131A" w:rsidRPr="00F0131A" w:rsidRDefault="00F0131A" w:rsidP="00F0131A">
            <w:r w:rsidRPr="00F0131A">
              <w:t>Repository Branch</w:t>
            </w:r>
          </w:p>
        </w:tc>
        <w:tc>
          <w:tcPr>
            <w:tcW w:w="0" w:type="auto"/>
            <w:vAlign w:val="center"/>
            <w:hideMark/>
          </w:tcPr>
          <w:p w14:paraId="6ECA10D0" w14:textId="77777777" w:rsidR="00F0131A" w:rsidRPr="00F0131A" w:rsidRDefault="00F0131A" w:rsidP="00F0131A">
            <w:r w:rsidRPr="00F0131A">
              <w:t>test</w:t>
            </w:r>
          </w:p>
        </w:tc>
      </w:tr>
      <w:tr w:rsidR="00F0131A" w:rsidRPr="00F0131A" w14:paraId="3B65F491" w14:textId="77777777" w:rsidTr="00F0131A">
        <w:trPr>
          <w:trHeight w:val="353"/>
          <w:tblCellSpacing w:w="15" w:type="dxa"/>
        </w:trPr>
        <w:tc>
          <w:tcPr>
            <w:tcW w:w="0" w:type="auto"/>
            <w:vAlign w:val="center"/>
            <w:hideMark/>
          </w:tcPr>
          <w:p w14:paraId="212E5579" w14:textId="77777777" w:rsidR="00F0131A" w:rsidRPr="00F0131A" w:rsidRDefault="00F0131A" w:rsidP="00F0131A">
            <w:r w:rsidRPr="00F0131A">
              <w:t>Development Environment</w:t>
            </w:r>
          </w:p>
        </w:tc>
        <w:tc>
          <w:tcPr>
            <w:tcW w:w="0" w:type="auto"/>
            <w:vAlign w:val="center"/>
            <w:hideMark/>
          </w:tcPr>
          <w:p w14:paraId="0991DA07" w14:textId="77777777" w:rsidR="00F0131A" w:rsidRPr="00F0131A" w:rsidRDefault="00F0131A" w:rsidP="00F0131A">
            <w:r w:rsidRPr="00F0131A">
              <w:t>Local</w:t>
            </w:r>
          </w:p>
        </w:tc>
      </w:tr>
      <w:tr w:rsidR="00F0131A" w:rsidRPr="00F0131A" w14:paraId="20729D9E" w14:textId="77777777" w:rsidTr="00F0131A">
        <w:trPr>
          <w:trHeight w:val="706"/>
          <w:tblCellSpacing w:w="15" w:type="dxa"/>
        </w:trPr>
        <w:tc>
          <w:tcPr>
            <w:tcW w:w="0" w:type="auto"/>
            <w:vAlign w:val="center"/>
          </w:tcPr>
          <w:p w14:paraId="1904429E" w14:textId="77777777" w:rsidR="00F0131A" w:rsidRDefault="00F0131A" w:rsidP="00F0131A"/>
          <w:p w14:paraId="5EF20151" w14:textId="77777777" w:rsidR="00F0131A" w:rsidRPr="00F0131A" w:rsidRDefault="00F0131A" w:rsidP="00F0131A"/>
        </w:tc>
        <w:tc>
          <w:tcPr>
            <w:tcW w:w="0" w:type="auto"/>
            <w:vAlign w:val="center"/>
          </w:tcPr>
          <w:p w14:paraId="05296775" w14:textId="77777777" w:rsidR="00F0131A" w:rsidRPr="00F0131A" w:rsidRDefault="00F0131A" w:rsidP="00F0131A"/>
        </w:tc>
      </w:tr>
    </w:tbl>
    <w:p w14:paraId="5CF834B3" w14:textId="77777777" w:rsidR="00F0131A" w:rsidRDefault="00F0131A"/>
    <w:p w14:paraId="440E6702" w14:textId="77777777" w:rsidR="00F0131A" w:rsidRPr="00F0131A" w:rsidRDefault="00F0131A" w:rsidP="00F0131A">
      <w:pPr>
        <w:rPr>
          <w:b/>
          <w:bCs/>
        </w:rPr>
      </w:pPr>
      <w:r w:rsidRPr="00F0131A">
        <w:rPr>
          <w:b/>
          <w:bCs/>
        </w:rPr>
        <w:lastRenderedPageBreak/>
        <w:t>5. Environment Setup</w:t>
      </w:r>
    </w:p>
    <w:p w14:paraId="7792A3D8" w14:textId="77777777" w:rsidR="00F0131A" w:rsidRPr="00F0131A" w:rsidRDefault="00F0131A" w:rsidP="00F0131A">
      <w:pPr>
        <w:rPr>
          <w:b/>
          <w:bCs/>
        </w:rPr>
      </w:pPr>
      <w:r w:rsidRPr="00F0131A">
        <w:rPr>
          <w:b/>
          <w:bCs/>
        </w:rPr>
        <w:t>Step 1 – Repository Setup</w:t>
      </w:r>
    </w:p>
    <w:p w14:paraId="4FA499CB" w14:textId="77777777" w:rsidR="00F0131A" w:rsidRPr="00F0131A" w:rsidRDefault="00F0131A" w:rsidP="00F0131A">
      <w:r w:rsidRPr="00F0131A">
        <w:t>The project repository was successfully cloned to the local development machine.</w:t>
      </w:r>
    </w:p>
    <w:p w14:paraId="78ACD231" w14:textId="77777777" w:rsidR="00F0131A" w:rsidRPr="00F0131A" w:rsidRDefault="00F0131A" w:rsidP="00F0131A">
      <w:pPr>
        <w:rPr>
          <w:b/>
          <w:bCs/>
        </w:rPr>
      </w:pPr>
      <w:r w:rsidRPr="00F0131A">
        <w:rPr>
          <w:b/>
          <w:bCs/>
        </w:rPr>
        <w:t>Step 2 – Synchronization</w:t>
      </w:r>
    </w:p>
    <w:p w14:paraId="19088CA7" w14:textId="77777777" w:rsidR="00F0131A" w:rsidRPr="00F0131A" w:rsidRDefault="00F0131A" w:rsidP="00F0131A">
      <w:r w:rsidRPr="00F0131A">
        <w:t xml:space="preserve">The latest code changes were pulled from the </w:t>
      </w:r>
      <w:r w:rsidRPr="00F0131A">
        <w:rPr>
          <w:b/>
          <w:bCs/>
        </w:rPr>
        <w:t>test</w:t>
      </w:r>
      <w:r w:rsidRPr="00F0131A">
        <w:t xml:space="preserve"> branch to ensure the local environment matched the current development version.</w:t>
      </w:r>
    </w:p>
    <w:p w14:paraId="7808970A" w14:textId="77777777" w:rsidR="00F0131A" w:rsidRPr="00F0131A" w:rsidRDefault="00F0131A" w:rsidP="00F0131A">
      <w:pPr>
        <w:rPr>
          <w:b/>
          <w:bCs/>
        </w:rPr>
      </w:pPr>
      <w:r w:rsidRPr="00F0131A">
        <w:rPr>
          <w:b/>
          <w:bCs/>
        </w:rPr>
        <w:t>Step 3 – Dependency Installation</w:t>
      </w:r>
    </w:p>
    <w:p w14:paraId="7C97598F" w14:textId="77777777" w:rsidR="00F0131A" w:rsidRPr="00F0131A" w:rsidRDefault="00F0131A" w:rsidP="00F0131A">
      <w:r w:rsidRPr="00F0131A">
        <w:t>All required project dependencies were installed successfully.</w:t>
      </w:r>
    </w:p>
    <w:p w14:paraId="5553B7C3" w14:textId="77777777" w:rsidR="00F0131A" w:rsidRPr="00F0131A" w:rsidRDefault="00F0131A" w:rsidP="00F0131A">
      <w:pPr>
        <w:rPr>
          <w:b/>
          <w:bCs/>
        </w:rPr>
      </w:pPr>
      <w:r w:rsidRPr="00F0131A">
        <w:rPr>
          <w:b/>
          <w:bCs/>
        </w:rPr>
        <w:t>Step 4 – Local Execution</w:t>
      </w:r>
    </w:p>
    <w:p w14:paraId="07BD9493" w14:textId="77777777" w:rsidR="00F0131A" w:rsidRPr="00F0131A" w:rsidRDefault="00F0131A" w:rsidP="00F0131A">
      <w:r w:rsidRPr="00F0131A">
        <w:t>The application was started successfully in the local development environment.</w:t>
      </w:r>
    </w:p>
    <w:p w14:paraId="0EF991FD" w14:textId="77777777" w:rsidR="00F0131A" w:rsidRPr="00F0131A" w:rsidRDefault="00F0131A" w:rsidP="00F0131A">
      <w:r w:rsidRPr="00F0131A">
        <w:t>The application is accessible through:</w:t>
      </w:r>
    </w:p>
    <w:p w14:paraId="17624E6F" w14:textId="77777777" w:rsidR="00F0131A" w:rsidRPr="00F0131A" w:rsidRDefault="00F0131A" w:rsidP="00F0131A">
      <w:r w:rsidRPr="00F0131A">
        <w:t>http://localhost:5173</w:t>
      </w:r>
    </w:p>
    <w:p w14:paraId="1FF05B8E" w14:textId="581926D8" w:rsidR="00F0131A" w:rsidRDefault="00F0131A">
      <w:r>
        <w:rPr>
          <w:noProof/>
        </w:rPr>
        <w:drawing>
          <wp:inline distT="0" distB="0" distL="0" distR="0" wp14:anchorId="57F418F7" wp14:editId="56F91437">
            <wp:extent cx="4879274" cy="2461260"/>
            <wp:effectExtent l="0" t="0" r="0" b="0"/>
            <wp:docPr id="20748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845" name=""/>
                    <pic:cNvPicPr/>
                  </pic:nvPicPr>
                  <pic:blipFill>
                    <a:blip r:embed="rId5"/>
                    <a:stretch>
                      <a:fillRect/>
                    </a:stretch>
                  </pic:blipFill>
                  <pic:spPr>
                    <a:xfrm>
                      <a:off x="0" y="0"/>
                      <a:ext cx="4882600" cy="2462938"/>
                    </a:xfrm>
                    <a:prstGeom prst="rect">
                      <a:avLst/>
                    </a:prstGeom>
                  </pic:spPr>
                </pic:pic>
              </a:graphicData>
            </a:graphic>
          </wp:inline>
        </w:drawing>
      </w:r>
    </w:p>
    <w:p w14:paraId="71511CB4" w14:textId="77777777" w:rsidR="00F0131A" w:rsidRPr="00F0131A" w:rsidRDefault="00F0131A" w:rsidP="00F0131A">
      <w:pPr>
        <w:rPr>
          <w:b/>
          <w:bCs/>
        </w:rPr>
      </w:pPr>
      <w:r w:rsidRPr="00F0131A">
        <w:rPr>
          <w:b/>
          <w:bCs/>
        </w:rPr>
        <w:t>6. Initial Verification</w:t>
      </w:r>
    </w:p>
    <w:p w14:paraId="4FC708BF" w14:textId="77777777" w:rsidR="00F0131A" w:rsidRPr="00F0131A" w:rsidRDefault="00F0131A" w:rsidP="00F0131A">
      <w:r w:rsidRPr="00F0131A">
        <w:t>The application launched successfully without startup errors.</w:t>
      </w:r>
    </w:p>
    <w:p w14:paraId="21A75BD5" w14:textId="77777777" w:rsidR="00F0131A" w:rsidRPr="00F0131A" w:rsidRDefault="00F0131A" w:rsidP="00F0131A">
      <w:r w:rsidRPr="00F0131A">
        <w:t>The homepage rendered correctly in the browser.</w:t>
      </w:r>
    </w:p>
    <w:p w14:paraId="2C7AC90E" w14:textId="77777777" w:rsidR="00F0131A" w:rsidRPr="00F0131A" w:rsidRDefault="00F0131A" w:rsidP="00F0131A">
      <w:r w:rsidRPr="00F0131A">
        <w:t>No functional testing has been performed at this stage.</w:t>
      </w:r>
    </w:p>
    <w:p w14:paraId="7D7FED48" w14:textId="77777777" w:rsidR="00F0131A" w:rsidRPr="00F0131A" w:rsidRDefault="00000000" w:rsidP="00F0131A">
      <w:r>
        <w:pict w14:anchorId="17A93F73">
          <v:rect id="_x0000_i1028" style="width:0;height:1.5pt" o:hralign="center" o:hrstd="t" o:hr="t" fillcolor="#a0a0a0" stroked="f"/>
        </w:pict>
      </w:r>
    </w:p>
    <w:p w14:paraId="2FBEE323" w14:textId="77777777" w:rsidR="00F0131A" w:rsidRPr="00F0131A" w:rsidRDefault="00F0131A" w:rsidP="00F0131A">
      <w:pPr>
        <w:rPr>
          <w:b/>
          <w:bCs/>
        </w:rPr>
      </w:pPr>
      <w:r w:rsidRPr="00F0131A">
        <w:rPr>
          <w:b/>
          <w:bCs/>
        </w:rPr>
        <w:t>7. Homepage Observation</w:t>
      </w:r>
    </w:p>
    <w:p w14:paraId="491C727B" w14:textId="77777777" w:rsidR="00F0131A" w:rsidRPr="00F0131A" w:rsidRDefault="00F0131A" w:rsidP="00F0131A">
      <w:r w:rsidRPr="00F0131A">
        <w:t>During the initial inspection, the following user interface components were observed:</w:t>
      </w:r>
    </w:p>
    <w:p w14:paraId="6360BE6F" w14:textId="77777777" w:rsidR="00F0131A" w:rsidRPr="00F0131A" w:rsidRDefault="00F0131A" w:rsidP="00F0131A">
      <w:pPr>
        <w:rPr>
          <w:b/>
          <w:bCs/>
        </w:rPr>
      </w:pPr>
      <w:r w:rsidRPr="00F0131A">
        <w:rPr>
          <w:b/>
          <w:bCs/>
        </w:rPr>
        <w:t>Navigation Menu</w:t>
      </w:r>
    </w:p>
    <w:p w14:paraId="11769BCB" w14:textId="77777777" w:rsidR="00F0131A" w:rsidRPr="00F0131A" w:rsidRDefault="00F0131A" w:rsidP="00F0131A">
      <w:pPr>
        <w:numPr>
          <w:ilvl w:val="0"/>
          <w:numId w:val="1"/>
        </w:numPr>
      </w:pPr>
      <w:r w:rsidRPr="00F0131A">
        <w:lastRenderedPageBreak/>
        <w:t xml:space="preserve">Home </w:t>
      </w:r>
    </w:p>
    <w:p w14:paraId="0E436AB4" w14:textId="77777777" w:rsidR="00F0131A" w:rsidRPr="00F0131A" w:rsidRDefault="00F0131A" w:rsidP="00F0131A">
      <w:pPr>
        <w:numPr>
          <w:ilvl w:val="0"/>
          <w:numId w:val="1"/>
        </w:numPr>
      </w:pPr>
      <w:r w:rsidRPr="00F0131A">
        <w:t xml:space="preserve">About </w:t>
      </w:r>
    </w:p>
    <w:p w14:paraId="4B613875" w14:textId="77777777" w:rsidR="00F0131A" w:rsidRPr="00F0131A" w:rsidRDefault="00F0131A" w:rsidP="00F0131A">
      <w:pPr>
        <w:numPr>
          <w:ilvl w:val="0"/>
          <w:numId w:val="1"/>
        </w:numPr>
      </w:pPr>
      <w:r w:rsidRPr="00F0131A">
        <w:t xml:space="preserve">Team </w:t>
      </w:r>
    </w:p>
    <w:p w14:paraId="6BBFBBC4" w14:textId="77777777" w:rsidR="00F0131A" w:rsidRPr="00F0131A" w:rsidRDefault="00F0131A" w:rsidP="00F0131A">
      <w:pPr>
        <w:numPr>
          <w:ilvl w:val="0"/>
          <w:numId w:val="1"/>
        </w:numPr>
      </w:pPr>
      <w:r w:rsidRPr="00F0131A">
        <w:t xml:space="preserve">Events </w:t>
      </w:r>
    </w:p>
    <w:p w14:paraId="3593312F" w14:textId="77777777" w:rsidR="00F0131A" w:rsidRPr="00F0131A" w:rsidRDefault="00F0131A" w:rsidP="00F0131A">
      <w:pPr>
        <w:numPr>
          <w:ilvl w:val="0"/>
          <w:numId w:val="1"/>
        </w:numPr>
      </w:pPr>
      <w:r w:rsidRPr="00F0131A">
        <w:t xml:space="preserve">Ambassadors </w:t>
      </w:r>
    </w:p>
    <w:p w14:paraId="6AD2AFF6" w14:textId="77777777" w:rsidR="00F0131A" w:rsidRPr="00F0131A" w:rsidRDefault="00F0131A" w:rsidP="00F0131A">
      <w:pPr>
        <w:numPr>
          <w:ilvl w:val="0"/>
          <w:numId w:val="1"/>
        </w:numPr>
      </w:pPr>
      <w:r w:rsidRPr="00F0131A">
        <w:t xml:space="preserve">Research </w:t>
      </w:r>
    </w:p>
    <w:p w14:paraId="2FB5730B" w14:textId="77777777" w:rsidR="00F0131A" w:rsidRPr="00F0131A" w:rsidRDefault="00F0131A" w:rsidP="00F0131A">
      <w:pPr>
        <w:numPr>
          <w:ilvl w:val="0"/>
          <w:numId w:val="1"/>
        </w:numPr>
      </w:pPr>
      <w:r w:rsidRPr="00F0131A">
        <w:t xml:space="preserve">Projects </w:t>
      </w:r>
    </w:p>
    <w:p w14:paraId="5F0B3E71" w14:textId="77777777" w:rsidR="00F0131A" w:rsidRPr="00F0131A" w:rsidRDefault="00F0131A" w:rsidP="00F0131A">
      <w:pPr>
        <w:numPr>
          <w:ilvl w:val="0"/>
          <w:numId w:val="1"/>
        </w:numPr>
      </w:pPr>
      <w:r w:rsidRPr="00F0131A">
        <w:t xml:space="preserve">Certifications </w:t>
      </w:r>
    </w:p>
    <w:p w14:paraId="4D675FE6" w14:textId="77777777" w:rsidR="00F0131A" w:rsidRPr="00F0131A" w:rsidRDefault="00F0131A" w:rsidP="00F0131A">
      <w:pPr>
        <w:numPr>
          <w:ilvl w:val="0"/>
          <w:numId w:val="1"/>
        </w:numPr>
      </w:pPr>
      <w:r w:rsidRPr="00F0131A">
        <w:t xml:space="preserve">Contact </w:t>
      </w:r>
    </w:p>
    <w:p w14:paraId="11D6D525" w14:textId="77777777" w:rsidR="00F0131A" w:rsidRPr="00F0131A" w:rsidRDefault="00F0131A" w:rsidP="00F0131A">
      <w:pPr>
        <w:numPr>
          <w:ilvl w:val="0"/>
          <w:numId w:val="1"/>
        </w:numPr>
      </w:pPr>
      <w:r w:rsidRPr="00F0131A">
        <w:t xml:space="preserve">Submit an Idea </w:t>
      </w:r>
    </w:p>
    <w:p w14:paraId="79BBB711" w14:textId="77777777" w:rsidR="00F0131A" w:rsidRPr="00F0131A" w:rsidRDefault="00F0131A" w:rsidP="00F0131A">
      <w:pPr>
        <w:rPr>
          <w:b/>
          <w:bCs/>
        </w:rPr>
      </w:pPr>
      <w:r w:rsidRPr="00F0131A">
        <w:rPr>
          <w:b/>
          <w:bCs/>
        </w:rPr>
        <w:t>Visible Buttons</w:t>
      </w:r>
    </w:p>
    <w:p w14:paraId="316B0415" w14:textId="77777777" w:rsidR="00F0131A" w:rsidRPr="00F0131A" w:rsidRDefault="00F0131A" w:rsidP="00F0131A">
      <w:pPr>
        <w:numPr>
          <w:ilvl w:val="0"/>
          <w:numId w:val="2"/>
        </w:numPr>
      </w:pPr>
      <w:r w:rsidRPr="00F0131A">
        <w:t xml:space="preserve">Meet the Team </w:t>
      </w:r>
    </w:p>
    <w:p w14:paraId="71886BAC" w14:textId="77777777" w:rsidR="00F0131A" w:rsidRPr="00F0131A" w:rsidRDefault="00F0131A" w:rsidP="00F0131A">
      <w:pPr>
        <w:numPr>
          <w:ilvl w:val="0"/>
          <w:numId w:val="2"/>
        </w:numPr>
      </w:pPr>
      <w:r w:rsidRPr="00F0131A">
        <w:t xml:space="preserve">Submit an Idea </w:t>
      </w:r>
    </w:p>
    <w:p w14:paraId="1997A1B8" w14:textId="77777777" w:rsidR="00F0131A" w:rsidRPr="00F0131A" w:rsidRDefault="00F0131A" w:rsidP="00F0131A">
      <w:r w:rsidRPr="00F0131A">
        <w:t>These observations are recorded to establish the application's visible attack surface before security testing begins.</w:t>
      </w:r>
    </w:p>
    <w:p w14:paraId="6923C99C" w14:textId="77777777" w:rsidR="00F0131A" w:rsidRPr="00F0131A" w:rsidRDefault="00000000" w:rsidP="00F0131A">
      <w:r>
        <w:pict w14:anchorId="52F3E2D0">
          <v:rect id="_x0000_i1029" style="width:0;height:1.5pt" o:hralign="center" o:hrstd="t" o:hr="t" fillcolor="#a0a0a0" stroked="f"/>
        </w:pict>
      </w:r>
    </w:p>
    <w:p w14:paraId="1CFA679A" w14:textId="77777777" w:rsidR="00F0131A" w:rsidRPr="00F0131A" w:rsidRDefault="00F0131A" w:rsidP="00F0131A">
      <w:pPr>
        <w:rPr>
          <w:b/>
          <w:bCs/>
        </w:rPr>
      </w:pPr>
      <w:r w:rsidRPr="00F0131A">
        <w:rPr>
          <w:b/>
          <w:bCs/>
        </w:rPr>
        <w:t>8. Current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1310"/>
      </w:tblGrid>
      <w:tr w:rsidR="00F0131A" w:rsidRPr="00F0131A" w14:paraId="4A236DA3" w14:textId="77777777">
        <w:trPr>
          <w:tblHeader/>
          <w:tblCellSpacing w:w="15" w:type="dxa"/>
        </w:trPr>
        <w:tc>
          <w:tcPr>
            <w:tcW w:w="0" w:type="auto"/>
            <w:vAlign w:val="center"/>
            <w:hideMark/>
          </w:tcPr>
          <w:p w14:paraId="4D653112" w14:textId="77777777" w:rsidR="00F0131A" w:rsidRPr="00F0131A" w:rsidRDefault="00F0131A" w:rsidP="00F0131A">
            <w:pPr>
              <w:rPr>
                <w:b/>
                <w:bCs/>
              </w:rPr>
            </w:pPr>
            <w:r w:rsidRPr="00F0131A">
              <w:rPr>
                <w:b/>
                <w:bCs/>
              </w:rPr>
              <w:t>Activity</w:t>
            </w:r>
          </w:p>
        </w:tc>
        <w:tc>
          <w:tcPr>
            <w:tcW w:w="0" w:type="auto"/>
            <w:vAlign w:val="center"/>
            <w:hideMark/>
          </w:tcPr>
          <w:p w14:paraId="3E186D3C" w14:textId="77777777" w:rsidR="00F0131A" w:rsidRPr="00F0131A" w:rsidRDefault="00F0131A" w:rsidP="00F0131A">
            <w:pPr>
              <w:rPr>
                <w:b/>
                <w:bCs/>
              </w:rPr>
            </w:pPr>
            <w:r w:rsidRPr="00F0131A">
              <w:rPr>
                <w:b/>
                <w:bCs/>
              </w:rPr>
              <w:t>Status</w:t>
            </w:r>
          </w:p>
        </w:tc>
      </w:tr>
      <w:tr w:rsidR="00F0131A" w:rsidRPr="00F0131A" w14:paraId="6F4A3EAC" w14:textId="77777777">
        <w:trPr>
          <w:tblCellSpacing w:w="15" w:type="dxa"/>
        </w:trPr>
        <w:tc>
          <w:tcPr>
            <w:tcW w:w="0" w:type="auto"/>
            <w:vAlign w:val="center"/>
            <w:hideMark/>
          </w:tcPr>
          <w:p w14:paraId="4C31F40F" w14:textId="77777777" w:rsidR="00F0131A" w:rsidRPr="00F0131A" w:rsidRDefault="00F0131A" w:rsidP="00F0131A">
            <w:r w:rsidRPr="00F0131A">
              <w:t>Repository cloned</w:t>
            </w:r>
          </w:p>
        </w:tc>
        <w:tc>
          <w:tcPr>
            <w:tcW w:w="0" w:type="auto"/>
            <w:vAlign w:val="center"/>
            <w:hideMark/>
          </w:tcPr>
          <w:p w14:paraId="336CC83B" w14:textId="038C0239" w:rsidR="00F0131A" w:rsidRPr="00F0131A" w:rsidRDefault="00F0131A" w:rsidP="00F0131A">
            <w:r w:rsidRPr="00F0131A">
              <w:t xml:space="preserve"> Completed</w:t>
            </w:r>
          </w:p>
        </w:tc>
      </w:tr>
      <w:tr w:rsidR="00F0131A" w:rsidRPr="00F0131A" w14:paraId="624151DB" w14:textId="77777777">
        <w:trPr>
          <w:tblCellSpacing w:w="15" w:type="dxa"/>
        </w:trPr>
        <w:tc>
          <w:tcPr>
            <w:tcW w:w="0" w:type="auto"/>
            <w:vAlign w:val="center"/>
            <w:hideMark/>
          </w:tcPr>
          <w:p w14:paraId="0E533204" w14:textId="77777777" w:rsidR="00F0131A" w:rsidRPr="00F0131A" w:rsidRDefault="00F0131A" w:rsidP="00F0131A">
            <w:r w:rsidRPr="00F0131A">
              <w:t>Latest code pulled</w:t>
            </w:r>
          </w:p>
        </w:tc>
        <w:tc>
          <w:tcPr>
            <w:tcW w:w="0" w:type="auto"/>
            <w:vAlign w:val="center"/>
            <w:hideMark/>
          </w:tcPr>
          <w:p w14:paraId="28B27BBA" w14:textId="1CF524A8" w:rsidR="00F0131A" w:rsidRPr="00F0131A" w:rsidRDefault="00F0131A" w:rsidP="00F0131A">
            <w:r w:rsidRPr="00F0131A">
              <w:t xml:space="preserve"> Completed</w:t>
            </w:r>
          </w:p>
        </w:tc>
      </w:tr>
      <w:tr w:rsidR="00F0131A" w:rsidRPr="00F0131A" w14:paraId="74D7009E" w14:textId="77777777">
        <w:trPr>
          <w:tblCellSpacing w:w="15" w:type="dxa"/>
        </w:trPr>
        <w:tc>
          <w:tcPr>
            <w:tcW w:w="0" w:type="auto"/>
            <w:vAlign w:val="center"/>
            <w:hideMark/>
          </w:tcPr>
          <w:p w14:paraId="7EEE1CBD" w14:textId="77777777" w:rsidR="00F0131A" w:rsidRPr="00F0131A" w:rsidRDefault="00F0131A" w:rsidP="00F0131A">
            <w:r w:rsidRPr="00F0131A">
              <w:t>Dependencies installed</w:t>
            </w:r>
          </w:p>
        </w:tc>
        <w:tc>
          <w:tcPr>
            <w:tcW w:w="0" w:type="auto"/>
            <w:vAlign w:val="center"/>
            <w:hideMark/>
          </w:tcPr>
          <w:p w14:paraId="0FD18B3B" w14:textId="288BF9A6" w:rsidR="00F0131A" w:rsidRPr="00F0131A" w:rsidRDefault="00F0131A" w:rsidP="00F0131A">
            <w:r w:rsidRPr="00F0131A">
              <w:t xml:space="preserve"> Completed</w:t>
            </w:r>
          </w:p>
        </w:tc>
      </w:tr>
      <w:tr w:rsidR="00F0131A" w:rsidRPr="00F0131A" w14:paraId="1C385BD4" w14:textId="77777777">
        <w:trPr>
          <w:tblCellSpacing w:w="15" w:type="dxa"/>
        </w:trPr>
        <w:tc>
          <w:tcPr>
            <w:tcW w:w="0" w:type="auto"/>
            <w:vAlign w:val="center"/>
            <w:hideMark/>
          </w:tcPr>
          <w:p w14:paraId="773F915A" w14:textId="77777777" w:rsidR="00F0131A" w:rsidRPr="00F0131A" w:rsidRDefault="00F0131A" w:rsidP="00F0131A">
            <w:r w:rsidRPr="00F0131A">
              <w:t>Application launched locally</w:t>
            </w:r>
          </w:p>
        </w:tc>
        <w:tc>
          <w:tcPr>
            <w:tcW w:w="0" w:type="auto"/>
            <w:vAlign w:val="center"/>
            <w:hideMark/>
          </w:tcPr>
          <w:p w14:paraId="5CB80F85" w14:textId="78F9F72A" w:rsidR="00F0131A" w:rsidRPr="00F0131A" w:rsidRDefault="00F0131A" w:rsidP="00F0131A">
            <w:r w:rsidRPr="00F0131A">
              <w:t xml:space="preserve"> Completed</w:t>
            </w:r>
          </w:p>
        </w:tc>
      </w:tr>
      <w:tr w:rsidR="00F0131A" w:rsidRPr="00F0131A" w14:paraId="116E3BCA" w14:textId="77777777">
        <w:trPr>
          <w:tblCellSpacing w:w="15" w:type="dxa"/>
        </w:trPr>
        <w:tc>
          <w:tcPr>
            <w:tcW w:w="0" w:type="auto"/>
            <w:vAlign w:val="center"/>
            <w:hideMark/>
          </w:tcPr>
          <w:p w14:paraId="392786D1" w14:textId="77777777" w:rsidR="00F0131A" w:rsidRPr="00F0131A" w:rsidRDefault="00F0131A" w:rsidP="00F0131A">
            <w:r w:rsidRPr="00F0131A">
              <w:t>Initial homepage verification</w:t>
            </w:r>
          </w:p>
        </w:tc>
        <w:tc>
          <w:tcPr>
            <w:tcW w:w="0" w:type="auto"/>
            <w:vAlign w:val="center"/>
            <w:hideMark/>
          </w:tcPr>
          <w:p w14:paraId="3C6BDF9C" w14:textId="14EA3B84" w:rsidR="00F0131A" w:rsidRPr="00F0131A" w:rsidRDefault="00F0131A" w:rsidP="00F0131A">
            <w:r w:rsidRPr="00F0131A">
              <w:t xml:space="preserve"> Completed</w:t>
            </w:r>
          </w:p>
        </w:tc>
      </w:tr>
      <w:tr w:rsidR="00F0131A" w:rsidRPr="00F0131A" w14:paraId="5880927E" w14:textId="77777777">
        <w:trPr>
          <w:tblCellSpacing w:w="15" w:type="dxa"/>
        </w:trPr>
        <w:tc>
          <w:tcPr>
            <w:tcW w:w="0" w:type="auto"/>
            <w:vAlign w:val="center"/>
            <w:hideMark/>
          </w:tcPr>
          <w:p w14:paraId="4CF87F3C" w14:textId="77777777" w:rsidR="00F0131A" w:rsidRPr="00F0131A" w:rsidRDefault="00F0131A" w:rsidP="00F0131A">
            <w:r w:rsidRPr="00F0131A">
              <w:t>Security testing</w:t>
            </w:r>
          </w:p>
        </w:tc>
        <w:tc>
          <w:tcPr>
            <w:tcW w:w="0" w:type="auto"/>
            <w:vAlign w:val="center"/>
            <w:hideMark/>
          </w:tcPr>
          <w:p w14:paraId="74360C3E" w14:textId="2D118A0F" w:rsidR="00F0131A" w:rsidRPr="00F0131A" w:rsidRDefault="00F0131A" w:rsidP="00F0131A">
            <w:r w:rsidRPr="00F0131A">
              <w:t xml:space="preserve"> Not Started</w:t>
            </w:r>
          </w:p>
        </w:tc>
      </w:tr>
    </w:tbl>
    <w:p w14:paraId="2BFEDFB0" w14:textId="77777777" w:rsidR="00F0131A" w:rsidRDefault="00F0131A"/>
    <w:p w14:paraId="750E74FC" w14:textId="77777777" w:rsidR="002B5475" w:rsidRDefault="002B5475"/>
    <w:p w14:paraId="23A0D87C" w14:textId="77777777" w:rsidR="002B5475" w:rsidRDefault="002B5475"/>
    <w:p w14:paraId="4FFE4A10" w14:textId="77777777" w:rsidR="002B5475" w:rsidRPr="002B5475" w:rsidRDefault="002B5475" w:rsidP="002B5475">
      <w:pPr>
        <w:rPr>
          <w:b/>
          <w:bCs/>
        </w:rPr>
      </w:pPr>
      <w:r w:rsidRPr="002B5475">
        <w:rPr>
          <w:b/>
          <w:bCs/>
        </w:rPr>
        <w:lastRenderedPageBreak/>
        <w:t>9. Network Connectivity Verification</w:t>
      </w:r>
    </w:p>
    <w:p w14:paraId="696C2E50" w14:textId="77777777" w:rsidR="002B5475" w:rsidRPr="002B5475" w:rsidRDefault="002B5475" w:rsidP="002B5475">
      <w:pPr>
        <w:rPr>
          <w:b/>
          <w:bCs/>
        </w:rPr>
      </w:pPr>
      <w:r w:rsidRPr="002B5475">
        <w:rPr>
          <w:b/>
          <w:bCs/>
        </w:rPr>
        <w:t>Objective</w:t>
      </w:r>
    </w:p>
    <w:p w14:paraId="76399F7B" w14:textId="77777777" w:rsidR="002B5475" w:rsidRPr="002B5475" w:rsidRDefault="002B5475" w:rsidP="002B5475">
      <w:r w:rsidRPr="002B5475">
        <w:t>To verify network communication between the Kali Linux virtual machine (attacker environment) and the Windows host machine (hosting the target web application) before initiating security testing.</w:t>
      </w:r>
    </w:p>
    <w:p w14:paraId="1BA82B85" w14:textId="77777777" w:rsidR="002B5475" w:rsidRPr="002B5475" w:rsidRDefault="00000000" w:rsidP="002B5475">
      <w:r>
        <w:pict w14:anchorId="65963F11">
          <v:rect id="_x0000_i1030" style="width:0;height:1.5pt" o:hralign="center" o:hrstd="t" o:hr="t" fillcolor="#a0a0a0" stroked="f"/>
        </w:pict>
      </w:r>
    </w:p>
    <w:p w14:paraId="1D9A4E48" w14:textId="77777777" w:rsidR="002B5475" w:rsidRPr="002B5475" w:rsidRDefault="002B5475" w:rsidP="002B5475">
      <w:pPr>
        <w:rPr>
          <w:b/>
          <w:bCs/>
        </w:rPr>
      </w:pPr>
      <w:r w:rsidRPr="002B5475">
        <w:rPr>
          <w:b/>
          <w:bCs/>
        </w:rPr>
        <w:t>Network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065"/>
      </w:tblGrid>
      <w:tr w:rsidR="002B5475" w:rsidRPr="002B5475" w14:paraId="29C87C11" w14:textId="77777777">
        <w:trPr>
          <w:tblHeader/>
          <w:tblCellSpacing w:w="15" w:type="dxa"/>
        </w:trPr>
        <w:tc>
          <w:tcPr>
            <w:tcW w:w="0" w:type="auto"/>
            <w:vAlign w:val="center"/>
            <w:hideMark/>
          </w:tcPr>
          <w:p w14:paraId="43B9E624" w14:textId="77777777" w:rsidR="002B5475" w:rsidRPr="002B5475" w:rsidRDefault="002B5475" w:rsidP="002B5475">
            <w:pPr>
              <w:rPr>
                <w:b/>
                <w:bCs/>
              </w:rPr>
            </w:pPr>
            <w:r w:rsidRPr="002B5475">
              <w:rPr>
                <w:b/>
                <w:bCs/>
              </w:rPr>
              <w:t>Component</w:t>
            </w:r>
          </w:p>
        </w:tc>
        <w:tc>
          <w:tcPr>
            <w:tcW w:w="0" w:type="auto"/>
            <w:vAlign w:val="center"/>
            <w:hideMark/>
          </w:tcPr>
          <w:p w14:paraId="4DBEBF94" w14:textId="77777777" w:rsidR="002B5475" w:rsidRPr="002B5475" w:rsidRDefault="002B5475" w:rsidP="002B5475">
            <w:pPr>
              <w:rPr>
                <w:b/>
                <w:bCs/>
              </w:rPr>
            </w:pPr>
            <w:r w:rsidRPr="002B5475">
              <w:rPr>
                <w:b/>
                <w:bCs/>
              </w:rPr>
              <w:t>Details</w:t>
            </w:r>
          </w:p>
        </w:tc>
      </w:tr>
      <w:tr w:rsidR="002B5475" w:rsidRPr="002B5475" w14:paraId="5C9667DF" w14:textId="77777777">
        <w:trPr>
          <w:tblCellSpacing w:w="15" w:type="dxa"/>
        </w:trPr>
        <w:tc>
          <w:tcPr>
            <w:tcW w:w="0" w:type="auto"/>
            <w:vAlign w:val="center"/>
            <w:hideMark/>
          </w:tcPr>
          <w:p w14:paraId="0B4C4FDA" w14:textId="77777777" w:rsidR="002B5475" w:rsidRPr="002B5475" w:rsidRDefault="002B5475" w:rsidP="002B5475">
            <w:r w:rsidRPr="002B5475">
              <w:t>Attacker Machine</w:t>
            </w:r>
          </w:p>
        </w:tc>
        <w:tc>
          <w:tcPr>
            <w:tcW w:w="0" w:type="auto"/>
            <w:vAlign w:val="center"/>
            <w:hideMark/>
          </w:tcPr>
          <w:p w14:paraId="09A0101A" w14:textId="77777777" w:rsidR="002B5475" w:rsidRPr="002B5475" w:rsidRDefault="002B5475" w:rsidP="002B5475">
            <w:r w:rsidRPr="002B5475">
              <w:t>Kali Linux 2025.4 (VirtualBox)</w:t>
            </w:r>
          </w:p>
        </w:tc>
      </w:tr>
      <w:tr w:rsidR="002B5475" w:rsidRPr="002B5475" w14:paraId="036D4560" w14:textId="77777777">
        <w:trPr>
          <w:tblCellSpacing w:w="15" w:type="dxa"/>
        </w:trPr>
        <w:tc>
          <w:tcPr>
            <w:tcW w:w="0" w:type="auto"/>
            <w:vAlign w:val="center"/>
            <w:hideMark/>
          </w:tcPr>
          <w:p w14:paraId="111BB938" w14:textId="77777777" w:rsidR="002B5475" w:rsidRPr="002B5475" w:rsidRDefault="002B5475" w:rsidP="002B5475">
            <w:r w:rsidRPr="002B5475">
              <w:t>Target Machine</w:t>
            </w:r>
          </w:p>
        </w:tc>
        <w:tc>
          <w:tcPr>
            <w:tcW w:w="0" w:type="auto"/>
            <w:vAlign w:val="center"/>
            <w:hideMark/>
          </w:tcPr>
          <w:p w14:paraId="6F9D5FB3" w14:textId="77777777" w:rsidR="002B5475" w:rsidRPr="002B5475" w:rsidRDefault="002B5475" w:rsidP="002B5475">
            <w:r w:rsidRPr="002B5475">
              <w:t>Windows 11 Host</w:t>
            </w:r>
          </w:p>
        </w:tc>
      </w:tr>
      <w:tr w:rsidR="002B5475" w:rsidRPr="002B5475" w14:paraId="1FC958EA" w14:textId="77777777">
        <w:trPr>
          <w:tblCellSpacing w:w="15" w:type="dxa"/>
        </w:trPr>
        <w:tc>
          <w:tcPr>
            <w:tcW w:w="0" w:type="auto"/>
            <w:vAlign w:val="center"/>
            <w:hideMark/>
          </w:tcPr>
          <w:p w14:paraId="120B245B" w14:textId="77777777" w:rsidR="002B5475" w:rsidRPr="002B5475" w:rsidRDefault="002B5475" w:rsidP="002B5475">
            <w:r w:rsidRPr="002B5475">
              <w:t>Target IP Address</w:t>
            </w:r>
          </w:p>
        </w:tc>
        <w:tc>
          <w:tcPr>
            <w:tcW w:w="0" w:type="auto"/>
            <w:vAlign w:val="center"/>
            <w:hideMark/>
          </w:tcPr>
          <w:p w14:paraId="507E7E8A" w14:textId="77777777" w:rsidR="002B5475" w:rsidRPr="002B5475" w:rsidRDefault="002B5475" w:rsidP="002B5475">
            <w:r w:rsidRPr="002B5475">
              <w:t>192.168.1.9</w:t>
            </w:r>
          </w:p>
        </w:tc>
      </w:tr>
      <w:tr w:rsidR="002B5475" w:rsidRPr="002B5475" w14:paraId="0BC70712" w14:textId="77777777">
        <w:trPr>
          <w:tblCellSpacing w:w="15" w:type="dxa"/>
        </w:trPr>
        <w:tc>
          <w:tcPr>
            <w:tcW w:w="0" w:type="auto"/>
            <w:vAlign w:val="center"/>
            <w:hideMark/>
          </w:tcPr>
          <w:p w14:paraId="0A64C840" w14:textId="77777777" w:rsidR="002B5475" w:rsidRPr="002B5475" w:rsidRDefault="002B5475" w:rsidP="002B5475">
            <w:r w:rsidRPr="002B5475">
              <w:t>Application Port</w:t>
            </w:r>
          </w:p>
        </w:tc>
        <w:tc>
          <w:tcPr>
            <w:tcW w:w="0" w:type="auto"/>
            <w:vAlign w:val="center"/>
            <w:hideMark/>
          </w:tcPr>
          <w:p w14:paraId="5762FE6A" w14:textId="77777777" w:rsidR="002B5475" w:rsidRPr="002B5475" w:rsidRDefault="002B5475" w:rsidP="002B5475">
            <w:r w:rsidRPr="002B5475">
              <w:t>5173</w:t>
            </w:r>
          </w:p>
        </w:tc>
      </w:tr>
      <w:tr w:rsidR="002B5475" w:rsidRPr="002B5475" w14:paraId="76088C1C" w14:textId="77777777">
        <w:trPr>
          <w:tblCellSpacing w:w="15" w:type="dxa"/>
        </w:trPr>
        <w:tc>
          <w:tcPr>
            <w:tcW w:w="0" w:type="auto"/>
            <w:vAlign w:val="center"/>
            <w:hideMark/>
          </w:tcPr>
          <w:p w14:paraId="6D66F9DB" w14:textId="77777777" w:rsidR="002B5475" w:rsidRPr="002B5475" w:rsidRDefault="002B5475" w:rsidP="002B5475">
            <w:r w:rsidRPr="002B5475">
              <w:t>Application URL</w:t>
            </w:r>
          </w:p>
        </w:tc>
        <w:tc>
          <w:tcPr>
            <w:tcW w:w="0" w:type="auto"/>
            <w:vAlign w:val="center"/>
            <w:hideMark/>
          </w:tcPr>
          <w:p w14:paraId="228C28DE" w14:textId="77777777" w:rsidR="002B5475" w:rsidRPr="002B5475" w:rsidRDefault="002B5475" w:rsidP="002B5475">
            <w:r w:rsidRPr="002B5475">
              <w:t>http://192.168.1.9:5173</w:t>
            </w:r>
          </w:p>
        </w:tc>
      </w:tr>
    </w:tbl>
    <w:p w14:paraId="1E345C12" w14:textId="79D1A53A" w:rsidR="008E4A34" w:rsidRDefault="008E4A34"/>
    <w:p w14:paraId="36E9D01E" w14:textId="7CEC6266" w:rsidR="00671339" w:rsidRDefault="00671339">
      <w:r>
        <w:rPr>
          <w:noProof/>
        </w:rPr>
        <w:drawing>
          <wp:inline distT="0" distB="0" distL="0" distR="0" wp14:anchorId="1387DBFE" wp14:editId="0BC03394">
            <wp:extent cx="5783580" cy="3322388"/>
            <wp:effectExtent l="0" t="0" r="7620" b="0"/>
            <wp:docPr id="15585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2894" name=""/>
                    <pic:cNvPicPr/>
                  </pic:nvPicPr>
                  <pic:blipFill>
                    <a:blip r:embed="rId6"/>
                    <a:stretch>
                      <a:fillRect/>
                    </a:stretch>
                  </pic:blipFill>
                  <pic:spPr>
                    <a:xfrm>
                      <a:off x="0" y="0"/>
                      <a:ext cx="5793957" cy="3328349"/>
                    </a:xfrm>
                    <a:prstGeom prst="rect">
                      <a:avLst/>
                    </a:prstGeom>
                  </pic:spPr>
                </pic:pic>
              </a:graphicData>
            </a:graphic>
          </wp:inline>
        </w:drawing>
      </w:r>
    </w:p>
    <w:p w14:paraId="1885D5D2" w14:textId="77777777" w:rsidR="00D844A3" w:rsidRPr="00D844A3" w:rsidRDefault="00D844A3" w:rsidP="00D844A3">
      <w:pPr>
        <w:rPr>
          <w:b/>
          <w:bCs/>
        </w:rPr>
      </w:pPr>
      <w:r w:rsidRPr="00D844A3">
        <w:rPr>
          <w:b/>
          <w:bCs/>
        </w:rPr>
        <w:t>Step 1 – ICMP Connectivity Test</w:t>
      </w:r>
    </w:p>
    <w:p w14:paraId="6168A411" w14:textId="77777777" w:rsidR="00D844A3" w:rsidRPr="00D844A3" w:rsidRDefault="00D844A3" w:rsidP="00D844A3">
      <w:r w:rsidRPr="00D844A3">
        <w:t>A ping test was performed from the Kali Linux virtual machine to the Windows host to verify basic network connectivity.</w:t>
      </w:r>
    </w:p>
    <w:p w14:paraId="066B04A9" w14:textId="77777777" w:rsidR="00D844A3" w:rsidRPr="00D844A3" w:rsidRDefault="00D844A3" w:rsidP="00D844A3">
      <w:r w:rsidRPr="00D844A3">
        <w:rPr>
          <w:b/>
          <w:bCs/>
        </w:rPr>
        <w:lastRenderedPageBreak/>
        <w:t>Command Executed</w:t>
      </w:r>
    </w:p>
    <w:p w14:paraId="529E6AC3" w14:textId="77777777" w:rsidR="00D844A3" w:rsidRPr="00D844A3" w:rsidRDefault="00D844A3" w:rsidP="00D844A3">
      <w:r w:rsidRPr="00D844A3">
        <w:t>ping 192.168.1.9</w:t>
      </w:r>
    </w:p>
    <w:p w14:paraId="22728A7E" w14:textId="77777777" w:rsidR="00D844A3" w:rsidRPr="00D844A3" w:rsidRDefault="00D844A3" w:rsidP="00D844A3">
      <w:r w:rsidRPr="00D844A3">
        <w:rPr>
          <w:b/>
          <w:bCs/>
        </w:rPr>
        <w:t>Result</w:t>
      </w:r>
    </w:p>
    <w:p w14:paraId="1F37BA79" w14:textId="77777777" w:rsidR="00D844A3" w:rsidRPr="00D844A3" w:rsidRDefault="00D844A3" w:rsidP="00D844A3">
      <w:pPr>
        <w:numPr>
          <w:ilvl w:val="0"/>
          <w:numId w:val="3"/>
        </w:numPr>
      </w:pPr>
      <w:r w:rsidRPr="00D844A3">
        <w:t xml:space="preserve">Host reachable </w:t>
      </w:r>
    </w:p>
    <w:p w14:paraId="37F97E5D" w14:textId="77777777" w:rsidR="00D844A3" w:rsidRPr="00D844A3" w:rsidRDefault="00D844A3" w:rsidP="00D844A3">
      <w:pPr>
        <w:numPr>
          <w:ilvl w:val="0"/>
          <w:numId w:val="3"/>
        </w:numPr>
      </w:pPr>
      <w:r w:rsidRPr="00D844A3">
        <w:t xml:space="preserve">0% packet loss </w:t>
      </w:r>
    </w:p>
    <w:p w14:paraId="7971776B" w14:textId="77777777" w:rsidR="00D844A3" w:rsidRPr="00D844A3" w:rsidRDefault="00D844A3" w:rsidP="00D844A3">
      <w:pPr>
        <w:numPr>
          <w:ilvl w:val="0"/>
          <w:numId w:val="3"/>
        </w:numPr>
      </w:pPr>
      <w:r w:rsidRPr="00D844A3">
        <w:t xml:space="preserve">Stable response times </w:t>
      </w:r>
    </w:p>
    <w:p w14:paraId="10FF4893" w14:textId="77777777" w:rsidR="00D844A3" w:rsidRPr="00D844A3" w:rsidRDefault="00D844A3" w:rsidP="00D844A3">
      <w:pPr>
        <w:numPr>
          <w:ilvl w:val="0"/>
          <w:numId w:val="3"/>
        </w:numPr>
      </w:pPr>
      <w:r w:rsidRPr="00D844A3">
        <w:t xml:space="preserve">Network communication successfully established </w:t>
      </w:r>
    </w:p>
    <w:p w14:paraId="2C8FD6E4" w14:textId="77777777" w:rsidR="00D844A3" w:rsidRPr="00D844A3" w:rsidRDefault="00D844A3" w:rsidP="00D844A3">
      <w:r w:rsidRPr="00D844A3">
        <w:rPr>
          <w:b/>
          <w:bCs/>
        </w:rPr>
        <w:t>Observation</w:t>
      </w:r>
    </w:p>
    <w:p w14:paraId="2533B81B" w14:textId="77777777" w:rsidR="00D844A3" w:rsidRPr="00D844A3" w:rsidRDefault="00D844A3" w:rsidP="00D844A3">
      <w:r w:rsidRPr="00D844A3">
        <w:t>Successful ICMP responses confirmed that the Kali virtual machine can communicate with the Windows host over the local network.</w:t>
      </w:r>
    </w:p>
    <w:p w14:paraId="4C2A9E07" w14:textId="77777777" w:rsidR="00D844A3" w:rsidRPr="00D844A3" w:rsidRDefault="00000000" w:rsidP="00D844A3">
      <w:r>
        <w:pict w14:anchorId="76913633">
          <v:rect id="_x0000_i1031" style="width:0;height:1.5pt" o:hralign="center" o:hrstd="t" o:hr="t" fillcolor="#a0a0a0" stroked="f"/>
        </w:pict>
      </w:r>
    </w:p>
    <w:p w14:paraId="19FD518E" w14:textId="77777777" w:rsidR="00D844A3" w:rsidRPr="00D844A3" w:rsidRDefault="00D844A3" w:rsidP="00D844A3">
      <w:pPr>
        <w:rPr>
          <w:b/>
          <w:bCs/>
        </w:rPr>
      </w:pPr>
      <w:r w:rsidRPr="00D844A3">
        <w:rPr>
          <w:b/>
          <w:bCs/>
        </w:rPr>
        <w:t>Step 2 – HTTP Service Verification</w:t>
      </w:r>
    </w:p>
    <w:p w14:paraId="262E745A" w14:textId="77777777" w:rsidR="00D844A3" w:rsidRPr="00D844A3" w:rsidRDefault="00D844A3" w:rsidP="00D844A3">
      <w:r w:rsidRPr="00D844A3">
        <w:t>The HTTP service was verified using curl to ensure that the web application was accepting HTTP requests.</w:t>
      </w:r>
    </w:p>
    <w:p w14:paraId="5F326A46" w14:textId="77777777" w:rsidR="00D844A3" w:rsidRPr="00D844A3" w:rsidRDefault="00D844A3" w:rsidP="00D844A3">
      <w:r w:rsidRPr="00D844A3">
        <w:rPr>
          <w:b/>
          <w:bCs/>
        </w:rPr>
        <w:t>Command Executed</w:t>
      </w:r>
    </w:p>
    <w:p w14:paraId="2C23E782" w14:textId="77777777" w:rsidR="00D844A3" w:rsidRPr="00D844A3" w:rsidRDefault="00D844A3" w:rsidP="00D844A3">
      <w:r w:rsidRPr="00D844A3">
        <w:t>curl -I http://192.168.1.9:5173</w:t>
      </w:r>
    </w:p>
    <w:p w14:paraId="7875252A" w14:textId="77777777" w:rsidR="00D844A3" w:rsidRPr="00D844A3" w:rsidRDefault="00D844A3" w:rsidP="00D844A3">
      <w:r w:rsidRPr="00D844A3">
        <w:rPr>
          <w:b/>
          <w:bCs/>
        </w:rPr>
        <w:t>Response</w:t>
      </w:r>
    </w:p>
    <w:p w14:paraId="411FAC47" w14:textId="77777777" w:rsidR="00D844A3" w:rsidRPr="00D844A3" w:rsidRDefault="00D844A3" w:rsidP="00D844A3">
      <w:r w:rsidRPr="00D844A3">
        <w:t>HTTP/1.1 200 OK</w:t>
      </w:r>
    </w:p>
    <w:p w14:paraId="7720E88C" w14:textId="77777777" w:rsidR="00D844A3" w:rsidRPr="00D844A3" w:rsidRDefault="00D844A3" w:rsidP="00D844A3">
      <w:r w:rsidRPr="00D844A3">
        <w:t>Content-Type: text/html</w:t>
      </w:r>
    </w:p>
    <w:p w14:paraId="44862B02" w14:textId="77777777" w:rsidR="00D844A3" w:rsidRPr="00D844A3" w:rsidRDefault="00D844A3" w:rsidP="00D844A3">
      <w:r w:rsidRPr="00D844A3">
        <w:rPr>
          <w:b/>
          <w:bCs/>
        </w:rPr>
        <w:t>Observation</w:t>
      </w:r>
    </w:p>
    <w:p w14:paraId="6A2CD825" w14:textId="77777777" w:rsidR="00D844A3" w:rsidRPr="00D844A3" w:rsidRDefault="00D844A3" w:rsidP="00D844A3">
      <w:r w:rsidRPr="00D844A3">
        <w:t xml:space="preserve">The server returned an HTTP </w:t>
      </w:r>
      <w:r w:rsidRPr="00D844A3">
        <w:rPr>
          <w:b/>
          <w:bCs/>
        </w:rPr>
        <w:t>200 OK</w:t>
      </w:r>
      <w:r w:rsidRPr="00D844A3">
        <w:t xml:space="preserve"> response, confirming that the web application is running correctly and is accessible from the Kali Linux virtual machine.</w:t>
      </w:r>
    </w:p>
    <w:p w14:paraId="556CFD46" w14:textId="77777777" w:rsidR="00D844A3" w:rsidRPr="00D844A3" w:rsidRDefault="00000000" w:rsidP="00D844A3">
      <w:r>
        <w:pict w14:anchorId="3BD94055">
          <v:rect id="_x0000_i1032" style="width:0;height:1.5pt" o:hralign="center" o:hrstd="t" o:hr="t" fillcolor="#a0a0a0" stroked="f"/>
        </w:pict>
      </w:r>
    </w:p>
    <w:p w14:paraId="513D4D9B" w14:textId="77777777" w:rsidR="00D844A3" w:rsidRPr="00D844A3" w:rsidRDefault="00D844A3" w:rsidP="00D844A3">
      <w:pPr>
        <w:rPr>
          <w:b/>
          <w:bCs/>
        </w:rPr>
      </w:pPr>
      <w:r w:rsidRPr="00D844A3">
        <w:rPr>
          <w:b/>
          <w:bCs/>
        </w:rPr>
        <w:t>Step 3 – Browser Accessibility Test</w:t>
      </w:r>
    </w:p>
    <w:p w14:paraId="37D711B8" w14:textId="77777777" w:rsidR="00D844A3" w:rsidRPr="00D844A3" w:rsidRDefault="00D844A3" w:rsidP="00D844A3">
      <w:r w:rsidRPr="00D844A3">
        <w:t>The application was accessed through the Firefox browser installed on the Kali Linux virtual machine.</w:t>
      </w:r>
    </w:p>
    <w:p w14:paraId="50CF9496" w14:textId="77777777" w:rsidR="00D844A3" w:rsidRPr="00D844A3" w:rsidRDefault="00D844A3" w:rsidP="00D844A3">
      <w:r w:rsidRPr="00D844A3">
        <w:rPr>
          <w:b/>
          <w:bCs/>
        </w:rPr>
        <w:t>URL Accessed</w:t>
      </w:r>
    </w:p>
    <w:p w14:paraId="4684290A" w14:textId="77777777" w:rsidR="00D844A3" w:rsidRPr="00D844A3" w:rsidRDefault="00D844A3" w:rsidP="00D844A3">
      <w:r w:rsidRPr="00D844A3">
        <w:t>http://192.168.1.9:5173</w:t>
      </w:r>
    </w:p>
    <w:p w14:paraId="572749B6" w14:textId="77777777" w:rsidR="00D844A3" w:rsidRPr="00D844A3" w:rsidRDefault="00D844A3" w:rsidP="00D844A3">
      <w:r w:rsidRPr="00D844A3">
        <w:rPr>
          <w:b/>
          <w:bCs/>
        </w:rPr>
        <w:t>Result</w:t>
      </w:r>
    </w:p>
    <w:p w14:paraId="1943A63C" w14:textId="77777777" w:rsidR="00D844A3" w:rsidRPr="00D844A3" w:rsidRDefault="00D844A3" w:rsidP="00D844A3">
      <w:r w:rsidRPr="00D844A3">
        <w:lastRenderedPageBreak/>
        <w:t>The homepage loaded successfully without connectivity issues, confirming that the target application is accessible from the attacker environment.</w:t>
      </w:r>
    </w:p>
    <w:p w14:paraId="4FAB9039" w14:textId="77777777" w:rsidR="002B5475" w:rsidRDefault="002B5475"/>
    <w:p w14:paraId="308A9366" w14:textId="77777777" w:rsidR="00CC6A99" w:rsidRDefault="00CC6A99"/>
    <w:p w14:paraId="75F63809" w14:textId="77777777" w:rsidR="001609A4" w:rsidRPr="001609A4" w:rsidRDefault="001609A4" w:rsidP="001609A4">
      <w:pPr>
        <w:rPr>
          <w:b/>
          <w:bCs/>
        </w:rPr>
      </w:pPr>
      <w:r w:rsidRPr="001609A4">
        <w:rPr>
          <w:b/>
          <w:bCs/>
        </w:rPr>
        <w:t>10. Cross-Device Accessibility and Responsive UI Verification</w:t>
      </w:r>
    </w:p>
    <w:p w14:paraId="01D0ABC8" w14:textId="77777777" w:rsidR="001609A4" w:rsidRPr="001609A4" w:rsidRDefault="001609A4" w:rsidP="001609A4">
      <w:pPr>
        <w:rPr>
          <w:b/>
          <w:bCs/>
        </w:rPr>
      </w:pPr>
      <w:r w:rsidRPr="001609A4">
        <w:rPr>
          <w:b/>
          <w:bCs/>
        </w:rPr>
        <w:t>Objective</w:t>
      </w:r>
    </w:p>
    <w:p w14:paraId="3D5ACA88" w14:textId="77777777" w:rsidR="001609A4" w:rsidRPr="001609A4" w:rsidRDefault="001609A4" w:rsidP="001609A4">
      <w:r w:rsidRPr="001609A4">
        <w:t>To verify that the locally hosted web application is accessible from a mobile device connected to the same network and to perform an initial visual inspection of the user interface across different screen sizes.</w:t>
      </w:r>
    </w:p>
    <w:p w14:paraId="5F18AA0F" w14:textId="77777777" w:rsidR="001609A4" w:rsidRPr="001609A4" w:rsidRDefault="001609A4" w:rsidP="001609A4">
      <w:r w:rsidRPr="001609A4">
        <w:pict w14:anchorId="648E656F">
          <v:rect id="_x0000_i1033" style="width:0;height:1.5pt" o:hralign="center" o:hrstd="t" o:hr="t" fillcolor="#a0a0a0" stroked="f"/>
        </w:pict>
      </w:r>
    </w:p>
    <w:p w14:paraId="5040EC72" w14:textId="77777777" w:rsidR="001609A4" w:rsidRPr="001609A4" w:rsidRDefault="001609A4" w:rsidP="001609A4">
      <w:pPr>
        <w:rPr>
          <w:b/>
          <w:bCs/>
        </w:rPr>
      </w:pPr>
      <w:r w:rsidRPr="001609A4">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6344"/>
      </w:tblGrid>
      <w:tr w:rsidR="001609A4" w:rsidRPr="001609A4" w14:paraId="3C05127B" w14:textId="77777777">
        <w:trPr>
          <w:tblHeader/>
          <w:tblCellSpacing w:w="15" w:type="dxa"/>
        </w:trPr>
        <w:tc>
          <w:tcPr>
            <w:tcW w:w="0" w:type="auto"/>
            <w:vAlign w:val="center"/>
            <w:hideMark/>
          </w:tcPr>
          <w:p w14:paraId="65BBB9F0" w14:textId="77777777" w:rsidR="001609A4" w:rsidRPr="001609A4" w:rsidRDefault="001609A4" w:rsidP="001609A4">
            <w:pPr>
              <w:rPr>
                <w:b/>
                <w:bCs/>
              </w:rPr>
            </w:pPr>
            <w:r w:rsidRPr="001609A4">
              <w:rPr>
                <w:b/>
                <w:bCs/>
              </w:rPr>
              <w:t>Component</w:t>
            </w:r>
          </w:p>
        </w:tc>
        <w:tc>
          <w:tcPr>
            <w:tcW w:w="0" w:type="auto"/>
            <w:vAlign w:val="center"/>
            <w:hideMark/>
          </w:tcPr>
          <w:p w14:paraId="6DD914EF" w14:textId="77777777" w:rsidR="001609A4" w:rsidRPr="001609A4" w:rsidRDefault="001609A4" w:rsidP="001609A4">
            <w:pPr>
              <w:rPr>
                <w:b/>
                <w:bCs/>
              </w:rPr>
            </w:pPr>
            <w:r w:rsidRPr="001609A4">
              <w:rPr>
                <w:b/>
                <w:bCs/>
              </w:rPr>
              <w:t>Details</w:t>
            </w:r>
          </w:p>
        </w:tc>
      </w:tr>
      <w:tr w:rsidR="001609A4" w:rsidRPr="001609A4" w14:paraId="219CDFBC" w14:textId="77777777">
        <w:trPr>
          <w:tblCellSpacing w:w="15" w:type="dxa"/>
        </w:trPr>
        <w:tc>
          <w:tcPr>
            <w:tcW w:w="0" w:type="auto"/>
            <w:vAlign w:val="center"/>
            <w:hideMark/>
          </w:tcPr>
          <w:p w14:paraId="29A2C3B0" w14:textId="77777777" w:rsidR="001609A4" w:rsidRPr="001609A4" w:rsidRDefault="001609A4" w:rsidP="001609A4">
            <w:r w:rsidRPr="001609A4">
              <w:t>Host Machine</w:t>
            </w:r>
          </w:p>
        </w:tc>
        <w:tc>
          <w:tcPr>
            <w:tcW w:w="0" w:type="auto"/>
            <w:vAlign w:val="center"/>
            <w:hideMark/>
          </w:tcPr>
          <w:p w14:paraId="643A09F5" w14:textId="77777777" w:rsidR="001609A4" w:rsidRPr="001609A4" w:rsidRDefault="001609A4" w:rsidP="001609A4">
            <w:r w:rsidRPr="001609A4">
              <w:t>Windows 11</w:t>
            </w:r>
          </w:p>
        </w:tc>
      </w:tr>
      <w:tr w:rsidR="001609A4" w:rsidRPr="001609A4" w14:paraId="19AF8396" w14:textId="77777777">
        <w:trPr>
          <w:tblCellSpacing w:w="15" w:type="dxa"/>
        </w:trPr>
        <w:tc>
          <w:tcPr>
            <w:tcW w:w="0" w:type="auto"/>
            <w:vAlign w:val="center"/>
            <w:hideMark/>
          </w:tcPr>
          <w:p w14:paraId="1A400012" w14:textId="77777777" w:rsidR="001609A4" w:rsidRPr="001609A4" w:rsidRDefault="001609A4" w:rsidP="001609A4">
            <w:r w:rsidRPr="001609A4">
              <w:t>Target Application</w:t>
            </w:r>
          </w:p>
        </w:tc>
        <w:tc>
          <w:tcPr>
            <w:tcW w:w="0" w:type="auto"/>
            <w:vAlign w:val="center"/>
            <w:hideMark/>
          </w:tcPr>
          <w:p w14:paraId="244F850A" w14:textId="77777777" w:rsidR="001609A4" w:rsidRPr="001609A4" w:rsidRDefault="001609A4" w:rsidP="001609A4">
            <w:r w:rsidRPr="001609A4">
              <w:t>Institution's Innovation Council Web Application</w:t>
            </w:r>
          </w:p>
        </w:tc>
      </w:tr>
      <w:tr w:rsidR="001609A4" w:rsidRPr="001609A4" w14:paraId="11CE7EE1" w14:textId="77777777">
        <w:trPr>
          <w:tblCellSpacing w:w="15" w:type="dxa"/>
        </w:trPr>
        <w:tc>
          <w:tcPr>
            <w:tcW w:w="0" w:type="auto"/>
            <w:vAlign w:val="center"/>
            <w:hideMark/>
          </w:tcPr>
          <w:p w14:paraId="7D57D8BF" w14:textId="77777777" w:rsidR="001609A4" w:rsidRPr="001609A4" w:rsidRDefault="001609A4" w:rsidP="001609A4">
            <w:r w:rsidRPr="001609A4">
              <w:t>Mobile Device</w:t>
            </w:r>
          </w:p>
        </w:tc>
        <w:tc>
          <w:tcPr>
            <w:tcW w:w="0" w:type="auto"/>
            <w:vAlign w:val="center"/>
            <w:hideMark/>
          </w:tcPr>
          <w:p w14:paraId="2E230DA0" w14:textId="77777777" w:rsidR="001609A4" w:rsidRPr="001609A4" w:rsidRDefault="001609A4" w:rsidP="001609A4">
            <w:r w:rsidRPr="001609A4">
              <w:t xml:space="preserve">Android Smartphone </w:t>
            </w:r>
            <w:r w:rsidRPr="001609A4">
              <w:rPr>
                <w:i/>
                <w:iCs/>
              </w:rPr>
              <w:t>(or specify your device model if desired)</w:t>
            </w:r>
          </w:p>
        </w:tc>
      </w:tr>
      <w:tr w:rsidR="001609A4" w:rsidRPr="001609A4" w14:paraId="64E10E4D" w14:textId="77777777">
        <w:trPr>
          <w:tblCellSpacing w:w="15" w:type="dxa"/>
        </w:trPr>
        <w:tc>
          <w:tcPr>
            <w:tcW w:w="0" w:type="auto"/>
            <w:vAlign w:val="center"/>
            <w:hideMark/>
          </w:tcPr>
          <w:p w14:paraId="39E649B7" w14:textId="77777777" w:rsidR="001609A4" w:rsidRPr="001609A4" w:rsidRDefault="001609A4" w:rsidP="001609A4">
            <w:r w:rsidRPr="001609A4">
              <w:t>Connection</w:t>
            </w:r>
          </w:p>
        </w:tc>
        <w:tc>
          <w:tcPr>
            <w:tcW w:w="0" w:type="auto"/>
            <w:vAlign w:val="center"/>
            <w:hideMark/>
          </w:tcPr>
          <w:p w14:paraId="52A6D25D" w14:textId="77777777" w:rsidR="001609A4" w:rsidRPr="001609A4" w:rsidRDefault="001609A4" w:rsidP="001609A4">
            <w:r w:rsidRPr="001609A4">
              <w:t>Same Local Area Network (LAN)</w:t>
            </w:r>
          </w:p>
        </w:tc>
      </w:tr>
      <w:tr w:rsidR="001609A4" w:rsidRPr="001609A4" w14:paraId="689D5F54" w14:textId="77777777">
        <w:trPr>
          <w:tblCellSpacing w:w="15" w:type="dxa"/>
        </w:trPr>
        <w:tc>
          <w:tcPr>
            <w:tcW w:w="0" w:type="auto"/>
            <w:vAlign w:val="center"/>
            <w:hideMark/>
          </w:tcPr>
          <w:p w14:paraId="28EE9BFB" w14:textId="77777777" w:rsidR="001609A4" w:rsidRPr="001609A4" w:rsidRDefault="001609A4" w:rsidP="001609A4">
            <w:r w:rsidRPr="001609A4">
              <w:t>Access Method</w:t>
            </w:r>
          </w:p>
        </w:tc>
        <w:tc>
          <w:tcPr>
            <w:tcW w:w="0" w:type="auto"/>
            <w:vAlign w:val="center"/>
            <w:hideMark/>
          </w:tcPr>
          <w:p w14:paraId="64E2B743" w14:textId="77777777" w:rsidR="001609A4" w:rsidRPr="001609A4" w:rsidRDefault="001609A4" w:rsidP="001609A4">
            <w:r w:rsidRPr="001609A4">
              <w:t>Web Browser</w:t>
            </w:r>
          </w:p>
        </w:tc>
      </w:tr>
      <w:tr w:rsidR="001609A4" w:rsidRPr="001609A4" w14:paraId="751EA7FA" w14:textId="77777777">
        <w:trPr>
          <w:tblCellSpacing w:w="15" w:type="dxa"/>
        </w:trPr>
        <w:tc>
          <w:tcPr>
            <w:tcW w:w="0" w:type="auto"/>
            <w:vAlign w:val="center"/>
            <w:hideMark/>
          </w:tcPr>
          <w:p w14:paraId="785EF91F" w14:textId="77777777" w:rsidR="001609A4" w:rsidRPr="001609A4" w:rsidRDefault="001609A4" w:rsidP="001609A4">
            <w:r w:rsidRPr="001609A4">
              <w:t>Application URL</w:t>
            </w:r>
          </w:p>
        </w:tc>
        <w:tc>
          <w:tcPr>
            <w:tcW w:w="0" w:type="auto"/>
            <w:vAlign w:val="center"/>
            <w:hideMark/>
          </w:tcPr>
          <w:p w14:paraId="6E8811C5" w14:textId="77777777" w:rsidR="001609A4" w:rsidRPr="001609A4" w:rsidRDefault="001609A4" w:rsidP="001609A4">
            <w:r w:rsidRPr="001609A4">
              <w:t>http://192.168.1.9:5173</w:t>
            </w:r>
          </w:p>
        </w:tc>
      </w:tr>
    </w:tbl>
    <w:p w14:paraId="341F13F0" w14:textId="77777777" w:rsidR="001609A4" w:rsidRPr="001609A4" w:rsidRDefault="001609A4" w:rsidP="001609A4">
      <w:r w:rsidRPr="001609A4">
        <w:pict w14:anchorId="45D648BD">
          <v:rect id="_x0000_i1034" style="width:0;height:1.5pt" o:hralign="center" o:hrstd="t" o:hr="t" fillcolor="#a0a0a0" stroked="f"/>
        </w:pict>
      </w:r>
    </w:p>
    <w:p w14:paraId="274CAA3E" w14:textId="77777777" w:rsidR="001609A4" w:rsidRPr="001609A4" w:rsidRDefault="001609A4" w:rsidP="001609A4">
      <w:pPr>
        <w:rPr>
          <w:b/>
          <w:bCs/>
        </w:rPr>
      </w:pPr>
      <w:r w:rsidRPr="001609A4">
        <w:rPr>
          <w:b/>
          <w:bCs/>
        </w:rPr>
        <w:t>Procedure</w:t>
      </w:r>
    </w:p>
    <w:p w14:paraId="432BCE03" w14:textId="77777777" w:rsidR="001609A4" w:rsidRPr="001609A4" w:rsidRDefault="001609A4" w:rsidP="001609A4">
      <w:pPr>
        <w:numPr>
          <w:ilvl w:val="0"/>
          <w:numId w:val="4"/>
        </w:numPr>
      </w:pPr>
      <w:r w:rsidRPr="001609A4">
        <w:t xml:space="preserve">Ensured the mobile device was connected to the same local network as the Windows host. </w:t>
      </w:r>
    </w:p>
    <w:p w14:paraId="028B197E" w14:textId="77777777" w:rsidR="001609A4" w:rsidRPr="001609A4" w:rsidRDefault="001609A4" w:rsidP="001609A4">
      <w:pPr>
        <w:numPr>
          <w:ilvl w:val="0"/>
          <w:numId w:val="4"/>
        </w:numPr>
      </w:pPr>
      <w:r w:rsidRPr="001609A4">
        <w:t xml:space="preserve">Opened the mobile web browser. </w:t>
      </w:r>
    </w:p>
    <w:p w14:paraId="2D5DA66E" w14:textId="77777777" w:rsidR="001609A4" w:rsidRPr="001609A4" w:rsidRDefault="001609A4" w:rsidP="001609A4">
      <w:pPr>
        <w:numPr>
          <w:ilvl w:val="0"/>
          <w:numId w:val="4"/>
        </w:numPr>
      </w:pPr>
      <w:r w:rsidRPr="001609A4">
        <w:t>Accessed the locally hosted application using the host machine's IP address:</w:t>
      </w:r>
    </w:p>
    <w:p w14:paraId="7CC69184" w14:textId="77777777" w:rsidR="001609A4" w:rsidRPr="001609A4" w:rsidRDefault="001609A4" w:rsidP="001609A4">
      <w:r w:rsidRPr="001609A4">
        <w:t>http://192.168.1.9:5173</w:t>
      </w:r>
    </w:p>
    <w:p w14:paraId="68C977B3" w14:textId="77777777" w:rsidR="001609A4" w:rsidRPr="001609A4" w:rsidRDefault="001609A4" w:rsidP="001609A4">
      <w:pPr>
        <w:numPr>
          <w:ilvl w:val="0"/>
          <w:numId w:val="4"/>
        </w:numPr>
      </w:pPr>
      <w:r w:rsidRPr="001609A4">
        <w:t xml:space="preserve">Observed the application's user interface on the mobile device. </w:t>
      </w:r>
    </w:p>
    <w:p w14:paraId="14020CE2" w14:textId="77777777" w:rsidR="001609A4" w:rsidRPr="001609A4" w:rsidRDefault="001609A4" w:rsidP="001609A4">
      <w:r w:rsidRPr="001609A4">
        <w:pict w14:anchorId="48B14656">
          <v:rect id="_x0000_i1035" style="width:0;height:1.5pt" o:hralign="center" o:hrstd="t" o:hr="t" fillcolor="#a0a0a0" stroked="f"/>
        </w:pict>
      </w:r>
    </w:p>
    <w:p w14:paraId="2DB5016F" w14:textId="77777777" w:rsidR="001609A4" w:rsidRPr="001609A4" w:rsidRDefault="001609A4" w:rsidP="001609A4">
      <w:pPr>
        <w:rPr>
          <w:b/>
          <w:bCs/>
        </w:rPr>
      </w:pPr>
      <w:r w:rsidRPr="001609A4">
        <w:rPr>
          <w:b/>
          <w:bCs/>
        </w:rPr>
        <w:t>Observations</w:t>
      </w:r>
    </w:p>
    <w:p w14:paraId="1404D62B" w14:textId="77777777" w:rsidR="001609A4" w:rsidRPr="001609A4" w:rsidRDefault="001609A4" w:rsidP="001609A4">
      <w:pPr>
        <w:numPr>
          <w:ilvl w:val="0"/>
          <w:numId w:val="5"/>
        </w:numPr>
      </w:pPr>
      <w:r w:rsidRPr="001609A4">
        <w:lastRenderedPageBreak/>
        <w:t xml:space="preserve">The application was successfully accessible from the mobile device. </w:t>
      </w:r>
    </w:p>
    <w:p w14:paraId="1898F71B" w14:textId="77777777" w:rsidR="001609A4" w:rsidRPr="001609A4" w:rsidRDefault="001609A4" w:rsidP="001609A4">
      <w:pPr>
        <w:numPr>
          <w:ilvl w:val="0"/>
          <w:numId w:val="5"/>
        </w:numPr>
      </w:pPr>
      <w:r w:rsidRPr="001609A4">
        <w:t xml:space="preserve">The homepage loaded without connectivity issues. </w:t>
      </w:r>
    </w:p>
    <w:p w14:paraId="3F4C8539" w14:textId="77777777" w:rsidR="001609A4" w:rsidRPr="001609A4" w:rsidRDefault="001609A4" w:rsidP="001609A4">
      <w:pPr>
        <w:numPr>
          <w:ilvl w:val="0"/>
          <w:numId w:val="5"/>
        </w:numPr>
      </w:pPr>
      <w:r w:rsidRPr="001609A4">
        <w:t xml:space="preserve">Navigation and primary interface components were displayed. </w:t>
      </w:r>
    </w:p>
    <w:p w14:paraId="759FC14F" w14:textId="77777777" w:rsidR="001609A4" w:rsidRPr="001609A4" w:rsidRDefault="001609A4" w:rsidP="001609A4">
      <w:pPr>
        <w:numPr>
          <w:ilvl w:val="0"/>
          <w:numId w:val="5"/>
        </w:numPr>
      </w:pPr>
      <w:r w:rsidRPr="001609A4">
        <w:t xml:space="preserve">An initial visual inspection was performed to observe the responsive layout on a mobile screen. </w:t>
      </w:r>
    </w:p>
    <w:p w14:paraId="0CC7D93B" w14:textId="77777777" w:rsidR="001609A4" w:rsidRPr="001609A4" w:rsidRDefault="001609A4" w:rsidP="001609A4">
      <w:pPr>
        <w:numPr>
          <w:ilvl w:val="0"/>
          <w:numId w:val="5"/>
        </w:numPr>
      </w:pPr>
      <w:r w:rsidRPr="001609A4">
        <w:t xml:space="preserve">No detailed functionality or security testing was performed during this stage. </w:t>
      </w:r>
    </w:p>
    <w:p w14:paraId="69E564B4" w14:textId="77777777" w:rsidR="001609A4" w:rsidRPr="001609A4" w:rsidRDefault="001609A4" w:rsidP="001609A4">
      <w:r w:rsidRPr="001609A4">
        <w:pict w14:anchorId="53E43C9D">
          <v:rect id="_x0000_i1036" style="width:0;height:1.5pt" o:hralign="center" o:hrstd="t" o:hr="t" fillcolor="#a0a0a0" stroked="f"/>
        </w:pict>
      </w:r>
    </w:p>
    <w:p w14:paraId="2055370B" w14:textId="77777777" w:rsidR="001609A4" w:rsidRPr="001609A4" w:rsidRDefault="001609A4" w:rsidP="001609A4">
      <w:pPr>
        <w:rPr>
          <w:b/>
          <w:bCs/>
        </w:rPr>
      </w:pPr>
      <w:r w:rsidRPr="001609A4">
        <w:rPr>
          <w:b/>
          <w:bCs/>
        </w:rPr>
        <w:t>Purpose</w:t>
      </w:r>
    </w:p>
    <w:p w14:paraId="2BC6D5B1" w14:textId="212F34BF" w:rsidR="00F0131A" w:rsidRDefault="001609A4">
      <w:r w:rsidRPr="001609A4">
        <w:t>This verification was conducted to ensure that the application is reachable from external devices within the local network and to establish a baseline for the application's responsive user interface before commencing the security assessment.</w:t>
      </w:r>
    </w:p>
    <w:p w14:paraId="50B6639A" w14:textId="5D6667C1" w:rsidR="001609A4" w:rsidRDefault="001609A4">
      <w:r w:rsidRPr="001609A4">
        <w:lastRenderedPageBreak/>
        <w:drawing>
          <wp:inline distT="0" distB="0" distL="0" distR="0" wp14:anchorId="47ECA54D" wp14:editId="33FD107C">
            <wp:extent cx="1896459" cy="4107180"/>
            <wp:effectExtent l="0" t="0" r="8890" b="7620"/>
            <wp:docPr id="10653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91791" name=""/>
                    <pic:cNvPicPr/>
                  </pic:nvPicPr>
                  <pic:blipFill>
                    <a:blip r:embed="rId7"/>
                    <a:stretch>
                      <a:fillRect/>
                    </a:stretch>
                  </pic:blipFill>
                  <pic:spPr>
                    <a:xfrm>
                      <a:off x="0" y="0"/>
                      <a:ext cx="1896459" cy="4107180"/>
                    </a:xfrm>
                    <a:prstGeom prst="rect">
                      <a:avLst/>
                    </a:prstGeom>
                  </pic:spPr>
                </pic:pic>
              </a:graphicData>
            </a:graphic>
          </wp:inline>
        </w:drawing>
      </w:r>
      <w:r w:rsidRPr="001609A4">
        <w:drawing>
          <wp:inline distT="0" distB="0" distL="0" distR="0" wp14:anchorId="280F08D2" wp14:editId="6B7D6492">
            <wp:extent cx="1903242" cy="4121869"/>
            <wp:effectExtent l="0" t="0" r="1905" b="0"/>
            <wp:docPr id="3537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9535" name=""/>
                    <pic:cNvPicPr/>
                  </pic:nvPicPr>
                  <pic:blipFill>
                    <a:blip r:embed="rId8"/>
                    <a:stretch>
                      <a:fillRect/>
                    </a:stretch>
                  </pic:blipFill>
                  <pic:spPr>
                    <a:xfrm>
                      <a:off x="0" y="0"/>
                      <a:ext cx="1903242" cy="4121869"/>
                    </a:xfrm>
                    <a:prstGeom prst="rect">
                      <a:avLst/>
                    </a:prstGeom>
                  </pic:spPr>
                </pic:pic>
              </a:graphicData>
            </a:graphic>
          </wp:inline>
        </w:drawing>
      </w:r>
      <w:r w:rsidRPr="001609A4">
        <w:drawing>
          <wp:inline distT="0" distB="0" distL="0" distR="0" wp14:anchorId="664B7081" wp14:editId="62B93DD5">
            <wp:extent cx="1888952" cy="4090920"/>
            <wp:effectExtent l="0" t="0" r="0" b="5080"/>
            <wp:docPr id="166519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9549" name=""/>
                    <pic:cNvPicPr/>
                  </pic:nvPicPr>
                  <pic:blipFill>
                    <a:blip r:embed="rId9"/>
                    <a:stretch>
                      <a:fillRect/>
                    </a:stretch>
                  </pic:blipFill>
                  <pic:spPr>
                    <a:xfrm>
                      <a:off x="0" y="0"/>
                      <a:ext cx="1888952" cy="4090920"/>
                    </a:xfrm>
                    <a:prstGeom prst="rect">
                      <a:avLst/>
                    </a:prstGeom>
                  </pic:spPr>
                </pic:pic>
              </a:graphicData>
            </a:graphic>
          </wp:inline>
        </w:drawing>
      </w:r>
      <w:r w:rsidRPr="001609A4">
        <w:drawing>
          <wp:inline distT="0" distB="0" distL="0" distR="0" wp14:anchorId="513215A4" wp14:editId="5D5A9E79">
            <wp:extent cx="1896110" cy="4106425"/>
            <wp:effectExtent l="0" t="0" r="8890" b="8890"/>
            <wp:docPr id="5123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80365" name=""/>
                    <pic:cNvPicPr/>
                  </pic:nvPicPr>
                  <pic:blipFill>
                    <a:blip r:embed="rId10"/>
                    <a:stretch>
                      <a:fillRect/>
                    </a:stretch>
                  </pic:blipFill>
                  <pic:spPr>
                    <a:xfrm>
                      <a:off x="0" y="0"/>
                      <a:ext cx="1900663" cy="4116286"/>
                    </a:xfrm>
                    <a:prstGeom prst="rect">
                      <a:avLst/>
                    </a:prstGeom>
                  </pic:spPr>
                </pic:pic>
              </a:graphicData>
            </a:graphic>
          </wp:inline>
        </w:drawing>
      </w:r>
      <w:r w:rsidRPr="001609A4">
        <w:drawing>
          <wp:inline distT="0" distB="0" distL="0" distR="0" wp14:anchorId="24025368" wp14:editId="58B4A699">
            <wp:extent cx="1897247" cy="4108887"/>
            <wp:effectExtent l="0" t="0" r="8255" b="6350"/>
            <wp:docPr id="121594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2120" name=""/>
                    <pic:cNvPicPr/>
                  </pic:nvPicPr>
                  <pic:blipFill>
                    <a:blip r:embed="rId11"/>
                    <a:stretch>
                      <a:fillRect/>
                    </a:stretch>
                  </pic:blipFill>
                  <pic:spPr>
                    <a:xfrm>
                      <a:off x="0" y="0"/>
                      <a:ext cx="1908799" cy="4133905"/>
                    </a:xfrm>
                    <a:prstGeom prst="rect">
                      <a:avLst/>
                    </a:prstGeom>
                  </pic:spPr>
                </pic:pic>
              </a:graphicData>
            </a:graphic>
          </wp:inline>
        </w:drawing>
      </w:r>
      <w:r w:rsidRPr="001609A4">
        <w:drawing>
          <wp:inline distT="0" distB="0" distL="0" distR="0" wp14:anchorId="3CA72F87" wp14:editId="00D8CD30">
            <wp:extent cx="1888490" cy="4089923"/>
            <wp:effectExtent l="0" t="0" r="0" b="6350"/>
            <wp:docPr id="195255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58050" name=""/>
                    <pic:cNvPicPr/>
                  </pic:nvPicPr>
                  <pic:blipFill>
                    <a:blip r:embed="rId12"/>
                    <a:stretch>
                      <a:fillRect/>
                    </a:stretch>
                  </pic:blipFill>
                  <pic:spPr>
                    <a:xfrm>
                      <a:off x="0" y="0"/>
                      <a:ext cx="1895863" cy="4105890"/>
                    </a:xfrm>
                    <a:prstGeom prst="rect">
                      <a:avLst/>
                    </a:prstGeom>
                  </pic:spPr>
                </pic:pic>
              </a:graphicData>
            </a:graphic>
          </wp:inline>
        </w:drawing>
      </w:r>
    </w:p>
    <w:p w14:paraId="22D42CAB" w14:textId="77777777" w:rsidR="00825C8F" w:rsidRDefault="00825C8F" w:rsidP="00825C8F">
      <w:pPr>
        <w:rPr>
          <w:b/>
          <w:bCs/>
        </w:rPr>
      </w:pPr>
    </w:p>
    <w:p w14:paraId="67710502" w14:textId="6A28305C" w:rsidR="00825C8F" w:rsidRPr="00825C8F" w:rsidRDefault="00825C8F" w:rsidP="00825C8F">
      <w:pPr>
        <w:rPr>
          <w:b/>
          <w:bCs/>
        </w:rPr>
      </w:pPr>
      <w:r w:rsidRPr="00825C8F">
        <w:rPr>
          <w:b/>
          <w:bCs/>
        </w:rPr>
        <w:lastRenderedPageBreak/>
        <w:t>Step 1 – Network and Service Enumeration</w:t>
      </w:r>
    </w:p>
    <w:p w14:paraId="75DA19BB" w14:textId="77777777" w:rsidR="00825C8F" w:rsidRPr="00825C8F" w:rsidRDefault="00825C8F" w:rsidP="00825C8F">
      <w:pPr>
        <w:rPr>
          <w:b/>
          <w:bCs/>
        </w:rPr>
      </w:pPr>
      <w:r w:rsidRPr="00825C8F">
        <w:rPr>
          <w:b/>
          <w:bCs/>
        </w:rPr>
        <w:t>Objective</w:t>
      </w:r>
    </w:p>
    <w:p w14:paraId="4B1A0C60" w14:textId="77777777" w:rsidR="00825C8F" w:rsidRPr="00825C8F" w:rsidRDefault="00825C8F" w:rsidP="00825C8F">
      <w:r w:rsidRPr="00825C8F">
        <w:t>To identify exposed network services and gather basic information about the target web application before conducting application-level security testing.</w:t>
      </w:r>
    </w:p>
    <w:p w14:paraId="41599904" w14:textId="77777777" w:rsidR="00825C8F" w:rsidRPr="00825C8F" w:rsidRDefault="00825C8F" w:rsidP="00825C8F">
      <w:r w:rsidRPr="00825C8F">
        <w:pict w14:anchorId="127D2E97">
          <v:rect id="_x0000_i1037" style="width:0;height:1.5pt" o:hralign="center" o:hrstd="t" o:hr="t" fillcolor="#a0a0a0" stroked="f"/>
        </w:pict>
      </w:r>
    </w:p>
    <w:p w14:paraId="254FF5A3" w14:textId="77777777" w:rsidR="00825C8F" w:rsidRPr="00825C8F" w:rsidRDefault="00825C8F" w:rsidP="00825C8F">
      <w:pPr>
        <w:rPr>
          <w:b/>
          <w:bCs/>
        </w:rPr>
      </w:pPr>
      <w:r w:rsidRPr="00825C8F">
        <w:rPr>
          <w:b/>
          <w:bCs/>
        </w:rPr>
        <w:t>Tool Used</w:t>
      </w:r>
    </w:p>
    <w:p w14:paraId="078F3720" w14:textId="77777777" w:rsidR="00825C8F" w:rsidRPr="00825C8F" w:rsidRDefault="00825C8F" w:rsidP="00825C8F">
      <w:pPr>
        <w:numPr>
          <w:ilvl w:val="0"/>
          <w:numId w:val="6"/>
        </w:numPr>
      </w:pPr>
      <w:r w:rsidRPr="00825C8F">
        <w:rPr>
          <w:b/>
          <w:bCs/>
        </w:rPr>
        <w:t>Nmap</w:t>
      </w:r>
      <w:r w:rsidRPr="00825C8F">
        <w:t xml:space="preserve"> v7.95 </w:t>
      </w:r>
    </w:p>
    <w:p w14:paraId="1C426FFD" w14:textId="77777777" w:rsidR="00825C8F" w:rsidRPr="00825C8F" w:rsidRDefault="00825C8F" w:rsidP="00825C8F">
      <w:pPr>
        <w:rPr>
          <w:b/>
          <w:bCs/>
        </w:rPr>
      </w:pPr>
      <w:r w:rsidRPr="00825C8F">
        <w:rPr>
          <w:b/>
          <w:bCs/>
        </w:rPr>
        <w:t>Command Executed</w:t>
      </w:r>
    </w:p>
    <w:p w14:paraId="3BCEFA94" w14:textId="77777777" w:rsidR="00825C8F" w:rsidRPr="00825C8F" w:rsidRDefault="00825C8F" w:rsidP="00825C8F">
      <w:r w:rsidRPr="00825C8F">
        <w:t>nmap -sV --script http-title,http-headers,http-enum -p5173 192.168.1.9</w:t>
      </w:r>
    </w:p>
    <w:p w14:paraId="0E6FC60D" w14:textId="77777777" w:rsidR="00825C8F" w:rsidRPr="00825C8F" w:rsidRDefault="00825C8F" w:rsidP="00825C8F">
      <w:pPr>
        <w:rPr>
          <w:b/>
          <w:bCs/>
        </w:rPr>
      </w:pPr>
      <w:r w:rsidRPr="00825C8F">
        <w:rPr>
          <w:b/>
          <w:bCs/>
        </w:rPr>
        <w:t>Result</w:t>
      </w:r>
    </w:p>
    <w:p w14:paraId="710DA2BB" w14:textId="77777777" w:rsidR="00825C8F" w:rsidRPr="00825C8F" w:rsidRDefault="00825C8F" w:rsidP="00825C8F">
      <w:r w:rsidRPr="00825C8F">
        <w:t>From your screenshot:</w:t>
      </w:r>
    </w:p>
    <w:p w14:paraId="3328E11C" w14:textId="77777777" w:rsidR="00825C8F" w:rsidRPr="00825C8F" w:rsidRDefault="00825C8F" w:rsidP="00825C8F">
      <w:pPr>
        <w:numPr>
          <w:ilvl w:val="0"/>
          <w:numId w:val="7"/>
        </w:numPr>
      </w:pPr>
      <w:r w:rsidRPr="00825C8F">
        <w:t xml:space="preserve">Host is reachable. </w:t>
      </w:r>
    </w:p>
    <w:p w14:paraId="4250CEB5" w14:textId="77777777" w:rsidR="00825C8F" w:rsidRPr="00825C8F" w:rsidRDefault="00825C8F" w:rsidP="00825C8F">
      <w:pPr>
        <w:numPr>
          <w:ilvl w:val="0"/>
          <w:numId w:val="7"/>
        </w:numPr>
      </w:pPr>
      <w:r w:rsidRPr="00825C8F">
        <w:t xml:space="preserve">Port </w:t>
      </w:r>
      <w:r w:rsidRPr="00825C8F">
        <w:rPr>
          <w:b/>
          <w:bCs/>
        </w:rPr>
        <w:t>5173/tcp</w:t>
      </w:r>
      <w:r w:rsidRPr="00825C8F">
        <w:t xml:space="preserve"> was reported as </w:t>
      </w:r>
      <w:r w:rsidRPr="00825C8F">
        <w:rPr>
          <w:b/>
          <w:bCs/>
        </w:rPr>
        <w:t>filtered</w:t>
      </w:r>
      <w:r w:rsidRPr="00825C8F">
        <w:t xml:space="preserve">. </w:t>
      </w:r>
    </w:p>
    <w:p w14:paraId="3116BFEF" w14:textId="77777777" w:rsidR="00825C8F" w:rsidRPr="00825C8F" w:rsidRDefault="00825C8F" w:rsidP="00825C8F">
      <w:pPr>
        <w:numPr>
          <w:ilvl w:val="0"/>
          <w:numId w:val="7"/>
        </w:numPr>
      </w:pPr>
      <w:r w:rsidRPr="00825C8F">
        <w:t xml:space="preserve">Service version could not be determined. </w:t>
      </w:r>
    </w:p>
    <w:p w14:paraId="50CE06EB" w14:textId="77777777" w:rsidR="00825C8F" w:rsidRPr="00825C8F" w:rsidRDefault="00825C8F" w:rsidP="00825C8F">
      <w:pPr>
        <w:numPr>
          <w:ilvl w:val="0"/>
          <w:numId w:val="7"/>
        </w:numPr>
      </w:pPr>
      <w:r w:rsidRPr="00825C8F">
        <w:t xml:space="preserve">HTTP NSE scripts (http-title, http-headers, http-enum) did not produce output because Nmap could not communicate with the service. </w:t>
      </w:r>
    </w:p>
    <w:p w14:paraId="0AEC5013" w14:textId="77777777" w:rsidR="00825C8F" w:rsidRPr="00825C8F" w:rsidRDefault="00825C8F" w:rsidP="00825C8F">
      <w:pPr>
        <w:rPr>
          <w:b/>
          <w:bCs/>
        </w:rPr>
      </w:pPr>
      <w:r w:rsidRPr="00825C8F">
        <w:rPr>
          <w:b/>
          <w:bCs/>
        </w:rPr>
        <w:t>Observation</w:t>
      </w:r>
    </w:p>
    <w:p w14:paraId="26C88F31" w14:textId="77777777" w:rsidR="00825C8F" w:rsidRPr="00825C8F" w:rsidRDefault="00825C8F" w:rsidP="00825C8F">
      <w:r w:rsidRPr="00825C8F">
        <w:t xml:space="preserve">Although the application was accessible through a web browser, the Nmap scan reported the port as </w:t>
      </w:r>
      <w:r w:rsidRPr="00825C8F">
        <w:rPr>
          <w:b/>
          <w:bCs/>
        </w:rPr>
        <w:t>filtered</w:t>
      </w:r>
      <w:r w:rsidRPr="00825C8F">
        <w:t>. This may occur in local development environments due to firewall rules, proxy settings, or the behavior of the development server. Further HTTP-based testing will be performed directly through the browser and interception proxy.</w:t>
      </w:r>
    </w:p>
    <w:p w14:paraId="0EC00F1F" w14:textId="7D4C310C" w:rsidR="001609A4" w:rsidRDefault="00825C8F">
      <w:r>
        <w:t>‘</w:t>
      </w:r>
      <w:r>
        <w:rPr>
          <w:noProof/>
        </w:rPr>
        <w:drawing>
          <wp:inline distT="0" distB="0" distL="0" distR="0" wp14:anchorId="3C7730EA" wp14:editId="0339AB75">
            <wp:extent cx="5731510" cy="1717675"/>
            <wp:effectExtent l="0" t="0" r="2540" b="0"/>
            <wp:docPr id="14907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035" name=""/>
                    <pic:cNvPicPr/>
                  </pic:nvPicPr>
                  <pic:blipFill>
                    <a:blip r:embed="rId13"/>
                    <a:stretch>
                      <a:fillRect/>
                    </a:stretch>
                  </pic:blipFill>
                  <pic:spPr>
                    <a:xfrm>
                      <a:off x="0" y="0"/>
                      <a:ext cx="5731510" cy="1717675"/>
                    </a:xfrm>
                    <a:prstGeom prst="rect">
                      <a:avLst/>
                    </a:prstGeom>
                  </pic:spPr>
                </pic:pic>
              </a:graphicData>
            </a:graphic>
          </wp:inline>
        </w:drawing>
      </w:r>
    </w:p>
    <w:p w14:paraId="4F90D4AA" w14:textId="77777777" w:rsidR="00825C8F" w:rsidRDefault="00825C8F"/>
    <w:p w14:paraId="34C30F68" w14:textId="49D079DA" w:rsidR="001609A4" w:rsidRDefault="001609A4">
      <w:pPr>
        <w:rPr>
          <w:noProof/>
        </w:rPr>
      </w:pPr>
    </w:p>
    <w:p w14:paraId="2663DA63" w14:textId="77777777" w:rsidR="00016C06" w:rsidRPr="00016C06" w:rsidRDefault="00016C06" w:rsidP="00016C06">
      <w:pPr>
        <w:rPr>
          <w:b/>
          <w:bCs/>
          <w:noProof/>
        </w:rPr>
      </w:pPr>
      <w:r w:rsidRPr="00016C06">
        <w:rPr>
          <w:b/>
          <w:bCs/>
          <w:noProof/>
        </w:rPr>
        <w:lastRenderedPageBreak/>
        <w:t>Step 2 – Directory Enumeration</w:t>
      </w:r>
    </w:p>
    <w:p w14:paraId="5FBDE194" w14:textId="77777777" w:rsidR="00016C06" w:rsidRPr="00016C06" w:rsidRDefault="00016C06" w:rsidP="00016C06">
      <w:pPr>
        <w:rPr>
          <w:noProof/>
        </w:rPr>
      </w:pPr>
      <w:r w:rsidRPr="00016C06">
        <w:rPr>
          <w:b/>
          <w:bCs/>
          <w:noProof/>
        </w:rPr>
        <w:t>Objective</w:t>
      </w:r>
    </w:p>
    <w:p w14:paraId="1283CDE6" w14:textId="77777777" w:rsidR="00016C06" w:rsidRPr="00016C06" w:rsidRDefault="00016C06" w:rsidP="00016C06">
      <w:pPr>
        <w:rPr>
          <w:noProof/>
        </w:rPr>
      </w:pPr>
      <w:r w:rsidRPr="00016C06">
        <w:rPr>
          <w:noProof/>
        </w:rPr>
        <w:t>To enumerate publicly accessible directories and resources exposed by the web application.</w:t>
      </w:r>
    </w:p>
    <w:p w14:paraId="657EAFF1" w14:textId="77777777" w:rsidR="00016C06" w:rsidRPr="00016C06" w:rsidRDefault="00016C06" w:rsidP="00016C06">
      <w:pPr>
        <w:rPr>
          <w:noProof/>
        </w:rPr>
      </w:pPr>
      <w:r w:rsidRPr="00016C06">
        <w:rPr>
          <w:b/>
          <w:bCs/>
          <w:noProof/>
        </w:rPr>
        <w:t>Tool Used</w:t>
      </w:r>
    </w:p>
    <w:p w14:paraId="4830A404" w14:textId="77777777" w:rsidR="00016C06" w:rsidRPr="00016C06" w:rsidRDefault="00016C06" w:rsidP="00016C06">
      <w:pPr>
        <w:numPr>
          <w:ilvl w:val="0"/>
          <w:numId w:val="8"/>
        </w:numPr>
        <w:rPr>
          <w:noProof/>
        </w:rPr>
      </w:pPr>
      <w:r w:rsidRPr="00016C06">
        <w:rPr>
          <w:noProof/>
        </w:rPr>
        <w:t xml:space="preserve">FFUF v2.1.0-dev </w:t>
      </w:r>
    </w:p>
    <w:p w14:paraId="0D1103C6" w14:textId="77777777" w:rsidR="00016C06" w:rsidRPr="00016C06" w:rsidRDefault="00016C06" w:rsidP="00016C06">
      <w:pPr>
        <w:rPr>
          <w:noProof/>
        </w:rPr>
      </w:pPr>
      <w:r w:rsidRPr="00016C06">
        <w:rPr>
          <w:b/>
          <w:bCs/>
          <w:noProof/>
        </w:rPr>
        <w:t>Command</w:t>
      </w:r>
    </w:p>
    <w:p w14:paraId="60CA7FFF" w14:textId="77777777" w:rsidR="00016C06" w:rsidRPr="00016C06" w:rsidRDefault="00016C06" w:rsidP="00016C06">
      <w:pPr>
        <w:rPr>
          <w:noProof/>
        </w:rPr>
      </w:pPr>
      <w:r w:rsidRPr="00016C06">
        <w:rPr>
          <w:noProof/>
        </w:rPr>
        <w:t>ffuf -u http://192.168.1.9:5173/FUZZ -w /usr/share/wordlists/dirb/common.txt</w:t>
      </w:r>
    </w:p>
    <w:p w14:paraId="539D34E6" w14:textId="77777777" w:rsidR="00016C06" w:rsidRPr="00016C06" w:rsidRDefault="00016C06" w:rsidP="00016C06">
      <w:pPr>
        <w:rPr>
          <w:noProof/>
        </w:rPr>
      </w:pPr>
      <w:r w:rsidRPr="00016C06">
        <w:rPr>
          <w:b/>
          <w:bCs/>
          <w:noProof/>
        </w:rPr>
        <w:t>Observation</w:t>
      </w:r>
    </w:p>
    <w:p w14:paraId="77F890C6" w14:textId="2AB03E23" w:rsidR="00016C06" w:rsidRDefault="00016C06">
      <w:pPr>
        <w:rPr>
          <w:noProof/>
        </w:rPr>
      </w:pPr>
      <w:r w:rsidRPr="00016C06">
        <w:rPr>
          <w:noProof/>
        </w:rPr>
        <w:t>The scan completed; however, all requests resulted in connection errors. As a result, no directory enumeration results could be obtained during this attempt. Further investigation is required to determine why FFUF could not communicate with the application while the browser and curl were able to access it.</w:t>
      </w:r>
    </w:p>
    <w:p w14:paraId="61B578CD" w14:textId="2295082E" w:rsidR="00A51C17" w:rsidRDefault="00A51C17">
      <w:r>
        <w:rPr>
          <w:noProof/>
        </w:rPr>
        <w:drawing>
          <wp:inline distT="0" distB="0" distL="0" distR="0" wp14:anchorId="4A679817" wp14:editId="2809DE3E">
            <wp:extent cx="5731510" cy="3111500"/>
            <wp:effectExtent l="0" t="0" r="2540" b="0"/>
            <wp:docPr id="2636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81670" name=""/>
                    <pic:cNvPicPr/>
                  </pic:nvPicPr>
                  <pic:blipFill>
                    <a:blip r:embed="rId14"/>
                    <a:stretch>
                      <a:fillRect/>
                    </a:stretch>
                  </pic:blipFill>
                  <pic:spPr>
                    <a:xfrm>
                      <a:off x="0" y="0"/>
                      <a:ext cx="5731510" cy="3111500"/>
                    </a:xfrm>
                    <a:prstGeom prst="rect">
                      <a:avLst/>
                    </a:prstGeom>
                  </pic:spPr>
                </pic:pic>
              </a:graphicData>
            </a:graphic>
          </wp:inline>
        </w:drawing>
      </w:r>
    </w:p>
    <w:p w14:paraId="6A7B10AF" w14:textId="77E51838" w:rsidR="00016C06" w:rsidRDefault="00016C06">
      <w:r>
        <w:rPr>
          <w:noProof/>
        </w:rPr>
        <w:lastRenderedPageBreak/>
        <w:drawing>
          <wp:inline distT="0" distB="0" distL="0" distR="0" wp14:anchorId="2ADF1CC6" wp14:editId="41C7E102">
            <wp:extent cx="5731510" cy="4846955"/>
            <wp:effectExtent l="0" t="0" r="2540" b="0"/>
            <wp:docPr id="118290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03301" name=""/>
                    <pic:cNvPicPr/>
                  </pic:nvPicPr>
                  <pic:blipFill>
                    <a:blip r:embed="rId15"/>
                    <a:stretch>
                      <a:fillRect/>
                    </a:stretch>
                  </pic:blipFill>
                  <pic:spPr>
                    <a:xfrm>
                      <a:off x="0" y="0"/>
                      <a:ext cx="5731510" cy="4846955"/>
                    </a:xfrm>
                    <a:prstGeom prst="rect">
                      <a:avLst/>
                    </a:prstGeom>
                  </pic:spPr>
                </pic:pic>
              </a:graphicData>
            </a:graphic>
          </wp:inline>
        </w:drawing>
      </w:r>
    </w:p>
    <w:p w14:paraId="1FCBFA3B" w14:textId="77777777" w:rsidR="00016C06" w:rsidRDefault="00016C06">
      <w:r>
        <w:t>Network changed so we need to do it again</w:t>
      </w:r>
    </w:p>
    <w:p w14:paraId="21F3E24E" w14:textId="77777777" w:rsidR="00016C06" w:rsidRPr="00016C06" w:rsidRDefault="00016C06" w:rsidP="00016C06">
      <w:pPr>
        <w:rPr>
          <w:b/>
          <w:bCs/>
        </w:rPr>
      </w:pPr>
      <w:r w:rsidRPr="00016C06">
        <w:rPr>
          <w:b/>
          <w:bCs/>
        </w:rPr>
        <w:t>Directory Enumeration</w:t>
      </w:r>
    </w:p>
    <w:p w14:paraId="243D842F" w14:textId="77777777" w:rsidR="00016C06" w:rsidRPr="00016C06" w:rsidRDefault="00016C06" w:rsidP="00016C06">
      <w:r w:rsidRPr="00016C06">
        <w:rPr>
          <w:b/>
          <w:bCs/>
        </w:rPr>
        <w:t>Objective</w:t>
      </w:r>
    </w:p>
    <w:p w14:paraId="6704BB3D" w14:textId="77777777" w:rsidR="00016C06" w:rsidRPr="00016C06" w:rsidRDefault="00016C06" w:rsidP="00016C06">
      <w:r w:rsidRPr="00016C06">
        <w:t>To identify hidden directories and publicly accessible resources exposed by the web application.</w:t>
      </w:r>
    </w:p>
    <w:p w14:paraId="3B900DE5" w14:textId="77777777" w:rsidR="00016C06" w:rsidRPr="00016C06" w:rsidRDefault="00016C06" w:rsidP="00016C06">
      <w:r w:rsidRPr="00016C06">
        <w:rPr>
          <w:b/>
          <w:bCs/>
        </w:rPr>
        <w:t>Tool Used</w:t>
      </w:r>
    </w:p>
    <w:p w14:paraId="2071D1E6" w14:textId="77777777" w:rsidR="00016C06" w:rsidRPr="00016C06" w:rsidRDefault="00016C06" w:rsidP="00016C06">
      <w:pPr>
        <w:numPr>
          <w:ilvl w:val="0"/>
          <w:numId w:val="9"/>
        </w:numPr>
      </w:pPr>
      <w:r w:rsidRPr="00016C06">
        <w:t xml:space="preserve">FFUF v2.1.0-dev </w:t>
      </w:r>
    </w:p>
    <w:p w14:paraId="498E37E0" w14:textId="77777777" w:rsidR="00016C06" w:rsidRPr="00016C06" w:rsidRDefault="00016C06" w:rsidP="00016C06">
      <w:r w:rsidRPr="00016C06">
        <w:rPr>
          <w:b/>
          <w:bCs/>
        </w:rPr>
        <w:t>Command</w:t>
      </w:r>
    </w:p>
    <w:p w14:paraId="7002659D" w14:textId="77777777" w:rsidR="00016C06" w:rsidRPr="00016C06" w:rsidRDefault="00016C06" w:rsidP="00016C06">
      <w:r w:rsidRPr="00016C06">
        <w:t>ffuf -u http://172.20.10.5:5173/FUZZ -w /usr/share/wordlists/dirb/common.txt</w:t>
      </w:r>
    </w:p>
    <w:p w14:paraId="27011EB0" w14:textId="77777777" w:rsidR="00016C06" w:rsidRPr="00016C06" w:rsidRDefault="00016C06" w:rsidP="00016C06">
      <w:r w:rsidRPr="00016C06">
        <w:rPr>
          <w:b/>
          <w:bCs/>
        </w:rPr>
        <w:t>Observation</w:t>
      </w:r>
    </w:p>
    <w:p w14:paraId="71031A14" w14:textId="77777777" w:rsidR="00016C06" w:rsidRPr="00016C06" w:rsidRDefault="00016C06" w:rsidP="00016C06">
      <w:r w:rsidRPr="00016C06">
        <w:t>The directory enumeration scan completed successfully. All tested paths returned identical HTTP 200 OK responses with the same response size (1097 bytes), word count (111 words), and line count (25 lines).</w:t>
      </w:r>
    </w:p>
    <w:p w14:paraId="1F0C70CC" w14:textId="77777777" w:rsidR="00016C06" w:rsidRPr="00016C06" w:rsidRDefault="00016C06" w:rsidP="00016C06">
      <w:r w:rsidRPr="00016C06">
        <w:lastRenderedPageBreak/>
        <w:t>This behavior indicates that the application likely serves a common response (such as a single-page application entry point) for both valid and invalid routes. Consequently, the scan did not identify distinct directories or resources based solely on response status.</w:t>
      </w:r>
    </w:p>
    <w:p w14:paraId="7F6C58CE" w14:textId="69849EC6" w:rsidR="00016C06" w:rsidRDefault="00016C06">
      <w:r>
        <w:rPr>
          <w:noProof/>
        </w:rPr>
        <w:drawing>
          <wp:inline distT="0" distB="0" distL="0" distR="0" wp14:anchorId="69B4257F" wp14:editId="0066E08F">
            <wp:extent cx="5731510" cy="4451350"/>
            <wp:effectExtent l="0" t="0" r="2540" b="6350"/>
            <wp:docPr id="159627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74495" name=""/>
                    <pic:cNvPicPr/>
                  </pic:nvPicPr>
                  <pic:blipFill>
                    <a:blip r:embed="rId16"/>
                    <a:stretch>
                      <a:fillRect/>
                    </a:stretch>
                  </pic:blipFill>
                  <pic:spPr>
                    <a:xfrm>
                      <a:off x="0" y="0"/>
                      <a:ext cx="5731510" cy="4451350"/>
                    </a:xfrm>
                    <a:prstGeom prst="rect">
                      <a:avLst/>
                    </a:prstGeom>
                  </pic:spPr>
                </pic:pic>
              </a:graphicData>
            </a:graphic>
          </wp:inline>
        </w:drawing>
      </w:r>
    </w:p>
    <w:p w14:paraId="70D84A58" w14:textId="77777777" w:rsidR="00481D33" w:rsidRPr="00481D33" w:rsidRDefault="00481D33" w:rsidP="00481D33">
      <w:pPr>
        <w:rPr>
          <w:b/>
          <w:bCs/>
        </w:rPr>
      </w:pPr>
      <w:r w:rsidRPr="00481D33">
        <w:rPr>
          <w:b/>
          <w:bCs/>
        </w:rPr>
        <w:t>HTTP Traffic Analysis</w:t>
      </w:r>
    </w:p>
    <w:p w14:paraId="34A906A2" w14:textId="77777777" w:rsidR="00481D33" w:rsidRPr="00481D33" w:rsidRDefault="00481D33" w:rsidP="00481D33">
      <w:r w:rsidRPr="00481D33">
        <w:rPr>
          <w:b/>
          <w:bCs/>
        </w:rPr>
        <w:t>Objective</w:t>
      </w:r>
    </w:p>
    <w:p w14:paraId="537047A5" w14:textId="77777777" w:rsidR="00481D33" w:rsidRPr="00481D33" w:rsidRDefault="00481D33" w:rsidP="00481D33">
      <w:r w:rsidRPr="00481D33">
        <w:t>Capture and analyze HTTP requests generated by the application during normal browsing.</w:t>
      </w:r>
    </w:p>
    <w:p w14:paraId="15797A22" w14:textId="77777777" w:rsidR="00481D33" w:rsidRPr="00481D33" w:rsidRDefault="00481D33" w:rsidP="00481D33">
      <w:r w:rsidRPr="00481D33">
        <w:rPr>
          <w:b/>
          <w:bCs/>
        </w:rPr>
        <w:t>Tool Used</w:t>
      </w:r>
    </w:p>
    <w:p w14:paraId="704F211F" w14:textId="77777777" w:rsidR="00481D33" w:rsidRPr="00481D33" w:rsidRDefault="00481D33" w:rsidP="00481D33">
      <w:r w:rsidRPr="00481D33">
        <w:t>Burp Suite Professional</w:t>
      </w:r>
    </w:p>
    <w:p w14:paraId="26B69A00" w14:textId="77777777" w:rsidR="00481D33" w:rsidRPr="00481D33" w:rsidRDefault="00481D33" w:rsidP="00481D33">
      <w:r w:rsidRPr="00481D33">
        <w:rPr>
          <w:b/>
          <w:bCs/>
        </w:rPr>
        <w:t>Initial Requests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696"/>
        <w:gridCol w:w="3054"/>
      </w:tblGrid>
      <w:tr w:rsidR="00481D33" w:rsidRPr="00481D33" w14:paraId="02C662A3" w14:textId="77777777">
        <w:trPr>
          <w:tblHeader/>
          <w:tblCellSpacing w:w="15" w:type="dxa"/>
        </w:trPr>
        <w:tc>
          <w:tcPr>
            <w:tcW w:w="0" w:type="auto"/>
            <w:vAlign w:val="center"/>
            <w:hideMark/>
          </w:tcPr>
          <w:p w14:paraId="463EAFAA" w14:textId="77777777" w:rsidR="00481D33" w:rsidRPr="00481D33" w:rsidRDefault="00481D33" w:rsidP="00481D33">
            <w:pPr>
              <w:rPr>
                <w:b/>
                <w:bCs/>
              </w:rPr>
            </w:pPr>
            <w:r w:rsidRPr="00481D33">
              <w:rPr>
                <w:b/>
                <w:bCs/>
              </w:rPr>
              <w:t>Method</w:t>
            </w:r>
          </w:p>
        </w:tc>
        <w:tc>
          <w:tcPr>
            <w:tcW w:w="0" w:type="auto"/>
            <w:vAlign w:val="center"/>
            <w:hideMark/>
          </w:tcPr>
          <w:p w14:paraId="6DE5F967" w14:textId="77777777" w:rsidR="00481D33" w:rsidRPr="00481D33" w:rsidRDefault="00481D33" w:rsidP="00481D33">
            <w:pPr>
              <w:rPr>
                <w:b/>
                <w:bCs/>
              </w:rPr>
            </w:pPr>
            <w:r w:rsidRPr="00481D33">
              <w:rPr>
                <w:b/>
                <w:bCs/>
              </w:rPr>
              <w:t>Endpoint</w:t>
            </w:r>
          </w:p>
        </w:tc>
        <w:tc>
          <w:tcPr>
            <w:tcW w:w="0" w:type="auto"/>
            <w:vAlign w:val="center"/>
            <w:hideMark/>
          </w:tcPr>
          <w:p w14:paraId="2A9DCCCB" w14:textId="77777777" w:rsidR="00481D33" w:rsidRPr="00481D33" w:rsidRDefault="00481D33" w:rsidP="00481D33">
            <w:pPr>
              <w:rPr>
                <w:b/>
                <w:bCs/>
              </w:rPr>
            </w:pPr>
            <w:r w:rsidRPr="00481D33">
              <w:rPr>
                <w:b/>
                <w:bCs/>
              </w:rPr>
              <w:t>Purpose</w:t>
            </w:r>
          </w:p>
        </w:tc>
      </w:tr>
      <w:tr w:rsidR="00481D33" w:rsidRPr="00481D33" w14:paraId="238B93A0" w14:textId="77777777">
        <w:trPr>
          <w:tblCellSpacing w:w="15" w:type="dxa"/>
        </w:trPr>
        <w:tc>
          <w:tcPr>
            <w:tcW w:w="0" w:type="auto"/>
            <w:vAlign w:val="center"/>
            <w:hideMark/>
          </w:tcPr>
          <w:p w14:paraId="0FC2C75B" w14:textId="77777777" w:rsidR="00481D33" w:rsidRPr="00481D33" w:rsidRDefault="00481D33" w:rsidP="00481D33">
            <w:r w:rsidRPr="00481D33">
              <w:t>GET</w:t>
            </w:r>
          </w:p>
        </w:tc>
        <w:tc>
          <w:tcPr>
            <w:tcW w:w="0" w:type="auto"/>
            <w:vAlign w:val="center"/>
            <w:hideMark/>
          </w:tcPr>
          <w:p w14:paraId="3E66B41F" w14:textId="77777777" w:rsidR="00481D33" w:rsidRPr="00481D33" w:rsidRDefault="00481D33" w:rsidP="00481D33">
            <w:r w:rsidRPr="00481D33">
              <w:t>/</w:t>
            </w:r>
          </w:p>
        </w:tc>
        <w:tc>
          <w:tcPr>
            <w:tcW w:w="0" w:type="auto"/>
            <w:vAlign w:val="center"/>
            <w:hideMark/>
          </w:tcPr>
          <w:p w14:paraId="0518CD60" w14:textId="77777777" w:rsidR="00481D33" w:rsidRPr="00481D33" w:rsidRDefault="00481D33" w:rsidP="00481D33">
            <w:r w:rsidRPr="00481D33">
              <w:t>Home page</w:t>
            </w:r>
          </w:p>
        </w:tc>
      </w:tr>
      <w:tr w:rsidR="00481D33" w:rsidRPr="00481D33" w14:paraId="4E018135" w14:textId="77777777">
        <w:trPr>
          <w:tblCellSpacing w:w="15" w:type="dxa"/>
        </w:trPr>
        <w:tc>
          <w:tcPr>
            <w:tcW w:w="0" w:type="auto"/>
            <w:vAlign w:val="center"/>
            <w:hideMark/>
          </w:tcPr>
          <w:p w14:paraId="3CAB19FF" w14:textId="77777777" w:rsidR="00481D33" w:rsidRPr="00481D33" w:rsidRDefault="00481D33" w:rsidP="00481D33">
            <w:r w:rsidRPr="00481D33">
              <w:t>GET</w:t>
            </w:r>
          </w:p>
        </w:tc>
        <w:tc>
          <w:tcPr>
            <w:tcW w:w="0" w:type="auto"/>
            <w:vAlign w:val="center"/>
            <w:hideMark/>
          </w:tcPr>
          <w:p w14:paraId="0B11204F" w14:textId="77777777" w:rsidR="00481D33" w:rsidRPr="00481D33" w:rsidRDefault="00481D33" w:rsidP="00481D33">
            <w:r w:rsidRPr="00481D33">
              <w:t>/@vite/client</w:t>
            </w:r>
          </w:p>
        </w:tc>
        <w:tc>
          <w:tcPr>
            <w:tcW w:w="0" w:type="auto"/>
            <w:vAlign w:val="center"/>
            <w:hideMark/>
          </w:tcPr>
          <w:p w14:paraId="2B1133EB" w14:textId="77777777" w:rsidR="00481D33" w:rsidRPr="00481D33" w:rsidRDefault="00481D33" w:rsidP="00481D33">
            <w:r w:rsidRPr="00481D33">
              <w:t>Vite development client</w:t>
            </w:r>
          </w:p>
        </w:tc>
      </w:tr>
      <w:tr w:rsidR="00481D33" w:rsidRPr="00481D33" w14:paraId="32BD0681" w14:textId="77777777">
        <w:trPr>
          <w:tblCellSpacing w:w="15" w:type="dxa"/>
        </w:trPr>
        <w:tc>
          <w:tcPr>
            <w:tcW w:w="0" w:type="auto"/>
            <w:vAlign w:val="center"/>
            <w:hideMark/>
          </w:tcPr>
          <w:p w14:paraId="2AC6A8FE" w14:textId="77777777" w:rsidR="00481D33" w:rsidRPr="00481D33" w:rsidRDefault="00481D33" w:rsidP="00481D33">
            <w:r w:rsidRPr="00481D33">
              <w:lastRenderedPageBreak/>
              <w:t>GET</w:t>
            </w:r>
          </w:p>
        </w:tc>
        <w:tc>
          <w:tcPr>
            <w:tcW w:w="0" w:type="auto"/>
            <w:vAlign w:val="center"/>
            <w:hideMark/>
          </w:tcPr>
          <w:p w14:paraId="224DF0D7" w14:textId="77777777" w:rsidR="00481D33" w:rsidRPr="00481D33" w:rsidRDefault="00481D33" w:rsidP="00481D33">
            <w:r w:rsidRPr="00481D33">
              <w:t>/src/main.jsx</w:t>
            </w:r>
          </w:p>
        </w:tc>
        <w:tc>
          <w:tcPr>
            <w:tcW w:w="0" w:type="auto"/>
            <w:vAlign w:val="center"/>
            <w:hideMark/>
          </w:tcPr>
          <w:p w14:paraId="231D3668" w14:textId="77777777" w:rsidR="00481D33" w:rsidRPr="00481D33" w:rsidRDefault="00481D33" w:rsidP="00481D33">
            <w:r w:rsidRPr="00481D33">
              <w:t>React application entry point</w:t>
            </w:r>
          </w:p>
        </w:tc>
      </w:tr>
      <w:tr w:rsidR="00481D33" w:rsidRPr="00481D33" w14:paraId="12D77A74" w14:textId="77777777">
        <w:trPr>
          <w:tblCellSpacing w:w="15" w:type="dxa"/>
        </w:trPr>
        <w:tc>
          <w:tcPr>
            <w:tcW w:w="0" w:type="auto"/>
            <w:vAlign w:val="center"/>
            <w:hideMark/>
          </w:tcPr>
          <w:p w14:paraId="18AF4AB9" w14:textId="77777777" w:rsidR="00481D33" w:rsidRPr="00481D33" w:rsidRDefault="00481D33" w:rsidP="00481D33">
            <w:r w:rsidRPr="00481D33">
              <w:t>GET</w:t>
            </w:r>
          </w:p>
        </w:tc>
        <w:tc>
          <w:tcPr>
            <w:tcW w:w="0" w:type="auto"/>
            <w:vAlign w:val="center"/>
            <w:hideMark/>
          </w:tcPr>
          <w:p w14:paraId="17D2561A" w14:textId="77777777" w:rsidR="00481D33" w:rsidRPr="00481D33" w:rsidRDefault="00481D33" w:rsidP="00481D33">
            <w:r w:rsidRPr="00481D33">
              <w:t>/@react-refresh</w:t>
            </w:r>
          </w:p>
        </w:tc>
        <w:tc>
          <w:tcPr>
            <w:tcW w:w="0" w:type="auto"/>
            <w:vAlign w:val="center"/>
            <w:hideMark/>
          </w:tcPr>
          <w:p w14:paraId="7B3DF471" w14:textId="77777777" w:rsidR="00481D33" w:rsidRPr="00481D33" w:rsidRDefault="00481D33" w:rsidP="00481D33">
            <w:r w:rsidRPr="00481D33">
              <w:t>React Fast Refresh</w:t>
            </w:r>
          </w:p>
        </w:tc>
      </w:tr>
    </w:tbl>
    <w:p w14:paraId="6F818117" w14:textId="77777777" w:rsidR="00481D33" w:rsidRPr="00481D33" w:rsidRDefault="00481D33" w:rsidP="00481D33">
      <w:r w:rsidRPr="00481D33">
        <w:rPr>
          <w:b/>
          <w:bCs/>
        </w:rPr>
        <w:t>Observation</w:t>
      </w:r>
    </w:p>
    <w:p w14:paraId="4E76026B" w14:textId="727F018A" w:rsidR="00016C06" w:rsidRDefault="00481D33">
      <w:r w:rsidRPr="00481D33">
        <w:t>The captured traffic indicates that the application is running in a React development environment powered by the Vite development server.</w:t>
      </w:r>
    </w:p>
    <w:p w14:paraId="6D4138CB" w14:textId="677028A2" w:rsidR="00016C06" w:rsidRDefault="00481D33">
      <w:r>
        <w:rPr>
          <w:noProof/>
        </w:rPr>
        <w:drawing>
          <wp:inline distT="0" distB="0" distL="0" distR="0" wp14:anchorId="52A90385" wp14:editId="4B6A2B5A">
            <wp:extent cx="2689860" cy="2824129"/>
            <wp:effectExtent l="0" t="0" r="0" b="0"/>
            <wp:docPr id="185567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76294" name=""/>
                    <pic:cNvPicPr/>
                  </pic:nvPicPr>
                  <pic:blipFill rotWithShape="1">
                    <a:blip r:embed="rId17"/>
                    <a:srcRect r="34903"/>
                    <a:stretch>
                      <a:fillRect/>
                    </a:stretch>
                  </pic:blipFill>
                  <pic:spPr bwMode="auto">
                    <a:xfrm>
                      <a:off x="0" y="0"/>
                      <a:ext cx="2719409" cy="285515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D3AFA8" wp14:editId="1E6BA158">
            <wp:extent cx="2885384" cy="2813991"/>
            <wp:effectExtent l="0" t="0" r="0" b="5715"/>
            <wp:docPr id="4297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3142" name=""/>
                    <pic:cNvPicPr/>
                  </pic:nvPicPr>
                  <pic:blipFill rotWithShape="1">
                    <a:blip r:embed="rId18"/>
                    <a:srcRect r="24874"/>
                    <a:stretch>
                      <a:fillRect/>
                    </a:stretch>
                  </pic:blipFill>
                  <pic:spPr bwMode="auto">
                    <a:xfrm>
                      <a:off x="0" y="0"/>
                      <a:ext cx="2910300" cy="2838291"/>
                    </a:xfrm>
                    <a:prstGeom prst="rect">
                      <a:avLst/>
                    </a:prstGeom>
                    <a:ln>
                      <a:noFill/>
                    </a:ln>
                    <a:extLst>
                      <a:ext uri="{53640926-AAD7-44D8-BBD7-CCE9431645EC}">
                        <a14:shadowObscured xmlns:a14="http://schemas.microsoft.com/office/drawing/2010/main"/>
                      </a:ext>
                    </a:extLst>
                  </pic:spPr>
                </pic:pic>
              </a:graphicData>
            </a:graphic>
          </wp:inline>
        </w:drawing>
      </w:r>
    </w:p>
    <w:p w14:paraId="44A0EF8C" w14:textId="584363CF" w:rsidR="00481D33" w:rsidRDefault="00CA218C">
      <w:r>
        <w:rPr>
          <w:noProof/>
        </w:rPr>
        <w:lastRenderedPageBreak/>
        <w:drawing>
          <wp:inline distT="0" distB="0" distL="0" distR="0" wp14:anchorId="3DAA392C" wp14:editId="4C6ADB6C">
            <wp:extent cx="5731510" cy="3342640"/>
            <wp:effectExtent l="0" t="0" r="2540" b="0"/>
            <wp:docPr id="15942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90338" name=""/>
                    <pic:cNvPicPr/>
                  </pic:nvPicPr>
                  <pic:blipFill>
                    <a:blip r:embed="rId19"/>
                    <a:stretch>
                      <a:fillRect/>
                    </a:stretch>
                  </pic:blipFill>
                  <pic:spPr>
                    <a:xfrm>
                      <a:off x="0" y="0"/>
                      <a:ext cx="5731510" cy="3342640"/>
                    </a:xfrm>
                    <a:prstGeom prst="rect">
                      <a:avLst/>
                    </a:prstGeom>
                  </pic:spPr>
                </pic:pic>
              </a:graphicData>
            </a:graphic>
          </wp:inline>
        </w:drawing>
      </w:r>
      <w:r>
        <w:rPr>
          <w:noProof/>
        </w:rPr>
        <w:drawing>
          <wp:inline distT="0" distB="0" distL="0" distR="0" wp14:anchorId="2C58EDB8" wp14:editId="7F73749B">
            <wp:extent cx="5731510" cy="3972560"/>
            <wp:effectExtent l="0" t="0" r="2540" b="8890"/>
            <wp:docPr id="148224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47048" name=""/>
                    <pic:cNvPicPr/>
                  </pic:nvPicPr>
                  <pic:blipFill>
                    <a:blip r:embed="rId20"/>
                    <a:stretch>
                      <a:fillRect/>
                    </a:stretch>
                  </pic:blipFill>
                  <pic:spPr>
                    <a:xfrm>
                      <a:off x="0" y="0"/>
                      <a:ext cx="5731510" cy="3972560"/>
                    </a:xfrm>
                    <a:prstGeom prst="rect">
                      <a:avLst/>
                    </a:prstGeom>
                  </pic:spPr>
                </pic:pic>
              </a:graphicData>
            </a:graphic>
          </wp:inline>
        </w:drawing>
      </w:r>
    </w:p>
    <w:sectPr w:rsidR="00481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36D71"/>
    <w:multiLevelType w:val="multilevel"/>
    <w:tmpl w:val="A98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41231"/>
    <w:multiLevelType w:val="multilevel"/>
    <w:tmpl w:val="097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703DE"/>
    <w:multiLevelType w:val="multilevel"/>
    <w:tmpl w:val="1DD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F3425"/>
    <w:multiLevelType w:val="multilevel"/>
    <w:tmpl w:val="46B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C408C"/>
    <w:multiLevelType w:val="multilevel"/>
    <w:tmpl w:val="DE1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E3C22"/>
    <w:multiLevelType w:val="multilevel"/>
    <w:tmpl w:val="561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B6E04"/>
    <w:multiLevelType w:val="multilevel"/>
    <w:tmpl w:val="D6C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60A6D"/>
    <w:multiLevelType w:val="multilevel"/>
    <w:tmpl w:val="458E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5D6462"/>
    <w:multiLevelType w:val="multilevel"/>
    <w:tmpl w:val="9A7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987020">
    <w:abstractNumId w:val="3"/>
  </w:num>
  <w:num w:numId="2" w16cid:durableId="540829145">
    <w:abstractNumId w:val="6"/>
  </w:num>
  <w:num w:numId="3" w16cid:durableId="363791690">
    <w:abstractNumId w:val="4"/>
  </w:num>
  <w:num w:numId="4" w16cid:durableId="2028216894">
    <w:abstractNumId w:val="7"/>
  </w:num>
  <w:num w:numId="5" w16cid:durableId="1462458571">
    <w:abstractNumId w:val="5"/>
  </w:num>
  <w:num w:numId="6" w16cid:durableId="1428430661">
    <w:abstractNumId w:val="1"/>
  </w:num>
  <w:num w:numId="7" w16cid:durableId="1024286231">
    <w:abstractNumId w:val="2"/>
  </w:num>
  <w:num w:numId="8" w16cid:durableId="1774521121">
    <w:abstractNumId w:val="0"/>
  </w:num>
  <w:num w:numId="9" w16cid:durableId="247464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30"/>
    <w:rsid w:val="00016C06"/>
    <w:rsid w:val="001609A4"/>
    <w:rsid w:val="002B5475"/>
    <w:rsid w:val="00481D33"/>
    <w:rsid w:val="0056542F"/>
    <w:rsid w:val="00671339"/>
    <w:rsid w:val="00825C8F"/>
    <w:rsid w:val="008E4A34"/>
    <w:rsid w:val="009A6543"/>
    <w:rsid w:val="00A43830"/>
    <w:rsid w:val="00A51C17"/>
    <w:rsid w:val="00BC32FC"/>
    <w:rsid w:val="00CA218C"/>
    <w:rsid w:val="00CC6A99"/>
    <w:rsid w:val="00D844A3"/>
    <w:rsid w:val="00E2710E"/>
    <w:rsid w:val="00F01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F59D"/>
  <w15:chartTrackingRefBased/>
  <w15:docId w15:val="{D437DD0F-674B-4E0A-87C3-E3A03D65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830"/>
    <w:rPr>
      <w:rFonts w:eastAsiaTheme="majorEastAsia" w:cstheme="majorBidi"/>
      <w:color w:val="272727" w:themeColor="text1" w:themeTint="D8"/>
    </w:rPr>
  </w:style>
  <w:style w:type="paragraph" w:styleId="Title">
    <w:name w:val="Title"/>
    <w:basedOn w:val="Normal"/>
    <w:next w:val="Normal"/>
    <w:link w:val="TitleChar"/>
    <w:uiPriority w:val="10"/>
    <w:qFormat/>
    <w:rsid w:val="00A43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830"/>
    <w:pPr>
      <w:spacing w:before="160"/>
      <w:jc w:val="center"/>
    </w:pPr>
    <w:rPr>
      <w:i/>
      <w:iCs/>
      <w:color w:val="404040" w:themeColor="text1" w:themeTint="BF"/>
    </w:rPr>
  </w:style>
  <w:style w:type="character" w:customStyle="1" w:styleId="QuoteChar">
    <w:name w:val="Quote Char"/>
    <w:basedOn w:val="DefaultParagraphFont"/>
    <w:link w:val="Quote"/>
    <w:uiPriority w:val="29"/>
    <w:rsid w:val="00A43830"/>
    <w:rPr>
      <w:i/>
      <w:iCs/>
      <w:color w:val="404040" w:themeColor="text1" w:themeTint="BF"/>
    </w:rPr>
  </w:style>
  <w:style w:type="paragraph" w:styleId="ListParagraph">
    <w:name w:val="List Paragraph"/>
    <w:basedOn w:val="Normal"/>
    <w:uiPriority w:val="34"/>
    <w:qFormat/>
    <w:rsid w:val="00A43830"/>
    <w:pPr>
      <w:ind w:left="720"/>
      <w:contextualSpacing/>
    </w:pPr>
  </w:style>
  <w:style w:type="character" w:styleId="IntenseEmphasis">
    <w:name w:val="Intense Emphasis"/>
    <w:basedOn w:val="DefaultParagraphFont"/>
    <w:uiPriority w:val="21"/>
    <w:qFormat/>
    <w:rsid w:val="00A43830"/>
    <w:rPr>
      <w:i/>
      <w:iCs/>
      <w:color w:val="0F4761" w:themeColor="accent1" w:themeShade="BF"/>
    </w:rPr>
  </w:style>
  <w:style w:type="paragraph" w:styleId="IntenseQuote">
    <w:name w:val="Intense Quote"/>
    <w:basedOn w:val="Normal"/>
    <w:next w:val="Normal"/>
    <w:link w:val="IntenseQuoteChar"/>
    <w:uiPriority w:val="30"/>
    <w:qFormat/>
    <w:rsid w:val="00A43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830"/>
    <w:rPr>
      <w:i/>
      <w:iCs/>
      <w:color w:val="0F4761" w:themeColor="accent1" w:themeShade="BF"/>
    </w:rPr>
  </w:style>
  <w:style w:type="character" w:styleId="IntenseReference">
    <w:name w:val="Intense Reference"/>
    <w:basedOn w:val="DefaultParagraphFont"/>
    <w:uiPriority w:val="32"/>
    <w:qFormat/>
    <w:rsid w:val="00A43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14</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 pai</dc:creator>
  <cp:keywords/>
  <dc:description/>
  <cp:lastModifiedBy>sreenivas pai</cp:lastModifiedBy>
  <cp:revision>2</cp:revision>
  <dcterms:created xsi:type="dcterms:W3CDTF">2026-08-01T18:08:00Z</dcterms:created>
  <dcterms:modified xsi:type="dcterms:W3CDTF">2026-08-02T18:41:00Z</dcterms:modified>
</cp:coreProperties>
</file>