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210BA" w14:textId="77777777" w:rsidR="00E310FB" w:rsidRPr="00F32097" w:rsidRDefault="001602DF" w:rsidP="00615FA9">
      <w:pPr>
        <w:pStyle w:val="Heading1"/>
        <w:spacing w:before="0" w:after="0"/>
        <w:jc w:val="left"/>
        <w:rPr>
          <w:rFonts w:ascii="Univers (W1)" w:hAnsi="Univers (W1)"/>
        </w:rPr>
      </w:pPr>
      <w:r>
        <w:rPr>
          <w:rFonts w:ascii="Univers (W1)" w:hAnsi="Univers (W1)"/>
          <w:noProof/>
          <w:lang w:val="en-US" w:eastAsia="en-US"/>
        </w:rPr>
        <w:drawing>
          <wp:inline distT="0" distB="0" distL="0" distR="0" wp14:anchorId="50A438F8" wp14:editId="472A533E">
            <wp:extent cx="520700" cy="6858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10FB">
        <w:rPr>
          <w:rFonts w:ascii="Univers (W1)" w:hAnsi="Univers (W1)"/>
        </w:rPr>
        <w:br w:type="column"/>
      </w:r>
      <w:r w:rsidR="00E310FB" w:rsidRPr="00365F8A">
        <w:rPr>
          <w:rFonts w:ascii="Georgia" w:hAnsi="Georgia"/>
          <w:b w:val="0"/>
          <w:smallCaps/>
          <w:sz w:val="20"/>
        </w:rPr>
        <w:lastRenderedPageBreak/>
        <w:t>Pontificia universidad católica de chile</w:t>
      </w:r>
    </w:p>
    <w:p w14:paraId="3B9887E9" w14:textId="77777777" w:rsidR="00615FA9" w:rsidRPr="00365F8A" w:rsidRDefault="00615FA9" w:rsidP="00615FA9">
      <w:pPr>
        <w:pStyle w:val="Heading1"/>
        <w:spacing w:before="0" w:after="0"/>
        <w:jc w:val="left"/>
        <w:rPr>
          <w:rFonts w:ascii="Georgia" w:hAnsi="Georgia"/>
          <w:b w:val="0"/>
          <w:smallCaps/>
          <w:sz w:val="20"/>
        </w:rPr>
      </w:pPr>
      <w:r w:rsidRPr="00365F8A">
        <w:rPr>
          <w:rFonts w:ascii="Georgia" w:hAnsi="Georgia"/>
          <w:b w:val="0"/>
          <w:smallCaps/>
          <w:sz w:val="20"/>
        </w:rPr>
        <w:t xml:space="preserve">Escuela de ingeniería </w:t>
      </w:r>
    </w:p>
    <w:p w14:paraId="65A2D567" w14:textId="77777777" w:rsidR="000A43F0" w:rsidRDefault="00615FA9" w:rsidP="00615FA9">
      <w:pPr>
        <w:pStyle w:val="Heading1"/>
        <w:spacing w:before="0" w:after="0"/>
        <w:jc w:val="left"/>
        <w:rPr>
          <w:rFonts w:ascii="Georgia" w:hAnsi="Georgia"/>
          <w:b w:val="0"/>
          <w:smallCaps/>
          <w:sz w:val="20"/>
        </w:rPr>
      </w:pPr>
      <w:r w:rsidRPr="00365F8A">
        <w:rPr>
          <w:rFonts w:ascii="Georgia" w:hAnsi="Georgia"/>
          <w:b w:val="0"/>
          <w:smallCaps/>
          <w:sz w:val="20"/>
        </w:rPr>
        <w:t>Departamento de ciencia de la computación</w:t>
      </w:r>
      <w:r w:rsidR="00E310FB">
        <w:rPr>
          <w:rFonts w:ascii="Georgia" w:hAnsi="Georgia"/>
          <w:b w:val="0"/>
          <w:smallCaps/>
          <w:sz w:val="20"/>
        </w:rPr>
        <w:t xml:space="preserve"> </w:t>
      </w:r>
    </w:p>
    <w:p w14:paraId="32E1AF81" w14:textId="77777777" w:rsidR="00E310FB" w:rsidRDefault="0080668C" w:rsidP="00F32097">
      <w:pPr>
        <w:pStyle w:val="Heading1"/>
        <w:spacing w:before="0" w:after="0"/>
        <w:jc w:val="right"/>
        <w:rPr>
          <w:rFonts w:ascii="Georgia" w:hAnsi="Georgia"/>
          <w:b w:val="0"/>
          <w:smallCaps/>
          <w:sz w:val="20"/>
        </w:rPr>
        <w:sectPr w:rsidR="00E310FB" w:rsidSect="005E7D69">
          <w:pgSz w:w="12240" w:h="15840"/>
          <w:pgMar w:top="720" w:right="720" w:bottom="720" w:left="720" w:header="709" w:footer="709" w:gutter="0"/>
          <w:cols w:num="3" w:space="288" w:equalWidth="0">
            <w:col w:w="1008" w:space="288"/>
            <w:col w:w="4895" w:space="288"/>
            <w:col w:w="4321"/>
          </w:cols>
          <w:docGrid w:linePitch="360"/>
        </w:sectPr>
      </w:pPr>
      <w:r>
        <w:rPr>
          <w:rFonts w:ascii="Times New Roman" w:hAnsi="Times New Roman"/>
          <w:b w:val="0"/>
          <w:iCs/>
          <w:sz w:val="20"/>
          <w:lang w:val="es-ES"/>
        </w:rPr>
        <w:br w:type="column"/>
      </w:r>
      <w:r>
        <w:rPr>
          <w:rFonts w:ascii="Times New Roman" w:hAnsi="Times New Roman"/>
          <w:b w:val="0"/>
          <w:iCs/>
          <w:sz w:val="20"/>
          <w:lang w:val="es-ES"/>
        </w:rPr>
        <w:lastRenderedPageBreak/>
        <w:t>26</w:t>
      </w:r>
      <w:r w:rsidR="000A43F0">
        <w:rPr>
          <w:rFonts w:ascii="Times New Roman" w:hAnsi="Times New Roman"/>
          <w:b w:val="0"/>
          <w:iCs/>
          <w:sz w:val="20"/>
          <w:lang w:val="es-ES"/>
        </w:rPr>
        <w:t xml:space="preserve"> </w:t>
      </w:r>
      <w:r w:rsidR="000A43F0" w:rsidRPr="00365F8A">
        <w:rPr>
          <w:rFonts w:ascii="Times New Roman" w:hAnsi="Times New Roman"/>
          <w:b w:val="0"/>
          <w:iCs/>
          <w:sz w:val="20"/>
          <w:lang w:val="es-ES"/>
        </w:rPr>
        <w:t xml:space="preserve">de </w:t>
      </w:r>
      <w:r w:rsidR="000A43F0">
        <w:rPr>
          <w:rFonts w:ascii="Times New Roman" w:hAnsi="Times New Roman"/>
          <w:b w:val="0"/>
          <w:iCs/>
          <w:sz w:val="20"/>
          <w:lang w:val="es-ES"/>
        </w:rPr>
        <w:t xml:space="preserve">Septiembre </w:t>
      </w:r>
      <w:r w:rsidR="000A43F0" w:rsidRPr="00365F8A">
        <w:rPr>
          <w:rFonts w:ascii="Times New Roman" w:hAnsi="Times New Roman"/>
          <w:b w:val="0"/>
          <w:iCs/>
          <w:sz w:val="20"/>
          <w:lang w:val="es-ES"/>
        </w:rPr>
        <w:t>de 20</w:t>
      </w:r>
      <w:r w:rsidR="000A43F0">
        <w:rPr>
          <w:rFonts w:ascii="Times New Roman" w:hAnsi="Times New Roman"/>
          <w:b w:val="0"/>
          <w:iCs/>
          <w:sz w:val="20"/>
          <w:lang w:val="es-ES"/>
        </w:rPr>
        <w:t>1</w:t>
      </w:r>
      <w:r>
        <w:rPr>
          <w:rFonts w:ascii="Times New Roman" w:hAnsi="Times New Roman"/>
          <w:b w:val="0"/>
          <w:iCs/>
          <w:sz w:val="20"/>
          <w:lang w:val="es-ES"/>
        </w:rPr>
        <w:t>9</w:t>
      </w:r>
    </w:p>
    <w:p w14:paraId="1716AE99" w14:textId="77777777" w:rsidR="00615FA9" w:rsidRPr="002E2C6D" w:rsidRDefault="00615FA9" w:rsidP="007B5AE0">
      <w:pPr>
        <w:pStyle w:val="Heading1"/>
        <w:spacing w:before="0" w:after="0"/>
        <w:jc w:val="center"/>
        <w:rPr>
          <w:rFonts w:ascii="Times" w:hAnsi="Times"/>
        </w:rPr>
      </w:pPr>
      <w:r w:rsidRPr="002E2C6D">
        <w:rPr>
          <w:rFonts w:ascii="Times" w:hAnsi="Times"/>
        </w:rPr>
        <w:lastRenderedPageBreak/>
        <w:t>IIC</w:t>
      </w:r>
      <w:r w:rsidR="00F32097">
        <w:rPr>
          <w:rFonts w:ascii="Times" w:hAnsi="Times"/>
        </w:rPr>
        <w:t>2173</w:t>
      </w:r>
      <w:r>
        <w:rPr>
          <w:rFonts w:ascii="Times" w:hAnsi="Times"/>
        </w:rPr>
        <w:t xml:space="preserve"> </w:t>
      </w:r>
      <w:r w:rsidR="00F32097">
        <w:rPr>
          <w:rFonts w:ascii="Times" w:hAnsi="Times"/>
        </w:rPr>
        <w:t>Arquitectura de Sistemas de Software</w:t>
      </w:r>
    </w:p>
    <w:p w14:paraId="5C34E90A" w14:textId="77777777" w:rsidR="00615FA9" w:rsidRPr="00E00153" w:rsidRDefault="00D1052A" w:rsidP="00615FA9">
      <w:pPr>
        <w:pStyle w:val="Heading5"/>
        <w:keepNext/>
        <w:spacing w:before="120" w:after="0"/>
        <w:jc w:val="center"/>
        <w:rPr>
          <w:rFonts w:ascii="Times" w:hAnsi="Times"/>
          <w:bCs w:val="0"/>
          <w:i w:val="0"/>
          <w:iCs w:val="0"/>
          <w:sz w:val="24"/>
          <w:szCs w:val="20"/>
          <w:lang w:val="es-ES_tradnl" w:eastAsia="es-ES"/>
        </w:rPr>
      </w:pPr>
      <w:r>
        <w:rPr>
          <w:rFonts w:ascii="Times" w:hAnsi="Times"/>
          <w:bCs w:val="0"/>
          <w:i w:val="0"/>
          <w:iCs w:val="0"/>
          <w:sz w:val="24"/>
          <w:szCs w:val="20"/>
          <w:lang w:val="es-ES_tradnl" w:eastAsia="es-ES"/>
        </w:rPr>
        <w:t>Interrogación 1</w:t>
      </w:r>
    </w:p>
    <w:p w14:paraId="74DD0D14" w14:textId="77777777" w:rsidR="00615FA9" w:rsidRPr="00F2785A" w:rsidRDefault="00615FA9" w:rsidP="00F2785A">
      <w:pPr>
        <w:pStyle w:val="Heading5"/>
        <w:keepNext/>
        <w:spacing w:before="120" w:after="0"/>
        <w:rPr>
          <w:rFonts w:ascii="Times" w:hAnsi="Times"/>
          <w:b w:val="0"/>
          <w:bCs w:val="0"/>
          <w:i w:val="0"/>
          <w:iCs w:val="0"/>
          <w:sz w:val="24"/>
          <w:szCs w:val="20"/>
          <w:lang w:val="es-ES_tradnl" w:eastAsia="es-ES"/>
        </w:rPr>
      </w:pPr>
      <w:r>
        <w:rPr>
          <w:rFonts w:ascii="Times" w:hAnsi="Times"/>
          <w:bCs w:val="0"/>
          <w:i w:val="0"/>
          <w:iCs w:val="0"/>
          <w:sz w:val="24"/>
          <w:szCs w:val="20"/>
          <w:lang w:val="es-ES_tradnl" w:eastAsia="es-ES"/>
        </w:rPr>
        <w:t xml:space="preserve">Instrucciones: </w:t>
      </w:r>
      <w:r>
        <w:rPr>
          <w:rFonts w:ascii="Times" w:hAnsi="Times"/>
          <w:b w:val="0"/>
          <w:bCs w:val="0"/>
          <w:i w:val="0"/>
          <w:iCs w:val="0"/>
          <w:sz w:val="24"/>
          <w:szCs w:val="20"/>
          <w:lang w:val="es-ES_tradnl" w:eastAsia="es-ES"/>
        </w:rPr>
        <w:t xml:space="preserve">Sea preciso, no es necesario escribir mucho pero si </w:t>
      </w:r>
      <w:r w:rsidRPr="00FA203B">
        <w:rPr>
          <w:rFonts w:ascii="Times" w:hAnsi="Times"/>
          <w:bCs w:val="0"/>
          <w:i w:val="0"/>
          <w:iCs w:val="0"/>
          <w:sz w:val="24"/>
          <w:szCs w:val="20"/>
          <w:lang w:val="es-ES_tradnl" w:eastAsia="es-ES"/>
        </w:rPr>
        <w:t>ser preciso</w:t>
      </w:r>
      <w:r>
        <w:rPr>
          <w:rFonts w:ascii="Times" w:hAnsi="Times"/>
          <w:b w:val="0"/>
          <w:bCs w:val="0"/>
          <w:i w:val="0"/>
          <w:iCs w:val="0"/>
          <w:sz w:val="24"/>
          <w:szCs w:val="20"/>
          <w:lang w:val="es-ES_tradnl" w:eastAsia="es-ES"/>
        </w:rPr>
        <w:t xml:space="preserve">. En caso de ambigüedad use su criterio y agregue el supuesto en la respuesta correspondiente. </w:t>
      </w:r>
    </w:p>
    <w:p w14:paraId="5F4BC069" w14:textId="77777777" w:rsidR="00615FA9" w:rsidRDefault="00615FA9" w:rsidP="00615FA9">
      <w:pPr>
        <w:rPr>
          <w:lang w:val="es-ES"/>
        </w:rPr>
      </w:pPr>
    </w:p>
    <w:p w14:paraId="782157A1" w14:textId="77777777" w:rsidR="005766EA" w:rsidRDefault="00E21E3F" w:rsidP="005766EA">
      <w:pPr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>(2.0</w:t>
      </w:r>
      <w:r w:rsidR="005766EA">
        <w:rPr>
          <w:lang w:val="es-ES"/>
        </w:rPr>
        <w:t xml:space="preserve">pts) </w:t>
      </w:r>
      <w:r w:rsidR="00B44B5D">
        <w:rPr>
          <w:lang w:val="es-ES"/>
        </w:rPr>
        <w:t>Respecto a los siguientes patrones arquitectónicos indique</w:t>
      </w:r>
      <w:r w:rsidR="005766EA">
        <w:rPr>
          <w:lang w:val="es-ES"/>
        </w:rPr>
        <w:t xml:space="preserve"> cuáles son los </w:t>
      </w:r>
      <w:r w:rsidR="00B44B5D">
        <w:rPr>
          <w:lang w:val="es-ES"/>
        </w:rPr>
        <w:t>atributos de calidad que se ven afectados</w:t>
      </w:r>
      <w:r w:rsidR="005766EA">
        <w:rPr>
          <w:lang w:val="es-ES"/>
        </w:rPr>
        <w:t>:</w:t>
      </w:r>
    </w:p>
    <w:p w14:paraId="322BB360" w14:textId="77777777" w:rsidR="005766EA" w:rsidRDefault="005766EA" w:rsidP="005766EA">
      <w:pPr>
        <w:ind w:left="360"/>
        <w:jc w:val="both"/>
        <w:rPr>
          <w:lang w:val="es-ES"/>
        </w:rPr>
      </w:pPr>
    </w:p>
    <w:p w14:paraId="518D3554" w14:textId="77777777" w:rsidR="00B44B5D" w:rsidRDefault="005766EA" w:rsidP="00B44B5D">
      <w:pPr>
        <w:ind w:left="360"/>
        <w:jc w:val="both"/>
        <w:rPr>
          <w:lang w:val="es-ES"/>
        </w:rPr>
      </w:pPr>
      <w:r>
        <w:rPr>
          <w:lang w:val="es-ES"/>
        </w:rPr>
        <w:t xml:space="preserve">a) (0.5) </w:t>
      </w:r>
      <w:r w:rsidR="00B44B5D">
        <w:rPr>
          <w:lang w:val="es-ES"/>
        </w:rPr>
        <w:t>Máquina virtual</w:t>
      </w:r>
    </w:p>
    <w:p w14:paraId="3143ADFC" w14:textId="77777777" w:rsidR="005766EA" w:rsidRDefault="00B44B5D" w:rsidP="00B44B5D">
      <w:pPr>
        <w:ind w:firstLine="360"/>
        <w:jc w:val="both"/>
        <w:rPr>
          <w:lang w:val="es-ES"/>
        </w:rPr>
      </w:pPr>
      <w:r>
        <w:rPr>
          <w:lang w:val="es-ES"/>
        </w:rPr>
        <w:t>RNF +</w:t>
      </w:r>
      <w:r w:rsidR="005766EA" w:rsidRPr="00B028DE">
        <w:rPr>
          <w:lang w:val="es-ES"/>
        </w:rPr>
        <w:t>:</w:t>
      </w:r>
      <w:r w:rsidR="005766EA">
        <w:rPr>
          <w:lang w:val="es-ES"/>
        </w:rPr>
        <w:t xml:space="preserve"> </w:t>
      </w:r>
    </w:p>
    <w:p w14:paraId="0C76678E" w14:textId="77777777" w:rsidR="005766EA" w:rsidRDefault="00B44B5D" w:rsidP="005766EA">
      <w:pPr>
        <w:ind w:left="360"/>
        <w:jc w:val="both"/>
        <w:rPr>
          <w:lang w:val="es-ES"/>
        </w:rPr>
      </w:pPr>
      <w:r>
        <w:rPr>
          <w:lang w:val="es-ES"/>
        </w:rPr>
        <w:t>RNF -</w:t>
      </w:r>
      <w:r w:rsidR="005766EA">
        <w:rPr>
          <w:lang w:val="es-ES"/>
        </w:rPr>
        <w:t xml:space="preserve">: </w:t>
      </w:r>
    </w:p>
    <w:p w14:paraId="356F5F3F" w14:textId="77777777" w:rsidR="005766EA" w:rsidRPr="001602DF" w:rsidRDefault="005766EA" w:rsidP="005766EA">
      <w:pPr>
        <w:jc w:val="both"/>
        <w:rPr>
          <w:lang w:val="es-ES"/>
        </w:rPr>
      </w:pPr>
    </w:p>
    <w:p w14:paraId="0CA5B142" w14:textId="77777777" w:rsidR="005766EA" w:rsidRDefault="005766EA" w:rsidP="00B44B5D">
      <w:pPr>
        <w:ind w:left="360"/>
        <w:jc w:val="both"/>
        <w:rPr>
          <w:lang w:val="es-ES"/>
        </w:rPr>
      </w:pPr>
      <w:r>
        <w:rPr>
          <w:lang w:val="es-ES"/>
        </w:rPr>
        <w:t xml:space="preserve">b) (0.5) </w:t>
      </w:r>
      <w:r w:rsidR="00B44B5D">
        <w:rPr>
          <w:lang w:val="es-ES"/>
        </w:rPr>
        <w:t xml:space="preserve">Pipe &amp; </w:t>
      </w:r>
      <w:proofErr w:type="spellStart"/>
      <w:r w:rsidR="00B44B5D">
        <w:rPr>
          <w:lang w:val="es-ES"/>
        </w:rPr>
        <w:t>Filter</w:t>
      </w:r>
      <w:proofErr w:type="spellEnd"/>
    </w:p>
    <w:p w14:paraId="4B8DDB63" w14:textId="77777777" w:rsidR="00B44B5D" w:rsidRPr="00B44B5D" w:rsidRDefault="00B44B5D" w:rsidP="00B44B5D">
      <w:pPr>
        <w:pStyle w:val="ListParagraph"/>
        <w:numPr>
          <w:ilvl w:val="0"/>
          <w:numId w:val="19"/>
        </w:numPr>
        <w:jc w:val="both"/>
        <w:rPr>
          <w:lang w:val="es-ES"/>
        </w:rPr>
      </w:pPr>
      <w:r w:rsidRPr="00B44B5D">
        <w:rPr>
          <w:lang w:val="es-ES"/>
        </w:rPr>
        <w:t xml:space="preserve">RNF +: </w:t>
      </w:r>
    </w:p>
    <w:p w14:paraId="1C263777" w14:textId="77777777" w:rsidR="00B44B5D" w:rsidRPr="00B44B5D" w:rsidRDefault="00B44B5D" w:rsidP="00B44B5D">
      <w:pPr>
        <w:pStyle w:val="ListParagraph"/>
        <w:numPr>
          <w:ilvl w:val="0"/>
          <w:numId w:val="19"/>
        </w:numPr>
        <w:jc w:val="both"/>
        <w:rPr>
          <w:lang w:val="es-ES"/>
        </w:rPr>
      </w:pPr>
      <w:r w:rsidRPr="00B44B5D">
        <w:rPr>
          <w:lang w:val="es-ES"/>
        </w:rPr>
        <w:t xml:space="preserve">RNF -: </w:t>
      </w:r>
    </w:p>
    <w:p w14:paraId="012A8330" w14:textId="77777777" w:rsidR="005766EA" w:rsidRPr="00B44B5D" w:rsidRDefault="005766EA" w:rsidP="005766EA">
      <w:pPr>
        <w:numPr>
          <w:ilvl w:val="0"/>
          <w:numId w:val="19"/>
        </w:numPr>
        <w:jc w:val="both"/>
        <w:rPr>
          <w:lang w:val="es-ES"/>
        </w:rPr>
      </w:pPr>
    </w:p>
    <w:p w14:paraId="56F76954" w14:textId="77777777" w:rsidR="005766EA" w:rsidRDefault="005766EA" w:rsidP="005766EA">
      <w:pPr>
        <w:ind w:left="360"/>
        <w:jc w:val="both"/>
        <w:rPr>
          <w:lang w:val="es-ES"/>
        </w:rPr>
      </w:pPr>
      <w:r>
        <w:rPr>
          <w:lang w:val="es-ES"/>
        </w:rPr>
        <w:t>c) (0.5) Publisher/</w:t>
      </w:r>
      <w:proofErr w:type="spellStart"/>
      <w:r>
        <w:rPr>
          <w:lang w:val="es-ES"/>
        </w:rPr>
        <w:t>Subscriber</w:t>
      </w:r>
      <w:proofErr w:type="spellEnd"/>
    </w:p>
    <w:p w14:paraId="6C90B1C0" w14:textId="77777777" w:rsidR="00B44B5D" w:rsidRDefault="00B44B5D" w:rsidP="00B44B5D">
      <w:pPr>
        <w:ind w:firstLine="360"/>
        <w:jc w:val="both"/>
        <w:rPr>
          <w:lang w:val="es-ES"/>
        </w:rPr>
      </w:pPr>
      <w:r>
        <w:rPr>
          <w:lang w:val="es-ES"/>
        </w:rPr>
        <w:t>RNF +</w:t>
      </w:r>
      <w:r w:rsidRPr="00B028DE">
        <w:rPr>
          <w:lang w:val="es-ES"/>
        </w:rPr>
        <w:t>:</w:t>
      </w:r>
      <w:r>
        <w:rPr>
          <w:lang w:val="es-ES"/>
        </w:rPr>
        <w:t xml:space="preserve"> </w:t>
      </w:r>
    </w:p>
    <w:p w14:paraId="0600102F" w14:textId="77777777" w:rsidR="00B44B5D" w:rsidRDefault="00B44B5D" w:rsidP="00B44B5D">
      <w:pPr>
        <w:ind w:left="360"/>
        <w:jc w:val="both"/>
        <w:rPr>
          <w:lang w:val="es-ES"/>
        </w:rPr>
      </w:pPr>
      <w:r>
        <w:rPr>
          <w:lang w:val="es-ES"/>
        </w:rPr>
        <w:t xml:space="preserve">RNF -: </w:t>
      </w:r>
    </w:p>
    <w:p w14:paraId="4B79913F" w14:textId="77777777" w:rsidR="00B64269" w:rsidRPr="00B64269" w:rsidRDefault="00B64269" w:rsidP="00C44BF6">
      <w:pPr>
        <w:widowControl w:val="0"/>
        <w:tabs>
          <w:tab w:val="left" w:pos="577"/>
          <w:tab w:val="left" w:pos="974"/>
        </w:tabs>
        <w:autoSpaceDE w:val="0"/>
        <w:autoSpaceDN w:val="0"/>
        <w:adjustRightInd w:val="0"/>
        <w:spacing w:after="100"/>
        <w:rPr>
          <w:lang w:val="es-ES"/>
        </w:rPr>
      </w:pPr>
    </w:p>
    <w:p w14:paraId="11C6043E" w14:textId="77777777" w:rsidR="00B64269" w:rsidRPr="00B64269" w:rsidRDefault="00B64269" w:rsidP="00B64269">
      <w:pPr>
        <w:pStyle w:val="ListParagraph"/>
        <w:numPr>
          <w:ilvl w:val="0"/>
          <w:numId w:val="19"/>
        </w:numPr>
        <w:jc w:val="both"/>
        <w:rPr>
          <w:lang w:val="es-ES"/>
        </w:rPr>
      </w:pPr>
      <w:r>
        <w:rPr>
          <w:lang w:val="es-ES"/>
        </w:rPr>
        <w:t>d</w:t>
      </w:r>
      <w:r w:rsidRPr="00B64269">
        <w:rPr>
          <w:lang w:val="es-ES"/>
        </w:rPr>
        <w:t xml:space="preserve">) (0.5) </w:t>
      </w:r>
      <w:r w:rsidR="00B44B5D">
        <w:rPr>
          <w:lang w:val="es-ES"/>
        </w:rPr>
        <w:t>Código móvil</w:t>
      </w:r>
    </w:p>
    <w:p w14:paraId="749D76A4" w14:textId="77777777" w:rsidR="00B44B5D" w:rsidRPr="00B44B5D" w:rsidRDefault="00B44B5D" w:rsidP="00B44B5D">
      <w:pPr>
        <w:pStyle w:val="ListParagraph"/>
        <w:numPr>
          <w:ilvl w:val="0"/>
          <w:numId w:val="19"/>
        </w:numPr>
        <w:jc w:val="both"/>
        <w:rPr>
          <w:lang w:val="es-ES"/>
        </w:rPr>
      </w:pPr>
      <w:r w:rsidRPr="00B44B5D">
        <w:rPr>
          <w:lang w:val="es-ES"/>
        </w:rPr>
        <w:t xml:space="preserve">RNF +: </w:t>
      </w:r>
    </w:p>
    <w:p w14:paraId="57DD73A7" w14:textId="77777777" w:rsidR="00B64269" w:rsidRPr="00B44B5D" w:rsidRDefault="00B44B5D" w:rsidP="00B44B5D">
      <w:pPr>
        <w:pStyle w:val="ListParagraph"/>
        <w:numPr>
          <w:ilvl w:val="0"/>
          <w:numId w:val="19"/>
        </w:numPr>
        <w:jc w:val="both"/>
        <w:rPr>
          <w:lang w:val="es-ES"/>
        </w:rPr>
      </w:pPr>
      <w:r w:rsidRPr="00B44B5D">
        <w:rPr>
          <w:lang w:val="es-ES"/>
        </w:rPr>
        <w:t xml:space="preserve">RNF -: </w:t>
      </w:r>
    </w:p>
    <w:p w14:paraId="65AAB418" w14:textId="77777777" w:rsidR="00B44B5D" w:rsidRDefault="00B44B5D" w:rsidP="00615FA9">
      <w:pPr>
        <w:rPr>
          <w:lang w:val="es-ES"/>
        </w:rPr>
      </w:pPr>
    </w:p>
    <w:p w14:paraId="60CBE22C" w14:textId="77777777" w:rsidR="001602DF" w:rsidRDefault="00B37EAC" w:rsidP="001602DF">
      <w:pPr>
        <w:numPr>
          <w:ilvl w:val="0"/>
          <w:numId w:val="1"/>
        </w:numPr>
        <w:ind w:left="360"/>
        <w:jc w:val="both"/>
        <w:rPr>
          <w:lang w:val="es-ES_tradnl"/>
        </w:rPr>
      </w:pPr>
      <w:r>
        <w:rPr>
          <w:lang w:val="es-ES"/>
        </w:rPr>
        <w:t>(1.0</w:t>
      </w:r>
      <w:r w:rsidR="002532BA" w:rsidRPr="002532BA">
        <w:rPr>
          <w:lang w:val="es-ES"/>
        </w:rPr>
        <w:t>pts)</w:t>
      </w:r>
      <w:r w:rsidR="002532BA" w:rsidRPr="002532BA">
        <w:rPr>
          <w:b/>
          <w:i/>
          <w:lang w:val="es-ES"/>
        </w:rPr>
        <w:t xml:space="preserve"> </w:t>
      </w:r>
      <w:r w:rsidR="002532BA" w:rsidRPr="002532BA">
        <w:rPr>
          <w:lang w:val="es-ES"/>
        </w:rPr>
        <w:t xml:space="preserve">Caso </w:t>
      </w:r>
      <w:proofErr w:type="spellStart"/>
      <w:r w:rsidR="002532BA" w:rsidRPr="002532BA">
        <w:rPr>
          <w:i/>
          <w:lang w:val="es-ES"/>
        </w:rPr>
        <w:t>DrawSomething</w:t>
      </w:r>
      <w:proofErr w:type="spellEnd"/>
    </w:p>
    <w:p w14:paraId="08B08994" w14:textId="77777777" w:rsidR="002532BA" w:rsidRPr="001602DF" w:rsidRDefault="002532BA" w:rsidP="001602DF">
      <w:pPr>
        <w:ind w:left="360"/>
        <w:jc w:val="both"/>
        <w:rPr>
          <w:lang w:val="es-ES_tradnl"/>
        </w:rPr>
      </w:pPr>
      <w:r w:rsidRPr="001602DF">
        <w:rPr>
          <w:i/>
          <w:lang w:val="es-ES"/>
        </w:rPr>
        <w:t xml:space="preserve"> </w:t>
      </w:r>
    </w:p>
    <w:p w14:paraId="779AB333" w14:textId="77777777" w:rsidR="002532BA" w:rsidRPr="00B44B5D" w:rsidRDefault="002532BA" w:rsidP="002532BA">
      <w:pPr>
        <w:pStyle w:val="ListParagraph"/>
        <w:numPr>
          <w:ilvl w:val="0"/>
          <w:numId w:val="19"/>
        </w:numPr>
        <w:ind w:left="284" w:firstLine="0"/>
        <w:jc w:val="both"/>
        <w:rPr>
          <w:lang w:val="es-ES_tradnl"/>
        </w:rPr>
      </w:pPr>
      <w:proofErr w:type="spellStart"/>
      <w:r w:rsidRPr="00B44B5D">
        <w:rPr>
          <w:i/>
          <w:lang w:val="es-ES_tradnl"/>
        </w:rPr>
        <w:t>DrawSomething</w:t>
      </w:r>
      <w:proofErr w:type="spellEnd"/>
      <w:r w:rsidRPr="00B44B5D">
        <w:rPr>
          <w:lang w:val="es-ES_tradnl"/>
        </w:rPr>
        <w:t xml:space="preserve"> fue un juego social para dispositivos móviles desarrollado por </w:t>
      </w:r>
      <w:proofErr w:type="spellStart"/>
      <w:r w:rsidRPr="00B44B5D">
        <w:rPr>
          <w:lang w:val="es-ES_tradnl"/>
        </w:rPr>
        <w:t>OMGPop</w:t>
      </w:r>
      <w:proofErr w:type="spellEnd"/>
      <w:r w:rsidRPr="00B44B5D">
        <w:rPr>
          <w:lang w:val="es-ES_tradnl"/>
        </w:rPr>
        <w:t xml:space="preserve">. </w:t>
      </w:r>
      <w:r>
        <w:rPr>
          <w:lang w:val="es-ES_tradnl"/>
        </w:rPr>
        <w:t xml:space="preserve">El juego, basado </w:t>
      </w:r>
      <w:r w:rsidRPr="00B44B5D">
        <w:rPr>
          <w:lang w:val="es-ES_tradnl"/>
        </w:rPr>
        <w:t xml:space="preserve">en P </w:t>
      </w:r>
      <w:proofErr w:type="spellStart"/>
      <w:r w:rsidRPr="00B44B5D">
        <w:rPr>
          <w:lang w:val="es-ES_tradnl"/>
        </w:rPr>
        <w:t>ictionary</w:t>
      </w:r>
      <w:proofErr w:type="spellEnd"/>
      <w:r w:rsidRPr="00B44B5D">
        <w:rPr>
          <w:lang w:val="es-ES_tradnl"/>
        </w:rPr>
        <w:t xml:space="preserve">, consiste en: </w:t>
      </w:r>
    </w:p>
    <w:p w14:paraId="04D9B3D3" w14:textId="77777777" w:rsidR="002532BA" w:rsidRDefault="002532BA" w:rsidP="004D5029">
      <w:pPr>
        <w:pStyle w:val="ListParagraph"/>
        <w:numPr>
          <w:ilvl w:val="0"/>
          <w:numId w:val="40"/>
        </w:numPr>
        <w:jc w:val="both"/>
        <w:rPr>
          <w:lang w:val="es-ES_tradnl"/>
        </w:rPr>
      </w:pPr>
      <w:r w:rsidRPr="00B44B5D">
        <w:rPr>
          <w:lang w:val="es-ES_tradnl"/>
        </w:rPr>
        <w:t>uno de los jugadores recibe una palabra  </w:t>
      </w:r>
    </w:p>
    <w:p w14:paraId="2ED468B7" w14:textId="77777777" w:rsidR="002532BA" w:rsidRDefault="002532BA" w:rsidP="004D5029">
      <w:pPr>
        <w:pStyle w:val="ListParagraph"/>
        <w:numPr>
          <w:ilvl w:val="0"/>
          <w:numId w:val="40"/>
        </w:numPr>
        <w:jc w:val="both"/>
        <w:rPr>
          <w:lang w:val="es-ES_tradnl"/>
        </w:rPr>
      </w:pPr>
      <w:r w:rsidRPr="00B44B5D">
        <w:rPr>
          <w:lang w:val="es-ES_tradnl"/>
        </w:rPr>
        <w:t>ese jugador hace un dibujo en base a dicha palabra  </w:t>
      </w:r>
    </w:p>
    <w:p w14:paraId="25C1FDC3" w14:textId="77777777" w:rsidR="002532BA" w:rsidRDefault="002532BA" w:rsidP="004D5029">
      <w:pPr>
        <w:pStyle w:val="ListParagraph"/>
        <w:numPr>
          <w:ilvl w:val="0"/>
          <w:numId w:val="40"/>
        </w:numPr>
        <w:jc w:val="both"/>
        <w:rPr>
          <w:lang w:val="es-ES_tradnl"/>
        </w:rPr>
      </w:pPr>
      <w:r w:rsidRPr="00B44B5D">
        <w:rPr>
          <w:lang w:val="es-ES_tradnl"/>
        </w:rPr>
        <w:t>al terminar, el dibujo se envía al otro jugador  </w:t>
      </w:r>
    </w:p>
    <w:p w14:paraId="1E30EE0B" w14:textId="77777777" w:rsidR="002532BA" w:rsidRPr="00B44B5D" w:rsidRDefault="002532BA" w:rsidP="004D5029">
      <w:pPr>
        <w:pStyle w:val="ListParagraph"/>
        <w:numPr>
          <w:ilvl w:val="0"/>
          <w:numId w:val="40"/>
        </w:numPr>
        <w:jc w:val="both"/>
        <w:rPr>
          <w:lang w:val="es-ES_tradnl"/>
        </w:rPr>
      </w:pPr>
      <w:r w:rsidRPr="00B44B5D">
        <w:rPr>
          <w:lang w:val="es-ES_tradnl"/>
        </w:rPr>
        <w:t xml:space="preserve">el otro jugador debe adivinar la palabra inicial en un </w:t>
      </w:r>
      <w:r>
        <w:rPr>
          <w:lang w:val="es-ES_tradnl"/>
        </w:rPr>
        <w:t>tiempo dado</w:t>
      </w:r>
    </w:p>
    <w:p w14:paraId="5628EB6B" w14:textId="77777777" w:rsidR="002532BA" w:rsidRDefault="002532BA" w:rsidP="002532BA">
      <w:pPr>
        <w:pStyle w:val="ListParagraph"/>
        <w:numPr>
          <w:ilvl w:val="0"/>
          <w:numId w:val="19"/>
        </w:numPr>
        <w:ind w:left="284" w:hanging="11"/>
        <w:jc w:val="both"/>
        <w:rPr>
          <w:lang w:val="es-ES_tradnl"/>
        </w:rPr>
      </w:pPr>
      <w:r w:rsidRPr="00B44B5D">
        <w:rPr>
          <w:lang w:val="es-ES_tradnl"/>
        </w:rPr>
        <w:t xml:space="preserve">En la imagen adjunta se ve la evolución de usuarios activos en la aplicación. Desde su lanzamiento, en 50 semanas llegaron a </w:t>
      </w:r>
      <w:r w:rsidR="00B37EAC">
        <w:rPr>
          <w:lang w:val="es-ES_tradnl"/>
        </w:rPr>
        <w:t>más de</w:t>
      </w:r>
      <w:r w:rsidRPr="00B44B5D">
        <w:rPr>
          <w:lang w:val="es-ES_tradnl"/>
        </w:rPr>
        <w:t xml:space="preserve"> 50 millones de usuarios activos (sin </w:t>
      </w:r>
      <w:proofErr w:type="spellStart"/>
      <w:r w:rsidRPr="00B44B5D">
        <w:rPr>
          <w:i/>
          <w:lang w:val="es-ES_tradnl"/>
        </w:rPr>
        <w:t>downtime</w:t>
      </w:r>
      <w:proofErr w:type="spellEnd"/>
      <w:r w:rsidRPr="00B44B5D">
        <w:rPr>
          <w:lang w:val="es-ES_tradnl"/>
        </w:rPr>
        <w:t>). En la tabla de información se muestra que para el 19 de marzo recibían 5.400 dibujos por segundo manejados por un total de 90 servidores con una latencia</w:t>
      </w:r>
      <w:r w:rsidR="00B37EAC">
        <w:rPr>
          <w:lang w:val="es-ES_tradnl"/>
        </w:rPr>
        <w:t xml:space="preserve"> de lectura/escritura de 0.9ms. </w:t>
      </w:r>
      <w:r w:rsidR="00B37EAC" w:rsidRPr="00B37EAC">
        <w:rPr>
          <w:sz w:val="22"/>
          <w:szCs w:val="22"/>
          <w:lang w:val="es-ES_tradnl"/>
        </w:rPr>
        <w:t>(</w:t>
      </w:r>
      <w:proofErr w:type="spellStart"/>
      <w:r w:rsidR="00B37EAC" w:rsidRPr="00B37EAC">
        <w:rPr>
          <w:sz w:val="22"/>
          <w:szCs w:val="22"/>
          <w:lang w:val="es-ES_tradnl"/>
        </w:rPr>
        <w:t>Zynga</w:t>
      </w:r>
      <w:proofErr w:type="spellEnd"/>
      <w:r w:rsidR="00B37EAC" w:rsidRPr="00B37EAC">
        <w:rPr>
          <w:sz w:val="22"/>
          <w:szCs w:val="22"/>
          <w:lang w:val="es-ES_tradnl"/>
        </w:rPr>
        <w:t xml:space="preserve"> lo compró en 180 millones de dólares debido a su éxito)</w:t>
      </w:r>
    </w:p>
    <w:p w14:paraId="7ADC5663" w14:textId="77777777" w:rsidR="002532BA" w:rsidRPr="00C439DD" w:rsidRDefault="002532BA" w:rsidP="002532BA">
      <w:pPr>
        <w:pStyle w:val="ListParagraph"/>
        <w:numPr>
          <w:ilvl w:val="0"/>
          <w:numId w:val="19"/>
        </w:numPr>
        <w:ind w:left="284" w:hanging="11"/>
        <w:jc w:val="both"/>
        <w:rPr>
          <w:i/>
          <w:lang w:val="es-ES_tradnl"/>
        </w:rPr>
      </w:pPr>
      <w:r w:rsidRPr="00C439DD">
        <w:rPr>
          <w:lang w:val="es-ES_tradnl"/>
        </w:rPr>
        <w:t xml:space="preserve">Inicialmente la arquitectura consistía en clientes nativos (para los </w:t>
      </w:r>
      <w:r w:rsidRPr="00B44B5D">
        <w:rPr>
          <w:lang w:val="es-ES_tradnl"/>
        </w:rPr>
        <w:t>distintos dispositivos móviles), y una capa de servidores para manejar lo</w:t>
      </w:r>
      <w:r>
        <w:rPr>
          <w:lang w:val="es-ES_tradnl"/>
        </w:rPr>
        <w:t xml:space="preserve">s </w:t>
      </w:r>
      <w:proofErr w:type="spellStart"/>
      <w:r w:rsidRPr="00FC266C">
        <w:rPr>
          <w:i/>
          <w:lang w:val="es-ES_tradnl"/>
        </w:rPr>
        <w:t>requests</w:t>
      </w:r>
      <w:proofErr w:type="spellEnd"/>
      <w:r>
        <w:rPr>
          <w:lang w:val="es-ES_tradnl"/>
        </w:rPr>
        <w:t xml:space="preserve"> alimentados por un </w:t>
      </w:r>
      <w:proofErr w:type="spellStart"/>
      <w:r w:rsidRPr="00FC266C">
        <w:rPr>
          <w:i/>
          <w:lang w:val="es-ES_tradnl"/>
        </w:rPr>
        <w:t>load­balancer</w:t>
      </w:r>
      <w:proofErr w:type="spellEnd"/>
      <w:r>
        <w:rPr>
          <w:lang w:val="es-ES_tradnl"/>
        </w:rPr>
        <w:t xml:space="preserve"> (</w:t>
      </w:r>
      <w:proofErr w:type="spellStart"/>
      <w:r w:rsidRPr="002532BA">
        <w:rPr>
          <w:i/>
          <w:lang w:val="es-ES_tradnl"/>
        </w:rPr>
        <w:t>HAProxy</w:t>
      </w:r>
      <w:proofErr w:type="spellEnd"/>
      <w:r w:rsidRPr="00B44B5D">
        <w:rPr>
          <w:lang w:val="es-ES_tradnl"/>
        </w:rPr>
        <w:t xml:space="preserve">) . La aplicación en el servidor era muy pequeña para lograr tener tiempos de respuesta tan bajos como fuese posible. El almacenamiento era basado </w:t>
      </w:r>
      <w:r w:rsidRPr="00C439DD">
        <w:rPr>
          <w:lang w:val="es-ES_tradnl"/>
        </w:rPr>
        <w:t>en una base de datos montada so</w:t>
      </w:r>
      <w:r>
        <w:rPr>
          <w:lang w:val="es-ES_tradnl"/>
        </w:rPr>
        <w:t xml:space="preserve">bre </w:t>
      </w:r>
      <w:r w:rsidRPr="00C439DD">
        <w:rPr>
          <w:i/>
          <w:lang w:val="es-ES_tradnl"/>
        </w:rPr>
        <w:t xml:space="preserve">Amazon Web </w:t>
      </w:r>
      <w:proofErr w:type="spellStart"/>
      <w:r w:rsidRPr="00C439DD">
        <w:rPr>
          <w:i/>
          <w:lang w:val="es-ES_tradnl"/>
        </w:rPr>
        <w:t>Services</w:t>
      </w:r>
      <w:proofErr w:type="spellEnd"/>
      <w:r w:rsidRPr="00C439DD">
        <w:rPr>
          <w:i/>
          <w:lang w:val="es-ES_tradnl"/>
        </w:rPr>
        <w:t xml:space="preserve">. </w:t>
      </w:r>
    </w:p>
    <w:p w14:paraId="71EB1118" w14:textId="77777777" w:rsidR="002532BA" w:rsidRDefault="002532BA" w:rsidP="002532BA">
      <w:pPr>
        <w:pStyle w:val="ListParagraph"/>
        <w:numPr>
          <w:ilvl w:val="0"/>
          <w:numId w:val="19"/>
        </w:numPr>
        <w:ind w:left="284" w:hanging="11"/>
        <w:jc w:val="both"/>
        <w:rPr>
          <w:lang w:val="es-ES_tradnl"/>
        </w:rPr>
      </w:pPr>
      <w:r w:rsidRPr="00B44B5D">
        <w:rPr>
          <w:lang w:val="es-ES_tradnl"/>
        </w:rPr>
        <w:t>Posteriormente se agregaron varias mejoras en la aplicación par</w:t>
      </w:r>
      <w:r>
        <w:rPr>
          <w:lang w:val="es-ES_tradnl"/>
        </w:rPr>
        <w:t xml:space="preserve">a manejar de mejor manera los </w:t>
      </w:r>
      <w:proofErr w:type="spellStart"/>
      <w:r w:rsidRPr="002532BA">
        <w:rPr>
          <w:i/>
          <w:lang w:val="es-ES_tradnl"/>
        </w:rPr>
        <w:t>requests</w:t>
      </w:r>
      <w:proofErr w:type="spellEnd"/>
      <w:r w:rsidRPr="00B44B5D">
        <w:rPr>
          <w:lang w:val="es-ES_tradnl"/>
        </w:rPr>
        <w:t xml:space="preserve"> simultáneos. Por ejemplo, reemplazaron el </w:t>
      </w:r>
      <w:r>
        <w:rPr>
          <w:lang w:val="es-ES_tradnl"/>
        </w:rPr>
        <w:t xml:space="preserve">sistema de bases de datos por </w:t>
      </w:r>
      <w:proofErr w:type="spellStart"/>
      <w:r w:rsidRPr="002532BA">
        <w:rPr>
          <w:i/>
          <w:lang w:val="es-ES_tradnl"/>
        </w:rPr>
        <w:t>CouchBase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NoSQL</w:t>
      </w:r>
      <w:proofErr w:type="spellEnd"/>
      <w:r>
        <w:rPr>
          <w:lang w:val="es-ES_tradnl"/>
        </w:rPr>
        <w:t xml:space="preserve">, </w:t>
      </w:r>
      <w:r w:rsidRPr="00B44B5D">
        <w:rPr>
          <w:lang w:val="es-ES_tradnl"/>
        </w:rPr>
        <w:t>documentos) ­ que permite escalabilidad</w:t>
      </w:r>
      <w:r>
        <w:rPr>
          <w:lang w:val="es-ES_tradnl"/>
        </w:rPr>
        <w:t xml:space="preserve"> horizontal ­ sobre discos de S</w:t>
      </w:r>
      <w:r w:rsidRPr="00B44B5D">
        <w:rPr>
          <w:lang w:val="es-ES_tradnl"/>
        </w:rPr>
        <w:t xml:space="preserve">SD. Otras medidas para escalar el sistema fueron implementadas en las siguientes semanas. </w:t>
      </w:r>
    </w:p>
    <w:p w14:paraId="61FBACBE" w14:textId="77777777" w:rsidR="002532BA" w:rsidRPr="00C439DD" w:rsidRDefault="002532BA" w:rsidP="002532BA">
      <w:pPr>
        <w:pStyle w:val="ListParagraph"/>
        <w:numPr>
          <w:ilvl w:val="0"/>
          <w:numId w:val="19"/>
        </w:numPr>
        <w:ind w:left="284" w:hanging="11"/>
        <w:jc w:val="both"/>
        <w:rPr>
          <w:lang w:val="es-ES_tradnl"/>
        </w:rPr>
      </w:pPr>
    </w:p>
    <w:p w14:paraId="0F1EEBF0" w14:textId="77777777" w:rsidR="002532BA" w:rsidRPr="00B44B5D" w:rsidRDefault="002532BA" w:rsidP="002532BA">
      <w:pPr>
        <w:pStyle w:val="ListParagraph"/>
        <w:numPr>
          <w:ilvl w:val="0"/>
          <w:numId w:val="19"/>
        </w:numPr>
        <w:jc w:val="both"/>
        <w:rPr>
          <w:lang w:val="es-ES_tradnl"/>
        </w:rPr>
      </w:pPr>
      <w:r w:rsidRPr="00B44B5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C84080" wp14:editId="465F3336">
            <wp:simplePos x="0" y="0"/>
            <wp:positionH relativeFrom="column">
              <wp:posOffset>-109220</wp:posOffset>
            </wp:positionH>
            <wp:positionV relativeFrom="paragraph">
              <wp:posOffset>-3885</wp:posOffset>
            </wp:positionV>
            <wp:extent cx="3391535" cy="2509520"/>
            <wp:effectExtent l="0" t="0" r="1206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B5D">
        <w:rPr>
          <w:noProof/>
        </w:rPr>
        <w:drawing>
          <wp:inline distT="0" distB="0" distL="0" distR="0" wp14:anchorId="4D3C67BF" wp14:editId="2164EF05">
            <wp:extent cx="3095269" cy="23951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10" cy="239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13C8" w14:textId="77777777" w:rsidR="002532BA" w:rsidRDefault="002532BA" w:rsidP="002532BA">
      <w:pPr>
        <w:pStyle w:val="ListParagraph"/>
        <w:numPr>
          <w:ilvl w:val="0"/>
          <w:numId w:val="19"/>
        </w:numPr>
        <w:jc w:val="both"/>
        <w:rPr>
          <w:lang w:val="es-ES_tradnl"/>
        </w:rPr>
      </w:pPr>
    </w:p>
    <w:p w14:paraId="3E599EF9" w14:textId="77777777" w:rsidR="002532BA" w:rsidRPr="002532BA" w:rsidRDefault="002532BA" w:rsidP="002532BA">
      <w:pPr>
        <w:jc w:val="both"/>
        <w:rPr>
          <w:lang w:val="es-ES_tradnl"/>
        </w:rPr>
      </w:pPr>
    </w:p>
    <w:p w14:paraId="0F347C98" w14:textId="77777777" w:rsidR="002532BA" w:rsidRDefault="002532BA" w:rsidP="002532BA">
      <w:pPr>
        <w:pStyle w:val="ListParagraph"/>
        <w:numPr>
          <w:ilvl w:val="1"/>
          <w:numId w:val="42"/>
        </w:numPr>
        <w:jc w:val="both"/>
        <w:rPr>
          <w:lang w:val="es-ES_tradnl"/>
        </w:rPr>
      </w:pPr>
      <w:r w:rsidRPr="002532BA">
        <w:rPr>
          <w:lang w:val="es-ES_tradnl"/>
        </w:rPr>
        <w:t xml:space="preserve">(0.1pts) ¿Cuál es el principal estilo arquitectónico implementada? </w:t>
      </w:r>
      <w:r w:rsidRPr="002532BA">
        <w:rPr>
          <w:color w:val="FF0000"/>
          <w:lang w:val="es-ES_tradnl"/>
        </w:rPr>
        <w:t>Cliente Servidor</w:t>
      </w:r>
      <w:r w:rsidRPr="002532BA">
        <w:rPr>
          <w:lang w:val="es-ES_tradnl"/>
        </w:rPr>
        <w:t xml:space="preserve">  </w:t>
      </w:r>
    </w:p>
    <w:p w14:paraId="6B9C874B" w14:textId="77777777" w:rsidR="002532BA" w:rsidRDefault="002532BA" w:rsidP="002532BA">
      <w:pPr>
        <w:pStyle w:val="ListParagraph"/>
        <w:numPr>
          <w:ilvl w:val="1"/>
          <w:numId w:val="42"/>
        </w:numPr>
        <w:jc w:val="both"/>
        <w:rPr>
          <w:lang w:val="es-ES_tradnl"/>
        </w:rPr>
      </w:pPr>
      <w:r w:rsidRPr="002532BA">
        <w:rPr>
          <w:lang w:val="es-ES_tradnl"/>
        </w:rPr>
        <w:t>(0.3pts) Una forma económica y eficiente de enfrentar altos niveles de carga es mediante la utilización de caché. ¿Por qué cree Ud. que no se menciona como un factor relevante? </w:t>
      </w:r>
    </w:p>
    <w:p w14:paraId="6EFF2B4C" w14:textId="77777777" w:rsidR="002532BA" w:rsidRPr="002532BA" w:rsidRDefault="002532BA" w:rsidP="002532BA">
      <w:pPr>
        <w:pStyle w:val="ListParagraph"/>
        <w:ind w:left="993"/>
        <w:jc w:val="both"/>
        <w:rPr>
          <w:color w:val="FF0000"/>
          <w:lang w:val="es-ES_tradnl"/>
        </w:rPr>
      </w:pPr>
      <w:r w:rsidRPr="002532BA">
        <w:rPr>
          <w:color w:val="FF0000"/>
          <w:lang w:val="es-ES_tradnl"/>
        </w:rPr>
        <w:t xml:space="preserve">Esto se debe principalmente a que los clientes ya tienen toda la información que necesitan regularmente y sólo deben acceder a los datos una vez. Los “POST” no se cachean. </w:t>
      </w:r>
    </w:p>
    <w:p w14:paraId="4E2D07E8" w14:textId="77777777" w:rsidR="002532BA" w:rsidRPr="002532BA" w:rsidRDefault="00635AEF" w:rsidP="002532BA">
      <w:pPr>
        <w:pStyle w:val="ListParagraph"/>
        <w:numPr>
          <w:ilvl w:val="1"/>
          <w:numId w:val="42"/>
        </w:numPr>
        <w:jc w:val="both"/>
        <w:rPr>
          <w:lang w:val="es-ES_tradnl"/>
        </w:rPr>
      </w:pPr>
      <w:r>
        <w:rPr>
          <w:lang w:val="es-ES_tradnl"/>
        </w:rPr>
        <w:t>(0.3</w:t>
      </w:r>
      <w:r w:rsidR="002532BA" w:rsidRPr="00B44B5D">
        <w:rPr>
          <w:lang w:val="es-ES_tradnl"/>
        </w:rPr>
        <w:t>pts) Cuando se realizó el cambio de la base de datos, también se llevó a cabo una “migración perezosa”</w:t>
      </w:r>
      <w:r w:rsidR="002532BA">
        <w:rPr>
          <w:lang w:val="es-ES_tradnl"/>
        </w:rPr>
        <w:t xml:space="preserve"> </w:t>
      </w:r>
      <w:r w:rsidR="002532BA" w:rsidRPr="002532BA">
        <w:rPr>
          <w:lang w:val="es-ES_tradnl"/>
        </w:rPr>
        <w:t>de</w:t>
      </w:r>
      <w:r w:rsidR="002532BA">
        <w:rPr>
          <w:lang w:val="es-ES_tradnl"/>
        </w:rPr>
        <w:t xml:space="preserve"> datos (</w:t>
      </w:r>
      <w:proofErr w:type="spellStart"/>
      <w:r w:rsidR="002532BA" w:rsidRPr="002532BA">
        <w:rPr>
          <w:i/>
          <w:lang w:val="es-ES_tradnl"/>
        </w:rPr>
        <w:t>lazy</w:t>
      </w:r>
      <w:proofErr w:type="spellEnd"/>
      <w:r w:rsidR="002532BA" w:rsidRPr="002532BA">
        <w:rPr>
          <w:i/>
          <w:lang w:val="es-ES_tradnl"/>
        </w:rPr>
        <w:t xml:space="preserve"> </w:t>
      </w:r>
      <w:proofErr w:type="spellStart"/>
      <w:r w:rsidR="002532BA" w:rsidRPr="002532BA">
        <w:rPr>
          <w:i/>
          <w:lang w:val="es-ES_tradnl"/>
        </w:rPr>
        <w:t>migration</w:t>
      </w:r>
      <w:proofErr w:type="spellEnd"/>
      <w:r w:rsidR="002532BA">
        <w:rPr>
          <w:lang w:val="es-ES_tradnl"/>
        </w:rPr>
        <w:t xml:space="preserve">). </w:t>
      </w:r>
      <w:proofErr w:type="spellStart"/>
      <w:r w:rsidR="002532BA">
        <w:rPr>
          <w:lang w:val="es-ES_tradnl"/>
        </w:rPr>
        <w:t>É</w:t>
      </w:r>
      <w:r w:rsidR="002532BA" w:rsidRPr="002532BA">
        <w:rPr>
          <w:lang w:val="es-ES_tradnl"/>
        </w:rPr>
        <w:t>sto</w:t>
      </w:r>
      <w:proofErr w:type="spellEnd"/>
      <w:r w:rsidR="002532BA" w:rsidRPr="002532BA">
        <w:rPr>
          <w:lang w:val="es-ES_tradnl"/>
        </w:rPr>
        <w:t xml:space="preserve"> es que se copia una referencia a los datos originales, sin embargo solo son copiados a la nueva fuente de datos cuando se consulta por ellos. ¿Qué beneficio se obtiene de este patrón?  </w:t>
      </w:r>
    </w:p>
    <w:p w14:paraId="30952E84" w14:textId="77777777" w:rsidR="002532BA" w:rsidRPr="002532BA" w:rsidRDefault="002532BA" w:rsidP="002532BA">
      <w:pPr>
        <w:pStyle w:val="ListParagraph"/>
        <w:ind w:left="993"/>
        <w:jc w:val="both"/>
        <w:rPr>
          <w:lang w:val="es-ES_tradnl"/>
        </w:rPr>
      </w:pPr>
      <w:r w:rsidRPr="002532BA">
        <w:rPr>
          <w:color w:val="FF0000"/>
          <w:lang w:val="es-ES_tradnl"/>
        </w:rPr>
        <w:t>Este patrón ayuda a mantener la consistencia de datos sin la necesidad inmediata de realizar la transferencia masiva de datos al nuevo sistema, permitiendo así que el sistema no tenga “</w:t>
      </w:r>
      <w:proofErr w:type="spellStart"/>
      <w:r w:rsidRPr="002532BA">
        <w:rPr>
          <w:i/>
          <w:color w:val="FF0000"/>
          <w:lang w:val="es-ES_tradnl"/>
        </w:rPr>
        <w:t>downtime</w:t>
      </w:r>
      <w:proofErr w:type="spellEnd"/>
      <w:r w:rsidRPr="002532BA">
        <w:rPr>
          <w:color w:val="FF0000"/>
          <w:lang w:val="es-ES_tradnl"/>
        </w:rPr>
        <w:t xml:space="preserve">” y dedicarse principalmente a las necesidades de los usuarios. </w:t>
      </w:r>
      <w:r w:rsidRPr="002532BA">
        <w:rPr>
          <w:lang w:val="es-ES_tradnl"/>
        </w:rPr>
        <w:t> </w:t>
      </w:r>
    </w:p>
    <w:p w14:paraId="6626529F" w14:textId="77777777" w:rsidR="002532BA" w:rsidRDefault="00635AEF" w:rsidP="002532BA">
      <w:pPr>
        <w:pStyle w:val="ListParagraph"/>
        <w:numPr>
          <w:ilvl w:val="0"/>
          <w:numId w:val="19"/>
        </w:numPr>
        <w:jc w:val="both"/>
        <w:rPr>
          <w:lang w:val="es-ES_tradnl"/>
        </w:rPr>
      </w:pPr>
      <w:r>
        <w:rPr>
          <w:lang w:val="es-ES_tradnl"/>
        </w:rPr>
        <w:t>d. (0.3</w:t>
      </w:r>
      <w:r w:rsidR="002532BA" w:rsidRPr="00B44B5D">
        <w:rPr>
          <w:lang w:val="es-ES_tradnl"/>
        </w:rPr>
        <w:t>pts) A continuación se muestran triples extraídos de la tabla de información. Estos están en el formato (&lt;dibujos por segundo&gt;, &lt;latencia en ms&gt;, &lt;#servers&gt;). ¿Qué puede decir acerca de la siguiente secuencia: [(3, 0.5, 6), (50, 0.5, 6), (333, 0.6, 18), (3000, 0.7, 54), (5400, 0.9, 90)]? </w:t>
      </w:r>
    </w:p>
    <w:p w14:paraId="673C8157" w14:textId="77777777" w:rsidR="002532BA" w:rsidRPr="00B44B5D" w:rsidRDefault="002532BA" w:rsidP="002532BA">
      <w:pPr>
        <w:pStyle w:val="ListParagraph"/>
        <w:ind w:left="993"/>
        <w:jc w:val="both"/>
        <w:rPr>
          <w:lang w:val="es-ES_tradnl"/>
        </w:rPr>
      </w:pPr>
      <w:r w:rsidRPr="002532BA">
        <w:rPr>
          <w:color w:val="FF0000"/>
          <w:lang w:val="es-ES_tradnl"/>
        </w:rPr>
        <w:t xml:space="preserve">Al principio no hubo cambios en la infraestructura y estaban preparados para esa carga. Factores relevantes a mencionar es que la cantidad de servidores utilizados por el sistema crece mucho más lento que el volumen de </w:t>
      </w:r>
      <w:proofErr w:type="spellStart"/>
      <w:r w:rsidRPr="002532BA">
        <w:rPr>
          <w:i/>
          <w:color w:val="FF0000"/>
          <w:lang w:val="es-ES_tradnl"/>
        </w:rPr>
        <w:t>requests</w:t>
      </w:r>
      <w:proofErr w:type="spellEnd"/>
      <w:r w:rsidRPr="002532BA">
        <w:rPr>
          <w:color w:val="FF0000"/>
          <w:lang w:val="es-ES_tradnl"/>
        </w:rPr>
        <w:t xml:space="preserve"> manejados por el sistema. Y por otra parte es importante mencionar que la latencia con la que se manejan los </w:t>
      </w:r>
      <w:proofErr w:type="spellStart"/>
      <w:r w:rsidRPr="002532BA">
        <w:rPr>
          <w:i/>
          <w:color w:val="FF0000"/>
          <w:lang w:val="es-ES_tradnl"/>
        </w:rPr>
        <w:t>requests</w:t>
      </w:r>
      <w:proofErr w:type="spellEnd"/>
      <w:r w:rsidRPr="002532BA">
        <w:rPr>
          <w:color w:val="FF0000"/>
          <w:lang w:val="es-ES_tradnl"/>
        </w:rPr>
        <w:t xml:space="preserve"> se mantiene muy baja a pesar del explosivo incremento en la carga del sistema.</w:t>
      </w:r>
      <w:r w:rsidRPr="00B44B5D">
        <w:rPr>
          <w:lang w:val="es-ES_tradnl"/>
        </w:rPr>
        <w:t xml:space="preserve"> </w:t>
      </w:r>
    </w:p>
    <w:p w14:paraId="173ACFCF" w14:textId="77777777" w:rsidR="002532BA" w:rsidRPr="002532BA" w:rsidRDefault="002532BA" w:rsidP="002532BA">
      <w:pPr>
        <w:jc w:val="both"/>
        <w:rPr>
          <w:lang w:val="es-ES_tradnl"/>
        </w:rPr>
      </w:pPr>
    </w:p>
    <w:p w14:paraId="4642EC93" w14:textId="77777777" w:rsidR="00B44B5D" w:rsidRPr="00B44B5D" w:rsidRDefault="00B44B5D" w:rsidP="00B44B5D">
      <w:pPr>
        <w:ind w:left="360"/>
        <w:jc w:val="both"/>
        <w:rPr>
          <w:lang w:val="es-ES"/>
        </w:rPr>
      </w:pPr>
    </w:p>
    <w:p w14:paraId="107A9BF9" w14:textId="77777777" w:rsidR="004D5029" w:rsidRPr="00382F4B" w:rsidRDefault="00D20167" w:rsidP="004D5029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(1</w:t>
      </w:r>
      <w:r w:rsidR="00B37EAC">
        <w:rPr>
          <w:lang w:val="es-ES_tradnl"/>
        </w:rPr>
        <w:t>.0</w:t>
      </w:r>
      <w:r>
        <w:rPr>
          <w:lang w:val="es-ES_tradnl"/>
        </w:rPr>
        <w:t>pt</w:t>
      </w:r>
      <w:r w:rsidR="00B37EAC">
        <w:rPr>
          <w:lang w:val="es-ES_tradnl"/>
        </w:rPr>
        <w:t>s</w:t>
      </w:r>
      <w:r w:rsidR="007B3A95">
        <w:rPr>
          <w:lang w:val="es-ES_tradnl"/>
        </w:rPr>
        <w:t xml:space="preserve">) </w:t>
      </w:r>
      <w:r w:rsidR="004D5029">
        <w:rPr>
          <w:lang w:val="es-ES_tradnl"/>
        </w:rPr>
        <w:t xml:space="preserve">Considere </w:t>
      </w:r>
      <w:r w:rsidR="004D5029" w:rsidRPr="00382F4B">
        <w:rPr>
          <w:lang w:val="es-ES_tradnl"/>
        </w:rPr>
        <w:t xml:space="preserve">un emprendimiento que se ha especializado en un rubro en particular donde requiere almacenar información no estructurada. El negocio es bastante puntual, por lo que la escala es pequeña y según su planificación de crecimiento se espera tener hasta tres servidores para la aplicación y uno para la base de datos para los próximos cuatro años. </w:t>
      </w:r>
    </w:p>
    <w:p w14:paraId="4ABE4765" w14:textId="77777777" w:rsidR="004D5029" w:rsidRPr="00382F4B" w:rsidRDefault="004D5029" w:rsidP="004D5029">
      <w:pPr>
        <w:pStyle w:val="ListParagraph"/>
        <w:ind w:left="720"/>
        <w:jc w:val="both"/>
        <w:rPr>
          <w:lang w:val="es-ES_tradnl"/>
        </w:rPr>
      </w:pPr>
      <w:r w:rsidRPr="00382F4B">
        <w:rPr>
          <w:lang w:val="es-ES_tradnl"/>
        </w:rPr>
        <w:t xml:space="preserve">Acuden a un </w:t>
      </w:r>
      <w:r>
        <w:rPr>
          <w:lang w:val="es-ES_tradnl"/>
        </w:rPr>
        <w:t>(</w:t>
      </w:r>
      <w:r w:rsidRPr="00382F4B">
        <w:rPr>
          <w:lang w:val="es-ES_tradnl"/>
        </w:rPr>
        <w:t>supuesto</w:t>
      </w:r>
      <w:r>
        <w:rPr>
          <w:lang w:val="es-ES_tradnl"/>
        </w:rPr>
        <w:t>)</w:t>
      </w:r>
      <w:r w:rsidRPr="00382F4B">
        <w:rPr>
          <w:lang w:val="es-ES_tradnl"/>
        </w:rPr>
        <w:t xml:space="preserve"> experto quien les recomienda las siguientes opciones para ut</w:t>
      </w:r>
      <w:r w:rsidR="008A73D4">
        <w:rPr>
          <w:lang w:val="es-ES_tradnl"/>
        </w:rPr>
        <w:t>i</w:t>
      </w:r>
      <w:r w:rsidRPr="00382F4B">
        <w:rPr>
          <w:lang w:val="es-ES_tradnl"/>
        </w:rPr>
        <w:t xml:space="preserve">lizar como motor de bases de datos. La primera es </w:t>
      </w:r>
      <w:proofErr w:type="spellStart"/>
      <w:r w:rsidRPr="00382F4B">
        <w:rPr>
          <w:lang w:val="es-ES_tradnl"/>
        </w:rPr>
        <w:t>PostgreSQL</w:t>
      </w:r>
      <w:proofErr w:type="spellEnd"/>
      <w:r w:rsidRPr="00382F4B">
        <w:rPr>
          <w:lang w:val="es-ES_tradnl"/>
        </w:rPr>
        <w:t xml:space="preserve"> ya que es un motor relacional clásico muy utilizado con una gran comunidad, las otras recomendaciones son motores no relacionales con fuertes propiedades distribuidas. </w:t>
      </w:r>
      <w:proofErr w:type="spellStart"/>
      <w:r w:rsidRPr="00382F4B">
        <w:rPr>
          <w:lang w:val="es-ES_tradnl"/>
        </w:rPr>
        <w:t>MongoDB</w:t>
      </w:r>
      <w:proofErr w:type="spellEnd"/>
      <w:r w:rsidRPr="00382F4B">
        <w:rPr>
          <w:lang w:val="es-ES_tradnl"/>
        </w:rPr>
        <w:t xml:space="preserve"> es fuertemente consistente y por </w:t>
      </w:r>
      <w:proofErr w:type="spellStart"/>
      <w:r w:rsidRPr="00382F4B">
        <w:rPr>
          <w:lang w:val="es-ES_tradnl"/>
        </w:rPr>
        <w:t>CouchDB</w:t>
      </w:r>
      <w:proofErr w:type="spellEnd"/>
      <w:r w:rsidRPr="00382F4B">
        <w:rPr>
          <w:lang w:val="es-ES_tradnl"/>
        </w:rPr>
        <w:t xml:space="preserve"> promueve la disponibilidad de los datos. </w:t>
      </w:r>
    </w:p>
    <w:p w14:paraId="00C5C06B" w14:textId="77777777" w:rsidR="004D5029" w:rsidRPr="00382F4B" w:rsidRDefault="004D5029" w:rsidP="004D5029">
      <w:pPr>
        <w:pStyle w:val="ListParagraph"/>
        <w:ind w:left="720"/>
        <w:jc w:val="both"/>
        <w:rPr>
          <w:lang w:val="es-ES_tradnl"/>
        </w:rPr>
      </w:pPr>
      <w:r w:rsidRPr="00382F4B">
        <w:rPr>
          <w:lang w:val="es-ES_tradnl"/>
        </w:rPr>
        <w:t xml:space="preserve">Para confirmar lo sugerido, le preguntan a Ud. por su opinión. En particular se espera justifique brevemente con al menos 1 beneficio y contra-indicaciones (si aplican) cada una de las tres recomendaciones entregadas por el experto anterior.  </w:t>
      </w:r>
    </w:p>
    <w:p w14:paraId="3D736A5D" w14:textId="77777777" w:rsidR="004D5029" w:rsidRPr="00382F4B" w:rsidRDefault="004D5029" w:rsidP="004D5029">
      <w:pPr>
        <w:pStyle w:val="ListParagraph"/>
        <w:ind w:left="720"/>
        <w:jc w:val="both"/>
        <w:rPr>
          <w:lang w:val="es-ES_tradnl"/>
        </w:rPr>
      </w:pPr>
      <w:r w:rsidRPr="00382F4B">
        <w:rPr>
          <w:lang w:val="es-ES_tradnl"/>
        </w:rPr>
        <w:t xml:space="preserve">Por último se espera entregue su propia recomendación (entre las opciones entregadas). </w:t>
      </w:r>
    </w:p>
    <w:p w14:paraId="0FC4530C" w14:textId="77777777" w:rsidR="004D5029" w:rsidRDefault="004D5029" w:rsidP="004D5029">
      <w:pPr>
        <w:ind w:left="360"/>
        <w:jc w:val="both"/>
        <w:rPr>
          <w:lang w:val="es-ES"/>
        </w:rPr>
      </w:pPr>
    </w:p>
    <w:p w14:paraId="79B2A974" w14:textId="77777777" w:rsidR="004D5029" w:rsidRPr="00382F4B" w:rsidRDefault="004D5029" w:rsidP="004D5029">
      <w:pPr>
        <w:pStyle w:val="ListParagraph"/>
        <w:ind w:left="993"/>
        <w:jc w:val="both"/>
        <w:rPr>
          <w:color w:val="FF0000"/>
          <w:lang w:val="es-ES_tradnl"/>
        </w:rPr>
      </w:pPr>
      <w:proofErr w:type="spellStart"/>
      <w:r w:rsidRPr="00382F4B">
        <w:rPr>
          <w:color w:val="FF0000"/>
          <w:lang w:val="es-ES_tradnl"/>
        </w:rPr>
        <w:lastRenderedPageBreak/>
        <w:t>PostgreSQL</w:t>
      </w:r>
      <w:proofErr w:type="spellEnd"/>
      <w:r w:rsidRPr="00382F4B">
        <w:rPr>
          <w:color w:val="FF0000"/>
          <w:lang w:val="es-ES_tradnl"/>
        </w:rPr>
        <w:t xml:space="preserve">: motor relacional rápido, modelo conocido más ampliamente. Sin embargo el modelo a implementar para información no estructurada se vuelve demasiado complejo y tiende a bajar su performance. </w:t>
      </w:r>
    </w:p>
    <w:p w14:paraId="561BCCE3" w14:textId="77777777" w:rsidR="004D5029" w:rsidRPr="00382F4B" w:rsidRDefault="004D5029" w:rsidP="004D5029">
      <w:pPr>
        <w:pStyle w:val="ListParagraph"/>
        <w:ind w:left="993"/>
        <w:jc w:val="both"/>
        <w:rPr>
          <w:color w:val="FF0000"/>
          <w:lang w:val="es-ES_tradnl"/>
        </w:rPr>
      </w:pPr>
      <w:proofErr w:type="spellStart"/>
      <w:r w:rsidRPr="00382F4B">
        <w:rPr>
          <w:color w:val="FF0000"/>
          <w:lang w:val="es-ES_tradnl"/>
        </w:rPr>
        <w:t>CouchDB</w:t>
      </w:r>
      <w:proofErr w:type="spellEnd"/>
      <w:r w:rsidRPr="00382F4B">
        <w:rPr>
          <w:color w:val="FF0000"/>
          <w:lang w:val="es-ES_tradnl"/>
        </w:rPr>
        <w:t xml:space="preserve"> y </w:t>
      </w:r>
      <w:proofErr w:type="spellStart"/>
      <w:r w:rsidRPr="00382F4B">
        <w:rPr>
          <w:color w:val="FF0000"/>
          <w:lang w:val="es-ES_tradnl"/>
        </w:rPr>
        <w:t>MongoDB</w:t>
      </w:r>
      <w:proofErr w:type="spellEnd"/>
      <w:r w:rsidRPr="00382F4B">
        <w:rPr>
          <w:color w:val="FF0000"/>
          <w:lang w:val="es-ES_tradnl"/>
        </w:rPr>
        <w:t xml:space="preserve"> son motores no relaciones por lo cual se adecúan bastante a la tarea en cuestión. Ambos son buenas recomendaciones. </w:t>
      </w:r>
    </w:p>
    <w:p w14:paraId="03900326" w14:textId="77777777" w:rsidR="004D5029" w:rsidRDefault="004D5029" w:rsidP="004D5029">
      <w:pPr>
        <w:pStyle w:val="ListParagraph"/>
        <w:ind w:left="993"/>
        <w:jc w:val="both"/>
        <w:rPr>
          <w:color w:val="FF0000"/>
          <w:lang w:val="es-ES_tradnl"/>
        </w:rPr>
      </w:pPr>
      <w:r w:rsidRPr="00382F4B">
        <w:rPr>
          <w:color w:val="FF0000"/>
          <w:lang w:val="es-ES_tradnl"/>
        </w:rPr>
        <w:t>Es relevante que mencionen que las características de consistencia y disponibilidad solo salen a luz cuando el sistema de bases de datos se encuentra distribuido, lo cual dice en el enunciado que no es el caso</w:t>
      </w:r>
      <w:r>
        <w:rPr>
          <w:color w:val="FF0000"/>
          <w:lang w:val="es-ES_tradnl"/>
        </w:rPr>
        <w:t xml:space="preserve">. </w:t>
      </w:r>
    </w:p>
    <w:p w14:paraId="46D584BF" w14:textId="77777777" w:rsidR="004D5029" w:rsidRPr="001602DF" w:rsidRDefault="004D5029" w:rsidP="004D5029">
      <w:pPr>
        <w:pStyle w:val="ListParagraph"/>
        <w:ind w:left="993"/>
        <w:jc w:val="both"/>
        <w:rPr>
          <w:lang w:val="es-ES"/>
        </w:rPr>
      </w:pPr>
      <w:r>
        <w:rPr>
          <w:color w:val="FF0000"/>
          <w:lang w:val="es-ES_tradnl"/>
        </w:rPr>
        <w:t xml:space="preserve">* al haber solo un nodo, se guarda en disco y al consultar es inmediatamente consistente y no pierde tiempo sincronizando con otros nodos por lo cual está disponible al instante </w:t>
      </w:r>
    </w:p>
    <w:p w14:paraId="08527938" w14:textId="77777777" w:rsidR="004D5029" w:rsidRDefault="004D5029" w:rsidP="004D5029">
      <w:pPr>
        <w:ind w:left="360"/>
        <w:jc w:val="both"/>
        <w:rPr>
          <w:lang w:val="es-ES"/>
        </w:rPr>
      </w:pPr>
    </w:p>
    <w:p w14:paraId="5F01070C" w14:textId="77777777" w:rsidR="001602DF" w:rsidRDefault="00B37EAC" w:rsidP="0059340F">
      <w:pPr>
        <w:pStyle w:val="ListParagraph"/>
        <w:numPr>
          <w:ilvl w:val="0"/>
          <w:numId w:val="1"/>
        </w:numPr>
        <w:jc w:val="both"/>
        <w:rPr>
          <w:lang w:val="es-ES_tradnl"/>
        </w:rPr>
      </w:pPr>
      <w:r>
        <w:rPr>
          <w:lang w:val="es-ES_tradnl"/>
        </w:rPr>
        <w:t>(2</w:t>
      </w:r>
      <w:r w:rsidR="004D5029" w:rsidRPr="004D5029">
        <w:rPr>
          <w:lang w:val="es-ES_tradnl"/>
        </w:rPr>
        <w:t>pt</w:t>
      </w:r>
      <w:r>
        <w:rPr>
          <w:lang w:val="es-ES_tradnl"/>
        </w:rPr>
        <w:t>s</w:t>
      </w:r>
      <w:r w:rsidR="004D5029" w:rsidRPr="004D5029">
        <w:rPr>
          <w:lang w:val="es-ES_tradnl"/>
        </w:rPr>
        <w:t xml:space="preserve">) Considere </w:t>
      </w:r>
      <w:r w:rsidR="004D5029">
        <w:rPr>
          <w:lang w:val="es-ES_tradnl"/>
        </w:rPr>
        <w:t xml:space="preserve">el </w:t>
      </w:r>
      <w:r w:rsidR="006F2DFD">
        <w:rPr>
          <w:lang w:val="es-ES_tradnl"/>
        </w:rPr>
        <w:t>sistema</w:t>
      </w:r>
      <w:r w:rsidR="004D5029">
        <w:rPr>
          <w:lang w:val="es-ES_tradnl"/>
        </w:rPr>
        <w:t xml:space="preserve"> de “entretenimiento abordo” de un avión de última generación</w:t>
      </w:r>
      <w:r w:rsidR="006D56D3">
        <w:rPr>
          <w:lang w:val="es-ES_tradnl"/>
        </w:rPr>
        <w:t xml:space="preserve">, el cual Ud. está ayudando a </w:t>
      </w:r>
      <w:r w:rsidR="006F2DFD">
        <w:rPr>
          <w:lang w:val="es-ES_tradnl"/>
        </w:rPr>
        <w:t>desarrollar</w:t>
      </w:r>
      <w:r w:rsidR="004D5029">
        <w:rPr>
          <w:lang w:val="es-ES_tradnl"/>
        </w:rPr>
        <w:t xml:space="preserve">. </w:t>
      </w:r>
      <w:r w:rsidR="004D5029" w:rsidRPr="001602DF">
        <w:rPr>
          <w:lang w:val="es-ES_tradnl"/>
        </w:rPr>
        <w:t>Cada pasajero c</w:t>
      </w:r>
      <w:r w:rsidR="006D56D3" w:rsidRPr="001602DF">
        <w:rPr>
          <w:lang w:val="es-ES_tradnl"/>
        </w:rPr>
        <w:t>ontará</w:t>
      </w:r>
      <w:r w:rsidR="004D5029" w:rsidRPr="001602DF">
        <w:rPr>
          <w:lang w:val="es-ES_tradnl"/>
        </w:rPr>
        <w:t xml:space="preserve"> con un </w:t>
      </w:r>
      <w:r w:rsidR="006D56D3" w:rsidRPr="001602DF">
        <w:rPr>
          <w:lang w:val="es-ES_tradnl"/>
        </w:rPr>
        <w:t xml:space="preserve">monitor y un control </w:t>
      </w:r>
      <w:r w:rsidR="001602DF" w:rsidRPr="001602DF">
        <w:rPr>
          <w:lang w:val="es-ES_tradnl"/>
        </w:rPr>
        <w:t xml:space="preserve">alámbrico </w:t>
      </w:r>
      <w:r w:rsidR="006D56D3" w:rsidRPr="001602DF">
        <w:rPr>
          <w:lang w:val="es-ES_tradnl"/>
        </w:rPr>
        <w:t xml:space="preserve">para poder </w:t>
      </w:r>
      <w:r w:rsidR="001602DF" w:rsidRPr="001602DF">
        <w:rPr>
          <w:lang w:val="es-ES_tradnl"/>
        </w:rPr>
        <w:t xml:space="preserve">interactuar con los diferentes servicios del </w:t>
      </w:r>
      <w:r w:rsidR="006F2DFD">
        <w:rPr>
          <w:lang w:val="es-ES_tradnl"/>
        </w:rPr>
        <w:t>sistema</w:t>
      </w:r>
      <w:r w:rsidR="006D56D3" w:rsidRPr="001602DF">
        <w:rPr>
          <w:lang w:val="es-ES_tradnl"/>
        </w:rPr>
        <w:t>.</w:t>
      </w:r>
    </w:p>
    <w:p w14:paraId="45784FEB" w14:textId="77777777" w:rsidR="00B54393" w:rsidRPr="0059340F" w:rsidRDefault="00B54393" w:rsidP="00B54393">
      <w:pPr>
        <w:pStyle w:val="ListParagraph"/>
        <w:ind w:left="720"/>
        <w:jc w:val="both"/>
        <w:rPr>
          <w:lang w:val="es-ES_tradnl"/>
        </w:rPr>
      </w:pPr>
    </w:p>
    <w:p w14:paraId="339ECE2D" w14:textId="77777777" w:rsidR="00E25737" w:rsidRDefault="0073694F" w:rsidP="00E25737">
      <w:pPr>
        <w:pStyle w:val="ListParagraph"/>
        <w:ind w:left="720"/>
        <w:jc w:val="both"/>
        <w:rPr>
          <w:lang w:val="es-ES_tradnl"/>
        </w:rPr>
      </w:pPr>
      <w:r w:rsidRPr="001602DF">
        <w:rPr>
          <w:lang w:val="es-ES_tradnl"/>
        </w:rPr>
        <w:t>Previo al despegu</w:t>
      </w:r>
      <w:r w:rsidR="006F2DFD">
        <w:rPr>
          <w:lang w:val="es-ES_tradnl"/>
        </w:rPr>
        <w:t>e</w:t>
      </w:r>
      <w:r w:rsidRPr="001602DF">
        <w:rPr>
          <w:lang w:val="es-ES_tradnl"/>
        </w:rPr>
        <w:t xml:space="preserve">, todos los dispositivos muestran un video </w:t>
      </w:r>
      <w:r w:rsidR="001602DF">
        <w:rPr>
          <w:lang w:val="es-ES_tradnl"/>
        </w:rPr>
        <w:t>tutorial</w:t>
      </w:r>
      <w:r w:rsidR="006F2DFD">
        <w:rPr>
          <w:lang w:val="es-ES_tradnl"/>
        </w:rPr>
        <w:t xml:space="preserve"> que expone</w:t>
      </w:r>
      <w:r w:rsidRPr="001602DF">
        <w:rPr>
          <w:lang w:val="es-ES_tradnl"/>
        </w:rPr>
        <w:t xml:space="preserve"> las instrucciones </w:t>
      </w:r>
      <w:r w:rsidR="006F2DFD">
        <w:rPr>
          <w:lang w:val="es-ES_tradnl"/>
        </w:rPr>
        <w:t>para</w:t>
      </w:r>
      <w:r w:rsidRPr="001602DF">
        <w:rPr>
          <w:lang w:val="es-ES_tradnl"/>
        </w:rPr>
        <w:t xml:space="preserve"> </w:t>
      </w:r>
      <w:r w:rsidR="006F2DFD">
        <w:rPr>
          <w:lang w:val="es-ES_tradnl"/>
        </w:rPr>
        <w:t xml:space="preserve">actuar en algún </w:t>
      </w:r>
      <w:r w:rsidRPr="001602DF">
        <w:rPr>
          <w:lang w:val="es-ES_tradnl"/>
        </w:rPr>
        <w:t>caso de emergencia</w:t>
      </w:r>
      <w:r w:rsidR="006F2DFD">
        <w:rPr>
          <w:lang w:val="es-ES_tradnl"/>
        </w:rPr>
        <w:t xml:space="preserve"> (</w:t>
      </w:r>
      <w:r w:rsidR="00E25737">
        <w:rPr>
          <w:lang w:val="es-ES_tradnl"/>
        </w:rPr>
        <w:t>el cual</w:t>
      </w:r>
      <w:r w:rsidRPr="001602DF">
        <w:rPr>
          <w:lang w:val="es-ES_tradnl"/>
        </w:rPr>
        <w:t xml:space="preserve"> no puede ser interrumpido</w:t>
      </w:r>
      <w:r w:rsidR="006F2DFD">
        <w:rPr>
          <w:lang w:val="es-ES_tradnl"/>
        </w:rPr>
        <w:t>)</w:t>
      </w:r>
      <w:r w:rsidRPr="001602DF">
        <w:rPr>
          <w:lang w:val="es-ES_tradnl"/>
        </w:rPr>
        <w:t xml:space="preserve">. </w:t>
      </w:r>
      <w:r w:rsidR="00E25737">
        <w:rPr>
          <w:lang w:val="es-ES_tradnl"/>
        </w:rPr>
        <w:t xml:space="preserve">Posterior a </w:t>
      </w:r>
      <w:proofErr w:type="spellStart"/>
      <w:r w:rsidR="00E25737">
        <w:rPr>
          <w:lang w:val="es-ES_tradnl"/>
        </w:rPr>
        <w:t>é</w:t>
      </w:r>
      <w:r w:rsidR="006F2DFD">
        <w:rPr>
          <w:lang w:val="es-ES_tradnl"/>
        </w:rPr>
        <w:t>sto</w:t>
      </w:r>
      <w:proofErr w:type="spellEnd"/>
      <w:r w:rsidR="006F2DFD">
        <w:rPr>
          <w:lang w:val="es-ES_tradnl"/>
        </w:rPr>
        <w:t>, una vez que el avión haya despegado, el pasajero debe ser capaz de navegar por la lista de música o de videos (películas</w:t>
      </w:r>
      <w:r w:rsidR="00E25737">
        <w:rPr>
          <w:lang w:val="es-ES_tradnl"/>
        </w:rPr>
        <w:t xml:space="preserve"> y series). Cada una de e</w:t>
      </w:r>
      <w:r w:rsidR="006F2DFD">
        <w:rPr>
          <w:lang w:val="es-ES_tradnl"/>
        </w:rPr>
        <w:t>stas</w:t>
      </w:r>
      <w:r w:rsidR="00E25737">
        <w:rPr>
          <w:lang w:val="es-ES_tradnl"/>
        </w:rPr>
        <w:t xml:space="preserve"> listas está</w:t>
      </w:r>
      <w:r w:rsidR="006F2DFD">
        <w:rPr>
          <w:lang w:val="es-ES_tradnl"/>
        </w:rPr>
        <w:t xml:space="preserve"> categorizada tanto por su “género” como por su antigüedad en el sistema. Las listas</w:t>
      </w:r>
      <w:r w:rsidR="0059340F">
        <w:rPr>
          <w:lang w:val="es-ES_tradnl"/>
        </w:rPr>
        <w:t xml:space="preserve"> </w:t>
      </w:r>
      <w:r w:rsidR="006F2DFD">
        <w:rPr>
          <w:lang w:val="es-ES_tradnl"/>
        </w:rPr>
        <w:t>son actualizadas periódicamente, función que</w:t>
      </w:r>
      <w:r w:rsidR="0059340F">
        <w:rPr>
          <w:lang w:val="es-ES_tradnl"/>
        </w:rPr>
        <w:t xml:space="preserve"> </w:t>
      </w:r>
      <w:r w:rsidR="006F2DFD">
        <w:rPr>
          <w:lang w:val="es-ES_tradnl"/>
        </w:rPr>
        <w:t>e</w:t>
      </w:r>
      <w:r w:rsidR="0059340F">
        <w:rPr>
          <w:lang w:val="es-ES_tradnl"/>
        </w:rPr>
        <w:t>s</w:t>
      </w:r>
      <w:r w:rsidR="006F2DFD">
        <w:rPr>
          <w:lang w:val="es-ES_tradnl"/>
        </w:rPr>
        <w:t xml:space="preserve"> ejecuta</w:t>
      </w:r>
      <w:r w:rsidR="0059340F">
        <w:rPr>
          <w:lang w:val="es-ES_tradnl"/>
        </w:rPr>
        <w:t>da</w:t>
      </w:r>
      <w:r w:rsidR="006F2DFD">
        <w:rPr>
          <w:lang w:val="es-ES_tradnl"/>
        </w:rPr>
        <w:t xml:space="preserve"> durante la estadía en tierra (entre vuelos). </w:t>
      </w:r>
      <w:r w:rsidR="0059340F">
        <w:rPr>
          <w:lang w:val="es-ES_tradnl"/>
        </w:rPr>
        <w:t>Además, e</w:t>
      </w:r>
      <w:r w:rsidR="006F2DFD">
        <w:rPr>
          <w:lang w:val="es-ES_tradnl"/>
        </w:rPr>
        <w:t xml:space="preserve">l pasajero puede </w:t>
      </w:r>
      <w:r w:rsidR="0059340F">
        <w:rPr>
          <w:lang w:val="es-ES_tradnl"/>
        </w:rPr>
        <w:t>interactuar con</w:t>
      </w:r>
      <w:r w:rsidR="006F2DFD">
        <w:rPr>
          <w:lang w:val="es-ES_tradnl"/>
        </w:rPr>
        <w:t xml:space="preserve"> la reproducción de música o video en el momento que desee, así como adelantarlo, pausarlo y evaluarlo.</w:t>
      </w:r>
      <w:r w:rsidR="00E25737">
        <w:rPr>
          <w:lang w:val="es-ES_tradnl"/>
        </w:rPr>
        <w:t xml:space="preserve"> Adicionalmente e</w:t>
      </w:r>
      <w:r w:rsidR="00E25737">
        <w:rPr>
          <w:lang w:val="es-ES_tradnl"/>
        </w:rPr>
        <w:t xml:space="preserve">l pasajero puede, en cualquier instante del trayecto, acceder a información general del avión y del vuelo, la cual está siendo actualizada constantemente por el mismo avión. </w:t>
      </w:r>
    </w:p>
    <w:p w14:paraId="6E586C16" w14:textId="77777777" w:rsidR="006F2DFD" w:rsidRPr="00E25737" w:rsidRDefault="006F2DFD" w:rsidP="00E25737">
      <w:pPr>
        <w:jc w:val="both"/>
        <w:rPr>
          <w:lang w:val="es-ES_tradnl"/>
        </w:rPr>
      </w:pPr>
      <w:bookmarkStart w:id="0" w:name="_GoBack"/>
      <w:bookmarkEnd w:id="0"/>
    </w:p>
    <w:p w14:paraId="51377CBB" w14:textId="77777777" w:rsidR="001602DF" w:rsidRDefault="0073694F" w:rsidP="0059340F">
      <w:pPr>
        <w:pStyle w:val="ListParagraph"/>
        <w:ind w:left="720"/>
        <w:jc w:val="both"/>
        <w:rPr>
          <w:lang w:val="es-ES_tradnl"/>
        </w:rPr>
      </w:pPr>
      <w:r w:rsidRPr="001602DF">
        <w:rPr>
          <w:lang w:val="es-ES_tradnl"/>
        </w:rPr>
        <w:t xml:space="preserve">Por otra parte, </w:t>
      </w:r>
      <w:r w:rsidR="001602DF" w:rsidRPr="001602DF">
        <w:rPr>
          <w:lang w:val="es-ES_tradnl"/>
        </w:rPr>
        <w:t xml:space="preserve">el capitán (piloto del vuelo) puede </w:t>
      </w:r>
      <w:r w:rsidR="006F2DFD" w:rsidRPr="001602DF">
        <w:rPr>
          <w:lang w:val="es-ES_tradnl"/>
        </w:rPr>
        <w:t>hablarles</w:t>
      </w:r>
      <w:r w:rsidR="001602DF" w:rsidRPr="001602DF">
        <w:rPr>
          <w:lang w:val="es-ES_tradnl"/>
        </w:rPr>
        <w:t xml:space="preserve"> a todos los pasajeros en el momento que él estime conveniente,</w:t>
      </w:r>
      <w:r w:rsidRPr="001602DF">
        <w:rPr>
          <w:lang w:val="es-ES_tradnl"/>
        </w:rPr>
        <w:t xml:space="preserve"> </w:t>
      </w:r>
      <w:r w:rsidR="001602DF" w:rsidRPr="001602DF">
        <w:rPr>
          <w:lang w:val="es-ES_tradnl"/>
        </w:rPr>
        <w:t>interrumpiendo</w:t>
      </w:r>
      <w:r w:rsidRPr="001602DF">
        <w:rPr>
          <w:lang w:val="es-ES_tradnl"/>
        </w:rPr>
        <w:t xml:space="preserve"> la reproducción de música, videos y entrega de información</w:t>
      </w:r>
      <w:r w:rsidR="006F2DFD">
        <w:rPr>
          <w:lang w:val="es-ES_tradnl"/>
        </w:rPr>
        <w:t xml:space="preserve">, </w:t>
      </w:r>
      <w:r w:rsidR="00E25737">
        <w:rPr>
          <w:lang w:val="es-ES_tradnl"/>
        </w:rPr>
        <w:t>con el fin de</w:t>
      </w:r>
      <w:r w:rsidRPr="001602DF">
        <w:rPr>
          <w:lang w:val="es-ES_tradnl"/>
        </w:rPr>
        <w:t xml:space="preserve"> que todos puedan prestar atención al mensaje.</w:t>
      </w:r>
    </w:p>
    <w:p w14:paraId="58B8EBC5" w14:textId="77777777" w:rsidR="00B54393" w:rsidRPr="0059340F" w:rsidRDefault="00B54393" w:rsidP="0059340F">
      <w:pPr>
        <w:pStyle w:val="ListParagraph"/>
        <w:ind w:left="720"/>
        <w:jc w:val="both"/>
        <w:rPr>
          <w:lang w:val="es-ES_tradnl"/>
        </w:rPr>
      </w:pPr>
    </w:p>
    <w:p w14:paraId="4939DC9A" w14:textId="77777777" w:rsidR="00071911" w:rsidRDefault="00071911" w:rsidP="004D5029">
      <w:pPr>
        <w:pStyle w:val="ListParagraph"/>
        <w:ind w:left="720"/>
        <w:jc w:val="both"/>
        <w:rPr>
          <w:lang w:val="es-ES_tradnl"/>
        </w:rPr>
      </w:pPr>
    </w:p>
    <w:p w14:paraId="4BD0D956" w14:textId="77777777" w:rsidR="004D5029" w:rsidRPr="00071911" w:rsidRDefault="004D5029" w:rsidP="004D5029">
      <w:pPr>
        <w:pStyle w:val="ListParagraph"/>
        <w:numPr>
          <w:ilvl w:val="0"/>
          <w:numId w:val="29"/>
        </w:numPr>
        <w:ind w:left="709"/>
        <w:jc w:val="both"/>
        <w:rPr>
          <w:lang w:val="es-ES"/>
        </w:rPr>
      </w:pPr>
      <w:r>
        <w:rPr>
          <w:lang w:val="es-ES"/>
        </w:rPr>
        <w:t>(0.6pts) Indique (al menos 2</w:t>
      </w:r>
      <w:r w:rsidRPr="003919A9">
        <w:rPr>
          <w:lang w:val="es-ES"/>
        </w:rPr>
        <w:t xml:space="preserve">) atributos de calidad que Ud. considere son fundamentales en este </w:t>
      </w:r>
      <w:r w:rsidR="00B37EAC">
        <w:rPr>
          <w:lang w:val="es-ES"/>
        </w:rPr>
        <w:t>sistema</w:t>
      </w:r>
      <w:r w:rsidRPr="003919A9">
        <w:rPr>
          <w:lang w:val="es-ES"/>
        </w:rPr>
        <w:t>. Enumérelos en orden de prioridad</w:t>
      </w:r>
      <w:r w:rsidR="00B37EAC">
        <w:rPr>
          <w:lang w:val="es-ES"/>
        </w:rPr>
        <w:t xml:space="preserve"> y justi</w:t>
      </w:r>
      <w:r w:rsidR="00B54393">
        <w:rPr>
          <w:lang w:val="es-ES"/>
        </w:rPr>
        <w:t>fi</w:t>
      </w:r>
      <w:r w:rsidR="00B37EAC">
        <w:rPr>
          <w:lang w:val="es-ES"/>
        </w:rPr>
        <w:t>que</w:t>
      </w:r>
      <w:r w:rsidRPr="003919A9">
        <w:rPr>
          <w:lang w:val="es-ES"/>
        </w:rPr>
        <w:t>.</w:t>
      </w:r>
    </w:p>
    <w:p w14:paraId="262E8678" w14:textId="77777777" w:rsidR="004D5029" w:rsidRPr="00071911" w:rsidRDefault="004D5029" w:rsidP="004D5029">
      <w:pPr>
        <w:numPr>
          <w:ilvl w:val="0"/>
          <w:numId w:val="29"/>
        </w:numPr>
        <w:ind w:left="709"/>
        <w:jc w:val="both"/>
        <w:rPr>
          <w:lang w:val="es-ES"/>
        </w:rPr>
      </w:pPr>
      <w:r>
        <w:rPr>
          <w:lang w:val="es-ES"/>
        </w:rPr>
        <w:t>(0.6pts) Indique los patrones arquitectónicos (al menos 2) que va a emplear para solucionar el problema. Indique qué aspecto del problema ataca cada patrón (responsabilidad).</w:t>
      </w:r>
    </w:p>
    <w:p w14:paraId="61E97558" w14:textId="77777777" w:rsidR="004D5029" w:rsidRPr="00071911" w:rsidRDefault="004D5029" w:rsidP="004D5029">
      <w:pPr>
        <w:numPr>
          <w:ilvl w:val="0"/>
          <w:numId w:val="29"/>
        </w:numPr>
        <w:ind w:left="709"/>
        <w:jc w:val="both"/>
        <w:rPr>
          <w:lang w:val="es-ES"/>
        </w:rPr>
      </w:pPr>
      <w:r>
        <w:rPr>
          <w:lang w:val="es-ES"/>
        </w:rPr>
        <w:t>(1.0</w:t>
      </w:r>
      <w:r w:rsidRPr="00BD1017">
        <w:rPr>
          <w:lang w:val="es-ES"/>
        </w:rPr>
        <w:t>pts)</w:t>
      </w:r>
      <w:r>
        <w:rPr>
          <w:lang w:val="es-ES"/>
        </w:rPr>
        <w:t xml:space="preserve"> Haga un diagrama de bloques indicando los componentes arquitectónicos y sus relaciones que reflejen una solución al problema planteado. Añada tanto detalle como haga falta para que quede claro cómo el patrón soluciona el problema planteado. </w:t>
      </w:r>
    </w:p>
    <w:p w14:paraId="5447A34F" w14:textId="77777777" w:rsidR="004D5029" w:rsidRPr="001602DF" w:rsidRDefault="004D5029" w:rsidP="004D5029">
      <w:pPr>
        <w:numPr>
          <w:ilvl w:val="0"/>
          <w:numId w:val="29"/>
        </w:numPr>
        <w:ind w:left="709"/>
        <w:jc w:val="both"/>
        <w:rPr>
          <w:lang w:val="es-ES"/>
        </w:rPr>
      </w:pPr>
      <w:r>
        <w:rPr>
          <w:lang w:val="es-ES"/>
        </w:rPr>
        <w:t xml:space="preserve"> (0.3pts) Para cada conector, indique el tipo</w:t>
      </w:r>
      <w:r w:rsidRPr="00D823F8">
        <w:rPr>
          <w:lang w:val="es-ES"/>
        </w:rPr>
        <w:t xml:space="preserve">, dimensión, sub-dimensión y </w:t>
      </w:r>
      <w:r>
        <w:rPr>
          <w:lang w:val="es-ES"/>
        </w:rPr>
        <w:t xml:space="preserve">su </w:t>
      </w:r>
      <w:r w:rsidRPr="00D823F8">
        <w:rPr>
          <w:lang w:val="es-ES"/>
        </w:rPr>
        <w:t>valor</w:t>
      </w:r>
      <w:r>
        <w:rPr>
          <w:lang w:val="es-ES"/>
        </w:rPr>
        <w:t xml:space="preserve">. </w:t>
      </w:r>
    </w:p>
    <w:p w14:paraId="5B50EE95" w14:textId="77777777" w:rsidR="004D5029" w:rsidRPr="001602DF" w:rsidRDefault="004D5029" w:rsidP="004D5029">
      <w:pPr>
        <w:ind w:left="709"/>
        <w:jc w:val="both"/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Hint</w:t>
      </w:r>
      <w:proofErr w:type="spellEnd"/>
      <w:r>
        <w:rPr>
          <w:lang w:val="es-ES"/>
        </w:rPr>
        <w:t>: apóyese en el apéndice entregado)</w:t>
      </w:r>
    </w:p>
    <w:p w14:paraId="4ADD9EA6" w14:textId="77777777" w:rsidR="004D5029" w:rsidRPr="00E25737" w:rsidRDefault="004D5029" w:rsidP="004D5029">
      <w:pPr>
        <w:numPr>
          <w:ilvl w:val="0"/>
          <w:numId w:val="29"/>
        </w:numPr>
        <w:ind w:left="709"/>
        <w:jc w:val="both"/>
        <w:rPr>
          <w:bCs/>
          <w:lang w:val="es-ES_tradnl"/>
        </w:rPr>
      </w:pPr>
      <w:r w:rsidRPr="00E25737">
        <w:rPr>
          <w:lang w:val="es-ES_tradnl"/>
        </w:rPr>
        <w:t xml:space="preserve">(0.3pts) </w:t>
      </w:r>
      <w:r w:rsidRPr="00E25737">
        <w:rPr>
          <w:bCs/>
          <w:lang w:val="es-ES_tradnl"/>
        </w:rPr>
        <w:t>¿Qué atributos de calidad (al menos 1) se ven perjudica</w:t>
      </w:r>
      <w:r w:rsidR="00E25737">
        <w:rPr>
          <w:bCs/>
          <w:lang w:val="es-ES_tradnl"/>
        </w:rPr>
        <w:t>dos en su solución? Justifique</w:t>
      </w:r>
    </w:p>
    <w:p w14:paraId="331C1BF3" w14:textId="77777777" w:rsidR="00E25737" w:rsidRPr="00E25737" w:rsidRDefault="00E25737" w:rsidP="00E25737">
      <w:pPr>
        <w:numPr>
          <w:ilvl w:val="0"/>
          <w:numId w:val="29"/>
        </w:numPr>
        <w:ind w:left="709"/>
        <w:jc w:val="both"/>
        <w:rPr>
          <w:bCs/>
          <w:lang w:val="es-ES_tradnl"/>
        </w:rPr>
      </w:pPr>
      <w:r w:rsidRPr="00E25737">
        <w:rPr>
          <w:bCs/>
          <w:lang w:val="es-ES_tradnl"/>
        </w:rPr>
        <w:t xml:space="preserve">(0.2pts – </w:t>
      </w:r>
      <w:proofErr w:type="spellStart"/>
      <w:r w:rsidRPr="00E25737">
        <w:rPr>
          <w:bCs/>
          <w:lang w:val="es-ES_tradnl"/>
        </w:rPr>
        <w:t>Bonus</w:t>
      </w:r>
      <w:proofErr w:type="spellEnd"/>
      <w:r w:rsidRPr="00E25737">
        <w:rPr>
          <w:bCs/>
          <w:lang w:val="es-ES_tradnl"/>
        </w:rPr>
        <w:t xml:space="preserve">) Si es que además se quiere considerar que existen juegos en la plataforma donde el pasajero puede jugar </w:t>
      </w:r>
      <w:r>
        <w:rPr>
          <w:bCs/>
          <w:lang w:val="es-ES_tradnl"/>
        </w:rPr>
        <w:t xml:space="preserve">solo o desafiar y jugar en línea con otro pasajero. </w:t>
      </w:r>
      <w:r w:rsidRPr="00E25737">
        <w:rPr>
          <w:bCs/>
          <w:lang w:val="es-ES_tradnl"/>
        </w:rPr>
        <w:t>¿Cómo se modificaría el diagrama anterior? </w:t>
      </w:r>
    </w:p>
    <w:p w14:paraId="5869045B" w14:textId="77777777" w:rsidR="00E25737" w:rsidRPr="00E25737" w:rsidRDefault="00E25737" w:rsidP="00E25737">
      <w:pPr>
        <w:jc w:val="both"/>
        <w:rPr>
          <w:bCs/>
          <w:lang w:val="es-ES_tradnl"/>
        </w:rPr>
      </w:pPr>
    </w:p>
    <w:p w14:paraId="4FD8F10C" w14:textId="77777777" w:rsidR="004D5029" w:rsidRPr="004D5029" w:rsidRDefault="004D5029" w:rsidP="004D5029">
      <w:pPr>
        <w:pStyle w:val="ListParagraph"/>
        <w:ind w:left="720"/>
        <w:jc w:val="both"/>
        <w:rPr>
          <w:lang w:val="es-ES_tradnl"/>
        </w:rPr>
      </w:pPr>
    </w:p>
    <w:sectPr w:rsidR="004D5029" w:rsidRPr="004D5029" w:rsidSect="005E7D69">
      <w:type w:val="continuous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0D7EB0"/>
    <w:multiLevelType w:val="hybridMultilevel"/>
    <w:tmpl w:val="165E8F56"/>
    <w:lvl w:ilvl="0" w:tplc="53348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03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80F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D28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005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B24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0E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04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8F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5583EA0"/>
    <w:multiLevelType w:val="hybridMultilevel"/>
    <w:tmpl w:val="857C7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A528F4"/>
    <w:multiLevelType w:val="hybridMultilevel"/>
    <w:tmpl w:val="BBA8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10640D58"/>
    <w:multiLevelType w:val="hybridMultilevel"/>
    <w:tmpl w:val="50F8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1614450F"/>
    <w:multiLevelType w:val="hybridMultilevel"/>
    <w:tmpl w:val="28689590"/>
    <w:lvl w:ilvl="0" w:tplc="04090017">
      <w:start w:val="1"/>
      <w:numFmt w:val="lowerLetter"/>
      <w:lvlText w:val="%1)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7">
    <w:nsid w:val="1A1D009C"/>
    <w:multiLevelType w:val="hybridMultilevel"/>
    <w:tmpl w:val="744CEA5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723D1A"/>
    <w:multiLevelType w:val="hybridMultilevel"/>
    <w:tmpl w:val="7F3CB47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7E1CFB"/>
    <w:multiLevelType w:val="hybridMultilevel"/>
    <w:tmpl w:val="0E7C0B82"/>
    <w:lvl w:ilvl="0" w:tplc="23EED4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694C69"/>
    <w:multiLevelType w:val="hybridMultilevel"/>
    <w:tmpl w:val="23F24E78"/>
    <w:lvl w:ilvl="0" w:tplc="23EED4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01532A"/>
    <w:multiLevelType w:val="hybridMultilevel"/>
    <w:tmpl w:val="506492E0"/>
    <w:lvl w:ilvl="0" w:tplc="003C5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D11B5"/>
    <w:multiLevelType w:val="multilevel"/>
    <w:tmpl w:val="19D2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DD4151E"/>
    <w:multiLevelType w:val="hybridMultilevel"/>
    <w:tmpl w:val="4148B34E"/>
    <w:lvl w:ilvl="0" w:tplc="CFFC8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790CE5"/>
    <w:multiLevelType w:val="hybridMultilevel"/>
    <w:tmpl w:val="98CAF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033AE4"/>
    <w:multiLevelType w:val="hybridMultilevel"/>
    <w:tmpl w:val="D9F88950"/>
    <w:lvl w:ilvl="0" w:tplc="23EED4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4566DB"/>
    <w:multiLevelType w:val="hybridMultilevel"/>
    <w:tmpl w:val="792CEF1C"/>
    <w:lvl w:ilvl="0" w:tplc="04090017">
      <w:start w:val="1"/>
      <w:numFmt w:val="lowerLetter"/>
      <w:lvlText w:val="%1)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7">
    <w:nsid w:val="2CA03FE2"/>
    <w:multiLevelType w:val="hybridMultilevel"/>
    <w:tmpl w:val="2A463E42"/>
    <w:lvl w:ilvl="0" w:tplc="BF50EC88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FB85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07824F8"/>
    <w:multiLevelType w:val="multilevel"/>
    <w:tmpl w:val="01DA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BB55B71"/>
    <w:multiLevelType w:val="hybridMultilevel"/>
    <w:tmpl w:val="FC4C82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9A1B8C"/>
    <w:multiLevelType w:val="hybridMultilevel"/>
    <w:tmpl w:val="B0A41B7C"/>
    <w:lvl w:ilvl="0" w:tplc="3968CC6A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ECA1E4D"/>
    <w:multiLevelType w:val="multilevel"/>
    <w:tmpl w:val="90440FF0"/>
    <w:styleLink w:val="romano"/>
    <w:lvl w:ilvl="0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BF738E"/>
    <w:multiLevelType w:val="hybridMultilevel"/>
    <w:tmpl w:val="3110A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F5AFA"/>
    <w:multiLevelType w:val="hybridMultilevel"/>
    <w:tmpl w:val="C88E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5">
    <w:nsid w:val="4DC77E54"/>
    <w:multiLevelType w:val="hybridMultilevel"/>
    <w:tmpl w:val="AD482A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AB1715"/>
    <w:multiLevelType w:val="hybridMultilevel"/>
    <w:tmpl w:val="4EC2E0B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7">
    <w:nsid w:val="534C4B7D"/>
    <w:multiLevelType w:val="hybridMultilevel"/>
    <w:tmpl w:val="6786D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366F4"/>
    <w:multiLevelType w:val="hybridMultilevel"/>
    <w:tmpl w:val="B8A2C78C"/>
    <w:lvl w:ilvl="0" w:tplc="BF50EC88"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5515A89"/>
    <w:multiLevelType w:val="multilevel"/>
    <w:tmpl w:val="0409001D"/>
    <w:numStyleLink w:val="char"/>
  </w:abstractNum>
  <w:abstractNum w:abstractNumId="30">
    <w:nsid w:val="5973621F"/>
    <w:multiLevelType w:val="hybridMultilevel"/>
    <w:tmpl w:val="4922248E"/>
    <w:lvl w:ilvl="0" w:tplc="A420D2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>
    <w:nsid w:val="598464E3"/>
    <w:multiLevelType w:val="hybridMultilevel"/>
    <w:tmpl w:val="370E83D6"/>
    <w:lvl w:ilvl="0" w:tplc="D824777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>
    <w:nsid w:val="60BF58ED"/>
    <w:multiLevelType w:val="multilevel"/>
    <w:tmpl w:val="90440FF0"/>
    <w:numStyleLink w:val="romano"/>
  </w:abstractNum>
  <w:abstractNum w:abstractNumId="33">
    <w:nsid w:val="63481190"/>
    <w:multiLevelType w:val="hybridMultilevel"/>
    <w:tmpl w:val="F4889D1E"/>
    <w:lvl w:ilvl="0" w:tplc="23EED4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D161F9"/>
    <w:multiLevelType w:val="hybridMultilevel"/>
    <w:tmpl w:val="CA3C1B08"/>
    <w:lvl w:ilvl="0" w:tplc="6DDC06D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A48EBF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3A1C7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02FD3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F0343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02AD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9A55A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165B8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6C96CAE"/>
    <w:multiLevelType w:val="hybridMultilevel"/>
    <w:tmpl w:val="BDD883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066CEB"/>
    <w:multiLevelType w:val="multilevel"/>
    <w:tmpl w:val="0409001D"/>
    <w:styleLink w:val="char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D854F0E"/>
    <w:multiLevelType w:val="hybridMultilevel"/>
    <w:tmpl w:val="22E659F8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2C61F0"/>
    <w:multiLevelType w:val="hybridMultilevel"/>
    <w:tmpl w:val="E696ABFC"/>
    <w:lvl w:ilvl="0" w:tplc="BF50EC8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1034188"/>
    <w:multiLevelType w:val="hybridMultilevel"/>
    <w:tmpl w:val="A5007D54"/>
    <w:lvl w:ilvl="0" w:tplc="BF50EC8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6452BD"/>
    <w:multiLevelType w:val="hybridMultilevel"/>
    <w:tmpl w:val="BF7699E2"/>
    <w:lvl w:ilvl="0" w:tplc="184C5F5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087F0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6A1EA2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48B30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C665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2CE32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F6467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40612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8AAFE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1">
    <w:nsid w:val="77373974"/>
    <w:multiLevelType w:val="hybridMultilevel"/>
    <w:tmpl w:val="8776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3C7708"/>
    <w:multiLevelType w:val="hybridMultilevel"/>
    <w:tmpl w:val="942E35E8"/>
    <w:lvl w:ilvl="0" w:tplc="6DDC06D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7A0D82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48EBFA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3A1C78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02FD3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F03434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02AD8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9A55A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3165B8A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0"/>
  </w:num>
  <w:num w:numId="2">
    <w:abstractNumId w:val="11"/>
  </w:num>
  <w:num w:numId="3">
    <w:abstractNumId w:val="31"/>
  </w:num>
  <w:num w:numId="4">
    <w:abstractNumId w:val="10"/>
  </w:num>
  <w:num w:numId="5">
    <w:abstractNumId w:val="12"/>
  </w:num>
  <w:num w:numId="6">
    <w:abstractNumId w:val="15"/>
  </w:num>
  <w:num w:numId="7">
    <w:abstractNumId w:val="9"/>
  </w:num>
  <w:num w:numId="8">
    <w:abstractNumId w:val="33"/>
  </w:num>
  <w:num w:numId="9">
    <w:abstractNumId w:val="35"/>
  </w:num>
  <w:num w:numId="10">
    <w:abstractNumId w:val="30"/>
  </w:num>
  <w:num w:numId="11">
    <w:abstractNumId w:val="8"/>
  </w:num>
  <w:num w:numId="12">
    <w:abstractNumId w:val="40"/>
  </w:num>
  <w:num w:numId="13">
    <w:abstractNumId w:val="3"/>
  </w:num>
  <w:num w:numId="14">
    <w:abstractNumId w:val="42"/>
  </w:num>
  <w:num w:numId="15">
    <w:abstractNumId w:val="34"/>
  </w:num>
  <w:num w:numId="16">
    <w:abstractNumId w:val="13"/>
  </w:num>
  <w:num w:numId="17">
    <w:abstractNumId w:val="24"/>
  </w:num>
  <w:num w:numId="18">
    <w:abstractNumId w:val="18"/>
  </w:num>
  <w:num w:numId="19">
    <w:abstractNumId w:val="0"/>
  </w:num>
  <w:num w:numId="20">
    <w:abstractNumId w:val="21"/>
  </w:num>
  <w:num w:numId="21">
    <w:abstractNumId w:val="38"/>
  </w:num>
  <w:num w:numId="22">
    <w:abstractNumId w:val="37"/>
  </w:num>
  <w:num w:numId="23">
    <w:abstractNumId w:val="4"/>
  </w:num>
  <w:num w:numId="24">
    <w:abstractNumId w:val="28"/>
  </w:num>
  <w:num w:numId="25">
    <w:abstractNumId w:val="2"/>
  </w:num>
  <w:num w:numId="26">
    <w:abstractNumId w:val="17"/>
  </w:num>
  <w:num w:numId="27">
    <w:abstractNumId w:val="39"/>
  </w:num>
  <w:num w:numId="28">
    <w:abstractNumId w:val="5"/>
  </w:num>
  <w:num w:numId="29">
    <w:abstractNumId w:val="25"/>
  </w:num>
  <w:num w:numId="30">
    <w:abstractNumId w:val="27"/>
  </w:num>
  <w:num w:numId="31">
    <w:abstractNumId w:val="26"/>
  </w:num>
  <w:num w:numId="32">
    <w:abstractNumId w:val="16"/>
  </w:num>
  <w:num w:numId="33">
    <w:abstractNumId w:val="6"/>
  </w:num>
  <w:num w:numId="34">
    <w:abstractNumId w:val="23"/>
  </w:num>
  <w:num w:numId="35">
    <w:abstractNumId w:val="7"/>
  </w:num>
  <w:num w:numId="36">
    <w:abstractNumId w:val="19"/>
  </w:num>
  <w:num w:numId="37">
    <w:abstractNumId w:val="41"/>
  </w:num>
  <w:num w:numId="38">
    <w:abstractNumId w:val="1"/>
  </w:num>
  <w:num w:numId="39">
    <w:abstractNumId w:val="14"/>
  </w:num>
  <w:num w:numId="40">
    <w:abstractNumId w:val="32"/>
  </w:num>
  <w:num w:numId="41">
    <w:abstractNumId w:val="36"/>
  </w:num>
  <w:num w:numId="42">
    <w:abstractNumId w:val="29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120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2FC"/>
    <w:rsid w:val="000006B2"/>
    <w:rsid w:val="00015EC3"/>
    <w:rsid w:val="00064DD9"/>
    <w:rsid w:val="00071911"/>
    <w:rsid w:val="000843B6"/>
    <w:rsid w:val="000A43F0"/>
    <w:rsid w:val="000B2C37"/>
    <w:rsid w:val="000E0E80"/>
    <w:rsid w:val="000E26A5"/>
    <w:rsid w:val="000E6240"/>
    <w:rsid w:val="000E7C17"/>
    <w:rsid w:val="00117573"/>
    <w:rsid w:val="001351AC"/>
    <w:rsid w:val="001478DE"/>
    <w:rsid w:val="00152621"/>
    <w:rsid w:val="00155B18"/>
    <w:rsid w:val="001602DF"/>
    <w:rsid w:val="001979F5"/>
    <w:rsid w:val="00197D04"/>
    <w:rsid w:val="001D117E"/>
    <w:rsid w:val="001D3DBE"/>
    <w:rsid w:val="001F2420"/>
    <w:rsid w:val="00227605"/>
    <w:rsid w:val="00244A4A"/>
    <w:rsid w:val="002532BA"/>
    <w:rsid w:val="002544BD"/>
    <w:rsid w:val="002547E5"/>
    <w:rsid w:val="00261C33"/>
    <w:rsid w:val="00262DC4"/>
    <w:rsid w:val="002A4C80"/>
    <w:rsid w:val="002A5160"/>
    <w:rsid w:val="002B2700"/>
    <w:rsid w:val="002C391B"/>
    <w:rsid w:val="002D140E"/>
    <w:rsid w:val="002D6028"/>
    <w:rsid w:val="002F3731"/>
    <w:rsid w:val="0030370C"/>
    <w:rsid w:val="00304515"/>
    <w:rsid w:val="00311D1B"/>
    <w:rsid w:val="00316EAF"/>
    <w:rsid w:val="003248AA"/>
    <w:rsid w:val="00336D62"/>
    <w:rsid w:val="00354AAF"/>
    <w:rsid w:val="00382F4B"/>
    <w:rsid w:val="003919A9"/>
    <w:rsid w:val="003A0167"/>
    <w:rsid w:val="003B3A35"/>
    <w:rsid w:val="003D160C"/>
    <w:rsid w:val="003E5C1F"/>
    <w:rsid w:val="003F291D"/>
    <w:rsid w:val="003F7889"/>
    <w:rsid w:val="00403434"/>
    <w:rsid w:val="00407F0A"/>
    <w:rsid w:val="00416918"/>
    <w:rsid w:val="00423F28"/>
    <w:rsid w:val="0048185D"/>
    <w:rsid w:val="00483D11"/>
    <w:rsid w:val="00497BEE"/>
    <w:rsid w:val="004A679C"/>
    <w:rsid w:val="004A6918"/>
    <w:rsid w:val="004C21C5"/>
    <w:rsid w:val="004D5029"/>
    <w:rsid w:val="004E6486"/>
    <w:rsid w:val="004F0340"/>
    <w:rsid w:val="00513ED9"/>
    <w:rsid w:val="005572FD"/>
    <w:rsid w:val="00565721"/>
    <w:rsid w:val="005665C4"/>
    <w:rsid w:val="00567333"/>
    <w:rsid w:val="00567DF9"/>
    <w:rsid w:val="005766EA"/>
    <w:rsid w:val="005843D1"/>
    <w:rsid w:val="0059340F"/>
    <w:rsid w:val="005C0076"/>
    <w:rsid w:val="005D5DFF"/>
    <w:rsid w:val="005E7D69"/>
    <w:rsid w:val="005F52FC"/>
    <w:rsid w:val="00610519"/>
    <w:rsid w:val="00610EAA"/>
    <w:rsid w:val="00615FA9"/>
    <w:rsid w:val="00635AEF"/>
    <w:rsid w:val="00642DDB"/>
    <w:rsid w:val="00645656"/>
    <w:rsid w:val="0065340A"/>
    <w:rsid w:val="00681AAE"/>
    <w:rsid w:val="00681E8E"/>
    <w:rsid w:val="00696C1D"/>
    <w:rsid w:val="006D56D3"/>
    <w:rsid w:val="006E1B3A"/>
    <w:rsid w:val="006E5995"/>
    <w:rsid w:val="006F2DFD"/>
    <w:rsid w:val="0070124D"/>
    <w:rsid w:val="007337C8"/>
    <w:rsid w:val="0073694F"/>
    <w:rsid w:val="00737B1D"/>
    <w:rsid w:val="00744FA1"/>
    <w:rsid w:val="007522E8"/>
    <w:rsid w:val="00754F9F"/>
    <w:rsid w:val="00763A97"/>
    <w:rsid w:val="007A5FA7"/>
    <w:rsid w:val="007A68F1"/>
    <w:rsid w:val="007B3A95"/>
    <w:rsid w:val="007B5AE0"/>
    <w:rsid w:val="007B6189"/>
    <w:rsid w:val="007C0DAE"/>
    <w:rsid w:val="007C31F0"/>
    <w:rsid w:val="007D0CFA"/>
    <w:rsid w:val="007E0778"/>
    <w:rsid w:val="008021A3"/>
    <w:rsid w:val="0080668C"/>
    <w:rsid w:val="008118DE"/>
    <w:rsid w:val="008139C2"/>
    <w:rsid w:val="00843215"/>
    <w:rsid w:val="008622E0"/>
    <w:rsid w:val="00874E32"/>
    <w:rsid w:val="00884F63"/>
    <w:rsid w:val="00886640"/>
    <w:rsid w:val="008A6BFA"/>
    <w:rsid w:val="008A73D4"/>
    <w:rsid w:val="008B28F4"/>
    <w:rsid w:val="008B29AB"/>
    <w:rsid w:val="008B685C"/>
    <w:rsid w:val="008D7764"/>
    <w:rsid w:val="008E6D26"/>
    <w:rsid w:val="008F698D"/>
    <w:rsid w:val="009029A2"/>
    <w:rsid w:val="00930251"/>
    <w:rsid w:val="00956B3E"/>
    <w:rsid w:val="0096631E"/>
    <w:rsid w:val="0096785C"/>
    <w:rsid w:val="009A048D"/>
    <w:rsid w:val="009A1D60"/>
    <w:rsid w:val="009A339C"/>
    <w:rsid w:val="009A39C9"/>
    <w:rsid w:val="009A4229"/>
    <w:rsid w:val="009A56E4"/>
    <w:rsid w:val="009D28BB"/>
    <w:rsid w:val="009F2A2E"/>
    <w:rsid w:val="00A01F0D"/>
    <w:rsid w:val="00A047DD"/>
    <w:rsid w:val="00A05C4F"/>
    <w:rsid w:val="00A10301"/>
    <w:rsid w:val="00A4178A"/>
    <w:rsid w:val="00A56062"/>
    <w:rsid w:val="00A868EC"/>
    <w:rsid w:val="00AB0569"/>
    <w:rsid w:val="00AB21BD"/>
    <w:rsid w:val="00AB21CD"/>
    <w:rsid w:val="00AC249D"/>
    <w:rsid w:val="00AC2C3C"/>
    <w:rsid w:val="00AC7B0E"/>
    <w:rsid w:val="00AD7851"/>
    <w:rsid w:val="00AE4674"/>
    <w:rsid w:val="00B028DE"/>
    <w:rsid w:val="00B148E1"/>
    <w:rsid w:val="00B21D13"/>
    <w:rsid w:val="00B37BF9"/>
    <w:rsid w:val="00B37E92"/>
    <w:rsid w:val="00B37EAC"/>
    <w:rsid w:val="00B44B5D"/>
    <w:rsid w:val="00B50958"/>
    <w:rsid w:val="00B54393"/>
    <w:rsid w:val="00B64269"/>
    <w:rsid w:val="00B77C17"/>
    <w:rsid w:val="00BA5A25"/>
    <w:rsid w:val="00BC22DE"/>
    <w:rsid w:val="00BD278E"/>
    <w:rsid w:val="00BD675B"/>
    <w:rsid w:val="00BE2D91"/>
    <w:rsid w:val="00BF3F87"/>
    <w:rsid w:val="00BF3FAF"/>
    <w:rsid w:val="00C07116"/>
    <w:rsid w:val="00C10831"/>
    <w:rsid w:val="00C11493"/>
    <w:rsid w:val="00C37F5A"/>
    <w:rsid w:val="00C439DD"/>
    <w:rsid w:val="00C44BF6"/>
    <w:rsid w:val="00C6151C"/>
    <w:rsid w:val="00C639F0"/>
    <w:rsid w:val="00C71F99"/>
    <w:rsid w:val="00C844AE"/>
    <w:rsid w:val="00C86384"/>
    <w:rsid w:val="00C97FF6"/>
    <w:rsid w:val="00CA7195"/>
    <w:rsid w:val="00CD24D7"/>
    <w:rsid w:val="00CD6B2E"/>
    <w:rsid w:val="00CF0313"/>
    <w:rsid w:val="00CF50A3"/>
    <w:rsid w:val="00D1052A"/>
    <w:rsid w:val="00D20167"/>
    <w:rsid w:val="00D23B27"/>
    <w:rsid w:val="00D317B6"/>
    <w:rsid w:val="00D4008A"/>
    <w:rsid w:val="00D4386E"/>
    <w:rsid w:val="00D56A4A"/>
    <w:rsid w:val="00D823F8"/>
    <w:rsid w:val="00D8286E"/>
    <w:rsid w:val="00D94D22"/>
    <w:rsid w:val="00DB4240"/>
    <w:rsid w:val="00DC2A92"/>
    <w:rsid w:val="00DC3C03"/>
    <w:rsid w:val="00DD1E75"/>
    <w:rsid w:val="00DD2C64"/>
    <w:rsid w:val="00DE1DC4"/>
    <w:rsid w:val="00E02DBD"/>
    <w:rsid w:val="00E167E5"/>
    <w:rsid w:val="00E21E3F"/>
    <w:rsid w:val="00E25737"/>
    <w:rsid w:val="00E310FB"/>
    <w:rsid w:val="00E349A7"/>
    <w:rsid w:val="00E675A0"/>
    <w:rsid w:val="00E73910"/>
    <w:rsid w:val="00E824C3"/>
    <w:rsid w:val="00E91D5D"/>
    <w:rsid w:val="00E91FB1"/>
    <w:rsid w:val="00E9272C"/>
    <w:rsid w:val="00EE5D2D"/>
    <w:rsid w:val="00EE727E"/>
    <w:rsid w:val="00F12022"/>
    <w:rsid w:val="00F17D2A"/>
    <w:rsid w:val="00F22380"/>
    <w:rsid w:val="00F252E4"/>
    <w:rsid w:val="00F2785A"/>
    <w:rsid w:val="00F32097"/>
    <w:rsid w:val="00F54D05"/>
    <w:rsid w:val="00F65C8C"/>
    <w:rsid w:val="00F67CDD"/>
    <w:rsid w:val="00F96177"/>
    <w:rsid w:val="00FA203B"/>
    <w:rsid w:val="00FC266C"/>
    <w:rsid w:val="00FD5104"/>
    <w:rsid w:val="00FD7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6C2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4" w:semiHidden="0" w:unhideWhenUsed="0"/>
    <w:lsdException w:name="List Bullet 3" w:semiHidden="0" w:unhideWhenUsed="0"/>
    <w:lsdException w:name="List Bullet 4" w:semiHidden="0" w:unhideWhenUsed="0"/>
    <w:lsdException w:name="Title" w:semiHidden="0" w:unhideWhenUsed="0" w:qFormat="1"/>
    <w:lsdException w:name="Subtitle" w:semiHidden="0" w:unhideWhenUsed="0" w:qFormat="1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FC"/>
    <w:rPr>
      <w:sz w:val="24"/>
      <w:szCs w:val="24"/>
    </w:rPr>
  </w:style>
  <w:style w:type="paragraph" w:styleId="Heading1">
    <w:name w:val="heading 1"/>
    <w:basedOn w:val="Normal"/>
    <w:next w:val="Normal"/>
    <w:qFormat/>
    <w:rsid w:val="005F52FC"/>
    <w:pPr>
      <w:spacing w:before="360" w:after="60"/>
      <w:jc w:val="both"/>
      <w:outlineLvl w:val="0"/>
    </w:pPr>
    <w:rPr>
      <w:rFonts w:ascii="Arial" w:hAnsi="Arial"/>
      <w:b/>
      <w:sz w:val="28"/>
      <w:szCs w:val="20"/>
      <w:lang w:val="es-ES_tradnl" w:eastAsia="es-ES"/>
    </w:rPr>
  </w:style>
  <w:style w:type="paragraph" w:styleId="Heading5">
    <w:name w:val="heading 5"/>
    <w:basedOn w:val="Normal"/>
    <w:next w:val="Normal"/>
    <w:qFormat/>
    <w:rsid w:val="005F52F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6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21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064C"/>
    <w:pPr>
      <w:ind w:left="708"/>
    </w:pPr>
  </w:style>
  <w:style w:type="paragraph" w:styleId="BalloonText">
    <w:name w:val="Balloon Text"/>
    <w:basedOn w:val="Normal"/>
    <w:link w:val="BalloonTextChar"/>
    <w:rsid w:val="00571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169F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1D3DB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numbering" w:customStyle="1" w:styleId="char">
    <w:name w:val="char"/>
    <w:uiPriority w:val="99"/>
    <w:rsid w:val="002532BA"/>
    <w:pPr>
      <w:numPr>
        <w:numId w:val="41"/>
      </w:numPr>
    </w:pPr>
  </w:style>
  <w:style w:type="numbering" w:customStyle="1" w:styleId="romano">
    <w:name w:val="romano"/>
    <w:uiPriority w:val="99"/>
    <w:rsid w:val="004D5029"/>
    <w:pPr>
      <w:numPr>
        <w:numId w:val="43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4" w:semiHidden="0" w:unhideWhenUsed="0"/>
    <w:lsdException w:name="List Bullet 3" w:semiHidden="0" w:unhideWhenUsed="0"/>
    <w:lsdException w:name="List Bullet 4" w:semiHidden="0" w:unhideWhenUsed="0"/>
    <w:lsdException w:name="Title" w:semiHidden="0" w:unhideWhenUsed="0" w:qFormat="1"/>
    <w:lsdException w:name="Subtitle" w:semiHidden="0" w:unhideWhenUsed="0" w:qFormat="1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FC"/>
    <w:rPr>
      <w:sz w:val="24"/>
      <w:szCs w:val="24"/>
    </w:rPr>
  </w:style>
  <w:style w:type="paragraph" w:styleId="Heading1">
    <w:name w:val="heading 1"/>
    <w:basedOn w:val="Normal"/>
    <w:next w:val="Normal"/>
    <w:qFormat/>
    <w:rsid w:val="005F52FC"/>
    <w:pPr>
      <w:spacing w:before="360" w:after="60"/>
      <w:jc w:val="both"/>
      <w:outlineLvl w:val="0"/>
    </w:pPr>
    <w:rPr>
      <w:rFonts w:ascii="Arial" w:hAnsi="Arial"/>
      <w:b/>
      <w:sz w:val="28"/>
      <w:szCs w:val="20"/>
      <w:lang w:val="es-ES_tradnl" w:eastAsia="es-ES"/>
    </w:rPr>
  </w:style>
  <w:style w:type="paragraph" w:styleId="Heading5">
    <w:name w:val="heading 5"/>
    <w:basedOn w:val="Normal"/>
    <w:next w:val="Normal"/>
    <w:qFormat/>
    <w:rsid w:val="005F52F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B6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21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064C"/>
    <w:pPr>
      <w:ind w:left="708"/>
    </w:pPr>
  </w:style>
  <w:style w:type="paragraph" w:styleId="BalloonText">
    <w:name w:val="Balloon Text"/>
    <w:basedOn w:val="Normal"/>
    <w:link w:val="BalloonTextChar"/>
    <w:rsid w:val="00571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169F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1D3DB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numbering" w:customStyle="1" w:styleId="char">
    <w:name w:val="char"/>
    <w:uiPriority w:val="99"/>
    <w:rsid w:val="002532BA"/>
    <w:pPr>
      <w:numPr>
        <w:numId w:val="41"/>
      </w:numPr>
    </w:pPr>
  </w:style>
  <w:style w:type="numbering" w:customStyle="1" w:styleId="romano">
    <w:name w:val="romano"/>
    <w:uiPriority w:val="99"/>
    <w:rsid w:val="004D5029"/>
    <w:pPr>
      <w:numPr>
        <w:numId w:val="4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6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1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6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7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44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920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86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3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3246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5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1226</Words>
  <Characters>6989</Characters>
  <Application>Microsoft Macintosh Word</Application>
  <DocSecurity>4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PONTIFICIA UNIVERSIDAD CATÓLICA DE CHILE</vt:lpstr>
    </vt:vector>
  </TitlesOfParts>
  <Company>Departamento de Ciencia de la Computacion</Company>
  <LinksUpToDate>false</LinksUpToDate>
  <CharactersWithSpaces>8199</CharactersWithSpaces>
  <SharedDoc>false</SharedDoc>
  <HLinks>
    <vt:vector size="6" baseType="variant">
      <vt:variant>
        <vt:i4>5177392</vt:i4>
      </vt:variant>
      <vt:variant>
        <vt:i4>10270</vt:i4>
      </vt:variant>
      <vt:variant>
        <vt:i4>1026</vt:i4>
      </vt:variant>
      <vt:variant>
        <vt:i4>1</vt:i4>
      </vt:variant>
      <vt:variant>
        <vt:lpwstr>Picture 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PONTIFICIA UNIVERSIDAD CATÓLICA DE CHILE</dc:title>
  <dc:subject/>
  <dc:creator> </dc:creator>
  <cp:keywords/>
  <dc:description/>
  <cp:lastModifiedBy>Hans Findel</cp:lastModifiedBy>
  <cp:revision>2</cp:revision>
  <cp:lastPrinted>2017-09-10T13:09:00Z</cp:lastPrinted>
  <dcterms:created xsi:type="dcterms:W3CDTF">2019-09-25T00:47:00Z</dcterms:created>
  <dcterms:modified xsi:type="dcterms:W3CDTF">2019-09-25T00:47:00Z</dcterms:modified>
</cp:coreProperties>
</file>