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Esittelen sinulle (ikä) - vuotiaan sankarin nimeltä (nimi). (Nimi) on tunnettu kotikylässään, sillä hänelle ominaisuudet ovat siunautuneet seuraavasti:</w:t>
      </w:r>
    </w:p>
    <w:p w:rsidR="00000000" w:rsidDel="00000000" w:rsidP="00000000" w:rsidRDefault="00000000" w:rsidRPr="00000000" w14:paraId="00000002">
      <w:pPr>
        <w:rPr/>
      </w:pPr>
      <w:r w:rsidDel="00000000" w:rsidR="00000000" w:rsidRPr="00000000">
        <w:rPr>
          <w:rtl w:val="0"/>
        </w:rPr>
        <w:t xml:space="preserve">Vahvuus:</w:t>
      </w:r>
    </w:p>
    <w:p w:rsidR="00000000" w:rsidDel="00000000" w:rsidP="00000000" w:rsidRDefault="00000000" w:rsidRPr="00000000" w14:paraId="00000003">
      <w:pPr>
        <w:rPr/>
      </w:pPr>
      <w:r w:rsidDel="00000000" w:rsidR="00000000" w:rsidRPr="00000000">
        <w:rPr>
          <w:rtl w:val="0"/>
        </w:rPr>
        <w:t xml:space="preserve">Uniikkius:</w:t>
      </w:r>
    </w:p>
    <w:p w:rsidR="00000000" w:rsidDel="00000000" w:rsidP="00000000" w:rsidRDefault="00000000" w:rsidRPr="00000000" w14:paraId="00000004">
      <w:pPr>
        <w:rPr/>
      </w:pPr>
      <w:r w:rsidDel="00000000" w:rsidR="00000000" w:rsidRPr="00000000">
        <w:rPr>
          <w:rtl w:val="0"/>
        </w:rPr>
        <w:t xml:space="preserve">Älykkyys:</w:t>
      </w:r>
    </w:p>
    <w:p w:rsidR="00000000" w:rsidDel="00000000" w:rsidP="00000000" w:rsidRDefault="00000000" w:rsidRPr="00000000" w14:paraId="00000005">
      <w:pPr>
        <w:rPr/>
      </w:pPr>
      <w:r w:rsidDel="00000000" w:rsidR="00000000" w:rsidRPr="00000000">
        <w:rPr>
          <w:rtl w:val="0"/>
        </w:rPr>
        <w:t xml:space="preserve">Viisaus:</w:t>
      </w:r>
    </w:p>
    <w:p w:rsidR="00000000" w:rsidDel="00000000" w:rsidP="00000000" w:rsidRDefault="00000000" w:rsidRPr="00000000" w14:paraId="00000006">
      <w:pPr>
        <w:rPr/>
      </w:pPr>
      <w:r w:rsidDel="00000000" w:rsidR="00000000" w:rsidRPr="00000000">
        <w:rPr>
          <w:rtl w:val="0"/>
        </w:rPr>
        <w:t xml:space="preserve">Karisma: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Näiden ominaisuuksien avulla (nimi) on onnistunut nujertamaan kymmeniä kylään hyökänneitä lohikäärmeitä vuosien aikana. Hänen (hiusten pituus) kuontalonsa tunnistaa jo kaukaa. (Nimi) on todellinen sankari, joka suojelee kyläänsä ja sen asukkaita kaikin voimin.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