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ＭＳ 明朝" w:cs="ＭＳ 明朝" w:eastAsia="ＭＳ 明朝" w:hAnsi="ＭＳ 明朝"/>
          <w:b/>
          <w:bCs/>
          <w:sz w:val="40"/>
          <w:szCs w:val="40"/>
        </w:rPr>
        <w:t xml:space="preserve">傷病手当金算定表　操作手引</w:t>
      </w:r>
    </w:p>
    <w:p>
      <w:pPr>
        <w:pBdr>
          <w:bottom w:val="single" w:color="000000" w:sz="12" w:space="4"/>
        </w:pBdr>
        <w:spacing w:after="240" w:before="0"/>
      </w:pPr>
      <w:r>
        <w:rPr>
          <w:rFonts w:ascii="ＭＳ 明朝" w:cs="ＭＳ 明朝" w:eastAsia="ＭＳ 明朝" w:hAnsi="ＭＳ 明朝"/>
          <w:sz w:val="21"/>
          <w:szCs w:val="21"/>
        </w:rPr>
        <w:t xml:space="preserve">傷病手当金算定表_v2.xlsx</w:t>
      </w:r>
    </w:p>
    <w:p>
      <w:pPr>
        <w:spacing w:after="40" w:before="160" w:line="300"/>
      </w:pPr>
      <w:r>
        <w:rPr>
          <w:rFonts w:ascii="ＭＳ 明朝" w:cs="ＭＳ 明朝" w:eastAsia="ＭＳ 明朝" w:hAnsi="ＭＳ 明朝"/>
          <w:b/>
          <w:bCs/>
          <w:sz w:val="24"/>
          <w:szCs w:val="24"/>
        </w:rPr>
        <w:t xml:space="preserve">1　概要</w:t>
      </w:r>
    </w:p>
    <w:p>
      <w:pPr>
        <w:spacing w:after="40" w:before="40" w:line="300"/>
      </w:pPr>
      <w:r>
        <w:rPr>
          <w:rFonts w:ascii="ＭＳ 明朝" w:cs="ＭＳ 明朝" w:eastAsia="ＭＳ 明朝" w:hAnsi="ＭＳ 明朝"/>
          <w:sz w:val="21"/>
          <w:szCs w:val="21"/>
        </w:rPr>
        <w:t xml:space="preserve">病気休暇を取った職員の傷病手当金を、報酬との調整を含めて計算するファイルです。入力するのは入力シートだけで、結果は算定表、月別集計、請求シートで確認します。</w:t>
      </w:r>
    </w:p>
    <w:p>
      <w:pPr>
        <w:spacing w:after="40" w:before="240" w:line="300"/>
      </w:pPr>
      <w:r>
        <w:rPr>
          <w:rFonts w:ascii="ＭＳ 明朝" w:cs="ＭＳ 明朝" w:eastAsia="ＭＳ 明朝" w:hAnsi="ＭＳ 明朝"/>
          <w:b/>
          <w:bCs/>
          <w:sz w:val="24"/>
          <w:szCs w:val="24"/>
        </w:rPr>
        <w:t xml:space="preserve">2　手順</w:t>
      </w:r>
    </w:p>
    <w:p>
      <w:pPr>
        <w:spacing w:after="20" w:before="20" w:line="300"/>
      </w:pPr>
      <w:r>
        <w:rPr>
          <w:rFonts w:ascii="ＭＳ 明朝" w:cs="ＭＳ 明朝" w:eastAsia="ＭＳ 明朝" w:hAnsi="ＭＳ 明朝"/>
          <w:sz w:val="21"/>
          <w:szCs w:val="21"/>
        </w:rPr>
        <w:t xml:space="preserve">1.　入力シートに基本情報を入れる。</w:t>
      </w:r>
    </w:p>
    <w:p>
      <w:pPr>
        <w:spacing w:after="20" w:before="20" w:line="300"/>
      </w:pPr>
      <w:r>
        <w:rPr>
          <w:rFonts w:ascii="ＭＳ 明朝" w:cs="ＭＳ 明朝" w:eastAsia="ＭＳ 明朝" w:hAnsi="ＭＳ 明朝"/>
          <w:sz w:val="21"/>
          <w:szCs w:val="21"/>
        </w:rPr>
        <w:t xml:space="preserve">2.　給与状況を入れる。</w:t>
      </w:r>
    </w:p>
    <w:p>
      <w:pPr>
        <w:spacing w:after="20" w:before="20" w:line="300"/>
      </w:pPr>
      <w:r>
        <w:rPr>
          <w:rFonts w:ascii="ＭＳ 明朝" w:cs="ＭＳ 明朝" w:eastAsia="ＭＳ 明朝" w:hAnsi="ＭＳ 明朝"/>
          <w:sz w:val="21"/>
          <w:szCs w:val="21"/>
        </w:rPr>
        <w:t xml:space="preserve">3.　標準報酬月額を入れる。</w:t>
      </w:r>
    </w:p>
    <w:p>
      <w:pPr>
        <w:spacing w:after="20" w:before="20" w:line="300"/>
      </w:pPr>
      <w:r>
        <w:rPr>
          <w:rFonts w:ascii="ＭＳ 明朝" w:cs="ＭＳ 明朝" w:eastAsia="ＭＳ 明朝" w:hAnsi="ＭＳ 明朝"/>
          <w:sz w:val="21"/>
          <w:szCs w:val="21"/>
        </w:rPr>
        <w:t xml:space="preserve">4.　出勤した期間があれば入れる。</w:t>
      </w:r>
    </w:p>
    <w:p>
      <w:pPr>
        <w:spacing w:after="20" w:before="20" w:line="300"/>
      </w:pPr>
      <w:r>
        <w:rPr>
          <w:rFonts w:ascii="ＭＳ 明朝" w:cs="ＭＳ 明朝" w:eastAsia="ＭＳ 明朝" w:hAnsi="ＭＳ 明朝"/>
          <w:sz w:val="21"/>
          <w:szCs w:val="21"/>
        </w:rPr>
        <w:t xml:space="preserve">5.　算定表で結果を確認する。</w:t>
      </w:r>
    </w:p>
    <w:p>
      <w:pPr>
        <w:spacing w:after="20" w:before="20" w:line="300"/>
      </w:pPr>
      <w:r>
        <w:rPr>
          <w:rFonts w:ascii="ＭＳ 明朝" w:cs="ＭＳ 明朝" w:eastAsia="ＭＳ 明朝" w:hAnsi="ＭＳ 明朝"/>
          <w:sz w:val="21"/>
          <w:szCs w:val="21"/>
        </w:rPr>
        <w:t xml:space="preserve">6.　月別集計を見ながら基幹に入力する。</w:t>
      </w:r>
    </w:p>
    <w:p>
      <w:pPr>
        <w:spacing w:after="20" w:before="20" w:line="300"/>
      </w:pPr>
      <w:r>
        <w:rPr>
          <w:rFonts w:ascii="ＭＳ 明朝" w:cs="ＭＳ 明朝" w:eastAsia="ＭＳ 明朝" w:hAnsi="ＭＳ 明朝"/>
          <w:sz w:val="21"/>
          <w:szCs w:val="21"/>
        </w:rPr>
        <w:t xml:space="preserve">7.　請求期間ごとの内訳が必要なときは、請求シート雛形に期間を入れる。</w:t>
      </w:r>
    </w:p>
    <w:p>
      <w:pPr>
        <w:spacing w:after="40" w:before="240" w:line="300"/>
      </w:pPr>
      <w:r>
        <w:rPr>
          <w:rFonts w:ascii="ＭＳ 明朝" w:cs="ＭＳ 明朝" w:eastAsia="ＭＳ 明朝" w:hAnsi="ＭＳ 明朝"/>
          <w:b/>
          <w:bCs/>
          <w:sz w:val="24"/>
          <w:szCs w:val="24"/>
        </w:rPr>
        <w:t xml:space="preserve">3　用意するもの</w:t>
      </w:r>
    </w:p>
    <w:p>
      <w:pPr>
        <w:spacing w:after="20" w:before="20" w:line="300"/>
      </w:pPr>
      <w:r>
        <w:rPr>
          <w:rFonts w:ascii="ＭＳ 明朝" w:cs="ＭＳ 明朝" w:eastAsia="ＭＳ 明朝" w:hAnsi="ＭＳ 明朝"/>
          <w:sz w:val="21"/>
          <w:szCs w:val="21"/>
        </w:rPr>
        <w:t xml:space="preserve">・給与証明</w:t>
      </w:r>
    </w:p>
    <w:p>
      <w:pPr>
        <w:spacing w:after="20" w:before="20" w:line="300"/>
      </w:pPr>
      <w:r>
        <w:rPr>
          <w:rFonts w:ascii="ＭＳ 明朝" w:cs="ＭＳ 明朝" w:eastAsia="ＭＳ 明朝" w:hAnsi="ＭＳ 明朝"/>
          <w:sz w:val="21"/>
          <w:szCs w:val="21"/>
        </w:rPr>
        <w:t xml:space="preserve">・標準報酬月額（支給開始月の12か月前から支給開始月まで）</w:t>
      </w:r>
    </w:p>
    <w:p>
      <w:pPr>
        <w:spacing w:after="20" w:before="20" w:line="300"/>
      </w:pPr>
      <w:r>
        <w:rPr>
          <w:rFonts w:ascii="ＭＳ 明朝" w:cs="ＭＳ 明朝" w:eastAsia="ＭＳ 明朝" w:hAnsi="ＭＳ 明朝"/>
          <w:sz w:val="21"/>
          <w:szCs w:val="21"/>
        </w:rPr>
        <w:t xml:space="preserve">・請求書</w:t>
      </w:r>
    </w:p>
    <w:p>
      <w:pPr>
        <w:spacing w:after="20" w:before="20" w:line="300"/>
      </w:pPr>
      <w:r>
        <w:rPr>
          <w:rFonts w:ascii="ＭＳ 明朝" w:cs="ＭＳ 明朝" w:eastAsia="ＭＳ 明朝" w:hAnsi="ＭＳ 明朝"/>
          <w:sz w:val="21"/>
          <w:szCs w:val="21"/>
        </w:rPr>
        <w:t xml:space="preserve">・出勤した期間（あれば）</w:t>
      </w:r>
    </w:p>
    <w:p>
      <w:pPr>
        <w:spacing w:after="20" w:before="20" w:line="300"/>
      </w:pPr>
      <w:r>
        <w:rPr>
          <w:rFonts w:ascii="ＭＳ 明朝" w:cs="ＭＳ 明朝" w:eastAsia="ＭＳ 明朝" w:hAnsi="ＭＳ 明朝"/>
          <w:sz w:val="21"/>
          <w:szCs w:val="21"/>
        </w:rPr>
        <w:t xml:space="preserve">・基幹で確認した傷病手当日額（わかれば）</w:t>
      </w:r>
    </w:p>
    <w:p>
      <w:pPr>
        <w:spacing w:after="20" w:before="20" w:line="300"/>
      </w:pPr>
      <w:r>
        <w:rPr>
          <w:rFonts w:ascii="ＭＳ 明朝" w:cs="ＭＳ 明朝" w:eastAsia="ＭＳ 明朝" w:hAnsi="ＭＳ 明朝"/>
          <w:sz w:val="21"/>
          <w:szCs w:val="21"/>
        </w:rPr>
        <w:t xml:space="preserve">・退職日、退職時附加金の受給（退職者のみ）</w:t>
      </w:r>
    </w:p>
    <w:p>
      <w:pPr>
        <w:spacing w:after="40" w:before="240" w:line="300"/>
      </w:pPr>
      <w:r>
        <w:rPr>
          <w:rFonts w:ascii="ＭＳ 明朝" w:cs="ＭＳ 明朝" w:eastAsia="ＭＳ 明朝" w:hAnsi="ＭＳ 明朝"/>
          <w:b/>
          <w:bCs/>
          <w:sz w:val="24"/>
          <w:szCs w:val="24"/>
        </w:rPr>
        <w:t xml:space="preserve">4　セルの色</w:t>
      </w:r>
    </w:p>
    <w:p>
      <w:pPr>
        <w:spacing w:after="40" w:before="40" w:line="300"/>
      </w:pPr>
      <w:r>
        <w:rPr>
          <w:rFonts w:ascii="ＭＳ 明朝" w:cs="ＭＳ 明朝" w:eastAsia="ＭＳ 明朝" w:hAnsi="ＭＳ 明朝"/>
          <w:sz w:val="21"/>
          <w:szCs w:val="21"/>
        </w:rPr>
        <w:t xml:space="preserve">黄色のセルに入力します。グレーのセルは自動で計算されるので、触りません。</w:t>
      </w:r>
    </w:p>
    <w:p>
      <w:pPr>
        <w:spacing w:after="40" w:before="200" w:line="300"/>
      </w:pPr>
      <w:r>
        <w:rPr>
          <w:rFonts w:ascii="ＭＳ 明朝" w:cs="ＭＳ 明朝" w:eastAsia="ＭＳ 明朝" w:hAnsi="ＭＳ 明朝"/>
          <w:sz w:val="19"/>
          <w:szCs w:val="19"/>
        </w:rPr>
        <w:t xml:space="preserve">日付は民法第140条により、初日を数えない方法で計算しています。</w:t>
      </w:r>
    </w:p>
    <w:p>
      <w:pPr>
        <w:keepNext/>
        <w:pageBreakBefore/>
        <w:pBdr>
          <w:bottom w:val="single" w:color="000000" w:sz="8" w:space="3"/>
        </w:pBdr>
        <w:spacing w:after="140" w:before="0"/>
      </w:pPr>
      <w:r>
        <w:rPr>
          <w:rFonts w:ascii="ＭＳ 明朝" w:cs="ＭＳ 明朝" w:eastAsia="ＭＳ 明朝" w:hAnsi="ＭＳ 明朝"/>
          <w:b/>
          <w:bCs/>
          <w:sz w:val="28"/>
          <w:szCs w:val="28"/>
        </w:rPr>
        <w:t xml:space="preserve">1　基本情報（入力シート）</w:t>
      </w:r>
    </w:p>
    <w:p>
      <w:pPr>
        <w:keepNext/>
        <w:spacing w:after="100" w:before="60"/>
        <w:jc w:val="center"/>
      </w:pPr>
      <w:r>
        <w:drawing>
          <wp:inline distT="0" distB="0" distL="0" distR="0">
            <wp:extent cx="6096000" cy="1200150"/>
            <wp:effectExtent l="0" t="0" r="0" b="0"/>
            <wp:docPr id="601" name="図_s1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6096000" cy="1200150"/>
                      <a:chOff x="0" y="0"/>
                      <a:chExt cx="6096000" cy="1200150"/>
                    </a:xfrm>
                  </wpg:grpSpPr>
                  <pic:pic xmlns:pic="http://schemas.openxmlformats.org/drawingml/2006/picture">
                    <pic:nvPicPr>
                      <pic:cNvPr id="0" name="" descr=""/>
                      <pic:cNvPicPr>
                        <a:picLocks noChangeAspect="1" noChangeArrowheads="1"/>
                      </pic:cNvPicPr>
                    </pic:nvPicPr>
                    <pic:blipFill>
                      <a:blip r:embed="rId7" cstate="none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6096000" cy="1200150"/>
                      </a:xfrm>
                      <a:prstGeom prst="rect">
                        <a:avLst/>
                      </a:prstGeom>
                    </pic:spPr>
                  </pic:pic>
                  <wps:wsp>
                    <wps:cNvPr id="102" name="赤枠1"/>
                    <wps:cNvSpPr/>
                    <wps:spPr>
                      <a:xfrm>
                        <a:off x="1289732" y="221672"/>
                        <a:ext cx="589447" cy="161216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03" name="赤枠2"/>
                    <wps:cNvSpPr/>
                    <wps:spPr>
                      <a:xfrm>
                        <a:off x="1289732" y="382889"/>
                        <a:ext cx="589447" cy="161216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04" name="赤枠3"/>
                    <wps:cNvSpPr/>
                    <wps:spPr>
                      <a:xfrm>
                        <a:off x="1289732" y="544105"/>
                        <a:ext cx="589447" cy="317395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05" name="赤枠4"/>
                    <wps:cNvSpPr/>
                    <wps:spPr>
                      <a:xfrm>
                        <a:off x="1289732" y="861500"/>
                        <a:ext cx="589447" cy="156178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06" name="赤枠5"/>
                    <wps:cNvSpPr/>
                    <wps:spPr>
                      <a:xfrm>
                        <a:off x="5415867" y="136026"/>
                        <a:ext cx="589447" cy="881652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07" name="赤枠6"/>
                    <wps:cNvSpPr/>
                    <wps:spPr>
                      <a:xfrm>
                        <a:off x="5415867" y="1017679"/>
                        <a:ext cx="589447" cy="80608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08" name="番号1"/>
                    <wps:cNvSpPr/>
                    <wps:spPr>
                      <a:xfrm>
                        <a:off x="1184957" y="116897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1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09" name="番号2"/>
                    <wps:cNvSpPr/>
                    <wps:spPr>
                      <a:xfrm>
                        <a:off x="1184957" y="278114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2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10" name="番号3"/>
                    <wps:cNvSpPr/>
                    <wps:spPr>
                      <a:xfrm>
                        <a:off x="1184957" y="439330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3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11" name="番号4"/>
                    <wps:cNvSpPr/>
                    <wps:spPr>
                      <a:xfrm>
                        <a:off x="1184957" y="756725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4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12" name="番号5"/>
                    <wps:cNvSpPr/>
                    <wps:spPr>
                      <a:xfrm>
                        <a:off x="5311092" y="31251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5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13" name="番号6"/>
                    <wps:cNvSpPr/>
                    <wps:spPr>
                      <a:xfrm>
                        <a:off x="5311092" y="912904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6</w:t>
                          </w:r>
                        </w:p>
                      </w:txbxContent>
                    </wps:txbx>
                    <wps:bodyPr lIns="0" tIns="0" rIns="0" bIns="0" anchor="ctr"/>
                  </wps:wsp>
                </wpg:wgp>
              </a:graphicData>
            </a:graphic>
          </wp:inline>
        </w:drawing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①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病気休暇の開始日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実際に休み始めた日を入れます。待機3日は年休でも構いません。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②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退職日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退職した人だけ入れます。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③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傷病手当日額の確認値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基幹で日額がわかっているときだけ入れます。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④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退職時附加金の受給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退職した人だけ、有か無を選びます。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⑤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給付期間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自動です。支給開始日は開始日の3日後、法定給付の末日は支給開始日の1年6か月後の応当日（7/25なら翌々年1/25）、附加給付はそのさらに6か月後です。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⑥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傷病手当日額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自動です。支給開始月の額を全期間に使います。</w:t>
      </w:r>
    </w:p>
    <w:p>
      <w:pPr>
        <w:keepNext/>
        <w:pageBreakBefore/>
        <w:pBdr>
          <w:bottom w:val="single" w:color="000000" w:sz="8" w:space="3"/>
        </w:pBdr>
        <w:spacing w:after="140" w:before="0"/>
      </w:pPr>
      <w:r>
        <w:rPr>
          <w:rFonts w:ascii="ＭＳ 明朝" w:cs="ＭＳ 明朝" w:eastAsia="ＭＳ 明朝" w:hAnsi="ＭＳ 明朝"/>
          <w:b/>
          <w:bCs/>
          <w:sz w:val="28"/>
          <w:szCs w:val="28"/>
        </w:rPr>
        <w:t xml:space="preserve">2　給与状況（入力シート）</w:t>
      </w:r>
    </w:p>
    <w:p>
      <w:pPr>
        <w:keepNext/>
        <w:spacing w:after="100" w:before="60"/>
        <w:jc w:val="center"/>
      </w:pPr>
      <w:r>
        <w:drawing>
          <wp:inline distT="0" distB="0" distL="0" distR="0">
            <wp:extent cx="6096000" cy="876300"/>
            <wp:effectExtent l="0" t="0" r="0" b="0"/>
            <wp:docPr id="614" name="図_s2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6096000" cy="876300"/>
                      <a:chOff x="0" y="0"/>
                      <a:chExt cx="6096000" cy="876300"/>
                    </a:xfrm>
                  </wpg:grpSpPr>
                  <pic:pic xmlns:pic="http://schemas.openxmlformats.org/drawingml/2006/picture">
                    <pic:nvPicPr>
                      <pic:cNvPr id="0" name="" descr=""/>
                      <pic:cNvPicPr>
                        <a:picLocks noChangeAspect="1" noChangeArrowheads="1"/>
                      </pic:cNvPicPr>
                    </pic:nvPicPr>
                    <pic:blipFill>
                      <a:blip r:embed="rId8" cstate="none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6096000" cy="876300"/>
                      </a:xfrm>
                      <a:prstGeom prst="rect">
                        <a:avLst/>
                      </a:prstGeom>
                    </pic:spPr>
                  </pic:pic>
                  <wps:wsp>
                    <wps:cNvPr id="115" name="赤枠1"/>
                    <wps:cNvSpPr/>
                    <wps:spPr>
                      <a:xfrm>
                        <a:off x="255776" y="69272"/>
                        <a:ext cx="671412" cy="793972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16" name="赤枠2"/>
                    <wps:cNvSpPr/>
                    <wps:spPr>
                      <a:xfrm>
                        <a:off x="927188" y="69272"/>
                        <a:ext cx="671412" cy="793972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17" name="赤枠3"/>
                    <wps:cNvSpPr/>
                    <wps:spPr>
                      <a:xfrm>
                        <a:off x="2222055" y="69272"/>
                        <a:ext cx="1246909" cy="793972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18" name="赤枠4"/>
                    <wps:cNvSpPr/>
                    <wps:spPr>
                      <a:xfrm>
                        <a:off x="4715874" y="69272"/>
                        <a:ext cx="1246909" cy="793972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19" name="赤枠5"/>
                    <wps:cNvSpPr/>
                    <wps:spPr>
                      <a:xfrm>
                        <a:off x="2222055" y="777986"/>
                        <a:ext cx="1246909" cy="85258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20" name="番号1"/>
                    <wps:cNvSpPr/>
                    <wps:spPr>
                      <a:xfrm>
                        <a:off x="151001" y="-35503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1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21" name="番号2"/>
                    <wps:cNvSpPr/>
                    <wps:spPr>
                      <a:xfrm>
                        <a:off x="822413" y="-35503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2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22" name="番号3"/>
                    <wps:cNvSpPr/>
                    <wps:spPr>
                      <a:xfrm>
                        <a:off x="2117280" y="-35503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3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23" name="番号4"/>
                    <wps:cNvSpPr/>
                    <wps:spPr>
                      <a:xfrm>
                        <a:off x="4611099" y="-35503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4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24" name="番号5"/>
                    <wps:cNvSpPr/>
                    <wps:spPr>
                      <a:xfrm>
                        <a:off x="2117280" y="673211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5</w:t>
                          </w:r>
                        </w:p>
                      </w:txbxContent>
                    </wps:txbx>
                    <wps:bodyPr lIns="0" tIns="0" rIns="0" bIns="0" anchor="ctr"/>
                  </wps:wsp>
                </wpg:wgp>
              </a:graphicData>
            </a:graphic>
          </wp:inline>
        </w:drawing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①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区分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10割・8割・無給から選びます。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②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開始日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給与が変わる日ごとに1行、古い順に上から入れます。昇給日も1行です。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③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給料月額・地域手当ほか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給与証明の額を入れます。8割の期間は8割にした後の額です（235,200円なら188,160円）。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④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日額・月額で支給されるもの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自動です。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⑤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無給の行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すべて0を入れます。</w:t>
      </w:r>
    </w:p>
    <w:p>
      <w:pPr>
        <w:spacing w:after="40" w:before="100" w:line="300"/>
      </w:pPr>
      <w:r>
        <w:rPr>
          <w:rFonts w:ascii="ＭＳ 明朝" w:cs="ＭＳ 明朝" w:eastAsia="ＭＳ 明朝" w:hAnsi="ＭＳ 明朝"/>
          <w:sz w:val="19"/>
          <w:szCs w:val="19"/>
        </w:rPr>
        <w:t xml:space="preserve">※給与状況は8行までです。</w:t>
      </w:r>
    </w:p>
    <w:p>
      <w:pPr>
        <w:keepNext/>
        <w:pageBreakBefore/>
        <w:pBdr>
          <w:bottom w:val="single" w:color="000000" w:sz="8" w:space="3"/>
        </w:pBdr>
        <w:spacing w:after="140" w:before="0"/>
      </w:pPr>
      <w:r>
        <w:rPr>
          <w:rFonts w:ascii="ＭＳ 明朝" w:cs="ＭＳ 明朝" w:eastAsia="ＭＳ 明朝" w:hAnsi="ＭＳ 明朝"/>
          <w:b/>
          <w:bCs/>
          <w:sz w:val="28"/>
          <w:szCs w:val="28"/>
        </w:rPr>
        <w:t xml:space="preserve">3　標準報酬月額（入力シート）</w:t>
      </w:r>
    </w:p>
    <w:p>
      <w:pPr>
        <w:keepNext/>
        <w:spacing w:after="100" w:before="60"/>
        <w:jc w:val="center"/>
      </w:pPr>
      <w:r>
        <w:drawing>
          <wp:inline distT="0" distB="0" distL="0" distR="0">
            <wp:extent cx="6096000" cy="2152650"/>
            <wp:effectExtent l="0" t="0" r="0" b="0"/>
            <wp:docPr id="625" name="図_s3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6096000" cy="2152650"/>
                      <a:chOff x="0" y="0"/>
                      <a:chExt cx="6096000" cy="2152650"/>
                    </a:xfrm>
                  </wpg:grpSpPr>
                  <pic:pic xmlns:pic="http://schemas.openxmlformats.org/drawingml/2006/picture">
                    <pic:nvPicPr>
                      <pic:cNvPr id="0" name="" descr="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none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6096000" cy="2152650"/>
                      </a:xfrm>
                      <a:prstGeom prst="rect">
                        <a:avLst/>
                      </a:prstGeom>
                    </pic:spPr>
                  </pic:pic>
                  <wps:wsp>
                    <wps:cNvPr id="126" name="赤枠1"/>
                    <wps:cNvSpPr/>
                    <wps:spPr>
                      <a:xfrm>
                        <a:off x="935365" y="220402"/>
                        <a:ext cx="677333" cy="1069756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27" name="赤枠2"/>
                    <wps:cNvSpPr/>
                    <wps:spPr>
                      <a:xfrm>
                        <a:off x="258031" y="1290158"/>
                        <a:ext cx="4499428" cy="86010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28" name="赤枠3"/>
                    <wps:cNvSpPr/>
                    <wps:spPr>
                      <a:xfrm>
                        <a:off x="258031" y="1376169"/>
                        <a:ext cx="4499428" cy="709587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29" name="番号1"/>
                    <wps:cNvSpPr/>
                    <wps:spPr>
                      <a:xfrm>
                        <a:off x="830590" y="115627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1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30" name="番号2"/>
                    <wps:cNvSpPr/>
                    <wps:spPr>
                      <a:xfrm>
                        <a:off x="153256" y="1153129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2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31" name="番号3"/>
                    <wps:cNvSpPr/>
                    <wps:spPr>
                      <a:xfrm>
                        <a:off x="153256" y="1378907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3</w:t>
                          </w:r>
                        </w:p>
                      </w:txbxContent>
                    </wps:txbx>
                    <wps:bodyPr lIns="0" tIns="0" rIns="0" bIns="0" anchor="ctr"/>
                  </wps:wsp>
                </wpg:wgp>
              </a:graphicData>
            </a:graphic>
          </wp:inline>
        </w:drawing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①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標準報酬月額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支給開始月の12か月前から支給開始月まで、13か月分を入れます。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②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支給開始月の行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直近12か月の平均÷22（10円未満四捨五入）×2/3が傷病手当日額です。この額を全期間に使います。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③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これより後の月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参考です。算定には使いません。</w:t>
      </w:r>
    </w:p>
    <w:p>
      <w:pPr>
        <w:spacing w:after="40" w:before="100" w:line="300"/>
      </w:pPr>
      <w:r>
        <w:rPr>
          <w:rFonts w:ascii="ＭＳ 明朝" w:cs="ＭＳ 明朝" w:eastAsia="ＭＳ 明朝" w:hAnsi="ＭＳ 明朝"/>
          <w:sz w:val="19"/>
          <w:szCs w:val="19"/>
        </w:rPr>
        <w:t xml:space="preserve">※基幹の日額と違うときは、確認値（入力シートC8）に基幹の額を入れます。</w:t>
      </w:r>
    </w:p>
    <w:p>
      <w:pPr>
        <w:keepNext/>
        <w:pageBreakBefore/>
        <w:pBdr>
          <w:bottom w:val="single" w:color="000000" w:sz="8" w:space="3"/>
        </w:pBdr>
        <w:spacing w:after="140" w:before="0"/>
      </w:pPr>
      <w:r>
        <w:rPr>
          <w:rFonts w:ascii="ＭＳ 明朝" w:cs="ＭＳ 明朝" w:eastAsia="ＭＳ 明朝" w:hAnsi="ＭＳ 明朝"/>
          <w:b/>
          <w:bCs/>
          <w:sz w:val="28"/>
          <w:szCs w:val="28"/>
        </w:rPr>
        <w:t xml:space="preserve">4　出勤期間（入力シート82行目〜）</w:t>
      </w:r>
    </w:p>
    <w:p>
      <w:pPr>
        <w:keepNext/>
        <w:spacing w:after="100" w:before="60"/>
        <w:jc w:val="center"/>
      </w:pPr>
      <w:r>
        <w:drawing>
          <wp:inline distT="0" distB="0" distL="0" distR="0">
            <wp:extent cx="5905500" cy="1038225"/>
            <wp:effectExtent l="0" t="0" r="0" b="0"/>
            <wp:docPr id="632" name="図_s4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5905500" cy="1038225"/>
                      <a:chOff x="0" y="0"/>
                      <a:chExt cx="5905500" cy="1038225"/>
                    </a:xfrm>
                  </wpg:grpSpPr>
                  <pic:pic xmlns:pic="http://schemas.openxmlformats.org/drawingml/2006/picture">
                    <pic:nvPicPr>
                      <pic:cNvPr id="0" name="" descr=""/>
                      <pic:cNvPicPr>
                        <a:picLocks noChangeAspect="1" noChangeArrowheads="1"/>
                      </pic:cNvPicPr>
                    </pic:nvPicPr>
                    <pic:blipFill>
                      <a:blip r:embed="rId10" cstate="none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905500" cy="1038225"/>
                      </a:xfrm>
                      <a:prstGeom prst="rect">
                        <a:avLst/>
                      </a:prstGeom>
                    </pic:spPr>
                  </pic:pic>
                  <wps:wsp>
                    <wps:cNvPr id="133" name="赤枠1"/>
                    <wps:cNvSpPr/>
                    <wps:spPr>
                      <a:xfrm>
                        <a:off x="612422" y="323708"/>
                        <a:ext cx="1062990" cy="74365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34" name="赤枠2"/>
                    <wps:cNvSpPr/>
                    <wps:spPr>
                      <a:xfrm>
                        <a:off x="1675412" y="323708"/>
                        <a:ext cx="1023620" cy="74365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35" name="赤枠3"/>
                    <wps:cNvSpPr/>
                    <wps:spPr>
                      <a:xfrm>
                        <a:off x="2699032" y="323708"/>
                        <a:ext cx="511810" cy="74365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36" name="赤枠4"/>
                    <wps:cNvSpPr/>
                    <wps:spPr>
                      <a:xfrm>
                        <a:off x="5258082" y="253717"/>
                        <a:ext cx="511810" cy="144356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37" name="番号1"/>
                    <wps:cNvSpPr/>
                    <wps:spPr>
                      <a:xfrm>
                        <a:off x="507647" y="218933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1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38" name="番号2"/>
                    <wps:cNvSpPr/>
                    <wps:spPr>
                      <a:xfrm>
                        <a:off x="1570637" y="218933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2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39" name="番号3"/>
                    <wps:cNvSpPr/>
                    <wps:spPr>
                      <a:xfrm>
                        <a:off x="2594257" y="218933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3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40" name="番号4"/>
                    <wps:cNvSpPr/>
                    <wps:spPr>
                      <a:xfrm>
                        <a:off x="5153307" y="148942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4</w:t>
                          </w:r>
                        </w:p>
                      </w:txbxContent>
                    </wps:txbx>
                    <wps:bodyPr lIns="0" tIns="0" rIns="0" bIns="0" anchor="ctr"/>
                  </wps:wsp>
                </wpg:wgp>
              </a:graphicData>
            </a:graphic>
          </wp:inline>
        </w:drawing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①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開始日・終了日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出勤した期間を古い順に入れます（10件まで）。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②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延びる月数・日数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開始日の応当日までを月数、残りを土日を除く日数で数えます。開始日は数えません（民法第140条）。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③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区分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法定・附加は、どちらの期間中の出勤かを表します。対象外のときは延びません。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④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法定末日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出勤の分だけ後ろにずれます。附加給付の開始日・末日、算定の最終日も同じです。</w:t>
      </w:r>
    </w:p>
    <w:p>
      <w:pPr>
        <w:spacing w:after="40" w:before="160" w:line="300"/>
      </w:pPr>
      <w:r>
        <w:rPr>
          <w:rFonts w:ascii="ＭＳ 明朝" w:cs="ＭＳ 明朝" w:eastAsia="ＭＳ 明朝" w:hAnsi="ＭＳ 明朝"/>
          <w:sz w:val="21"/>
          <w:szCs w:val="21"/>
        </w:rPr>
        <w:t xml:space="preserve">例（法定末日は出勤なしだとR8.1.25）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2600"/>
        <w:gridCol w:w="3100"/>
      </w:tblGrid>
      <w:t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ＭＳ 明朝" w:cs="ＭＳ 明朝" w:eastAsia="ＭＳ 明朝" w:hAnsi="ＭＳ 明朝"/>
                <w:b/>
                <w:bCs/>
                <w:sz w:val="20"/>
                <w:szCs w:val="20"/>
              </w:rPr>
              <w:t xml:space="preserve">出勤した期間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ＭＳ 明朝" w:cs="ＭＳ 明朝" w:eastAsia="ＭＳ 明朝" w:hAnsi="ＭＳ 明朝"/>
                <w:b/>
                <w:bCs/>
                <w:sz w:val="20"/>
                <w:szCs w:val="20"/>
              </w:rPr>
              <w:t xml:space="preserve">月数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ＭＳ 明朝" w:cs="ＭＳ 明朝" w:eastAsia="ＭＳ 明朝" w:hAnsi="ＭＳ 明朝"/>
                <w:b/>
                <w:bCs/>
                <w:sz w:val="20"/>
                <w:szCs w:val="20"/>
              </w:rPr>
              <w:t xml:space="preserve">日数（土日を除く）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ＭＳ 明朝" w:cs="ＭＳ 明朝" w:eastAsia="ＭＳ 明朝" w:hAnsi="ＭＳ 明朝"/>
                <w:b/>
                <w:bCs/>
                <w:sz w:val="20"/>
                <w:szCs w:val="20"/>
              </w:rPr>
              <w:t xml:space="preserve">法定末日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ＭＳ 明朝" w:cs="ＭＳ 明朝" w:eastAsia="ＭＳ 明朝" w:hAnsi="ＭＳ 明朝"/>
                <w:b w:val="false"/>
                <w:bCs w:val="false"/>
                <w:sz w:val="20"/>
                <w:szCs w:val="20"/>
              </w:rPr>
              <w:t xml:space="preserve">R7.1.3〜R7.3.3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ＭＳ 明朝" w:cs="ＭＳ 明朝" w:eastAsia="ＭＳ 明朝" w:hAnsi="ＭＳ 明朝"/>
                <w:b w:val="false"/>
                <w:bCs w:val="false"/>
                <w:sz w:val="20"/>
                <w:szCs w:val="20"/>
              </w:rPr>
              <w:t xml:space="preserve">2か月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ＭＳ 明朝" w:cs="ＭＳ 明朝" w:eastAsia="ＭＳ 明朝" w:hAnsi="ＭＳ 明朝"/>
                <w:b w:val="false"/>
                <w:bCs w:val="false"/>
                <w:sz w:val="20"/>
                <w:szCs w:val="20"/>
              </w:rPr>
              <w:t xml:space="preserve">0日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ＭＳ 明朝" w:cs="ＭＳ 明朝" w:eastAsia="ＭＳ 明朝" w:hAnsi="ＭＳ 明朝"/>
                <w:b w:val="false"/>
                <w:bCs w:val="false"/>
                <w:sz w:val="20"/>
                <w:szCs w:val="20"/>
              </w:rPr>
              <w:t xml:space="preserve">R8.3.25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ＭＳ 明朝" w:cs="ＭＳ 明朝" w:eastAsia="ＭＳ 明朝" w:hAnsi="ＭＳ 明朝"/>
                <w:b w:val="false"/>
                <w:bCs w:val="false"/>
                <w:sz w:val="20"/>
                <w:szCs w:val="20"/>
              </w:rPr>
              <w:t xml:space="preserve">R7.2.1〜R7.3.15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ＭＳ 明朝" w:cs="ＭＳ 明朝" w:eastAsia="ＭＳ 明朝" w:hAnsi="ＭＳ 明朝"/>
                <w:b w:val="false"/>
                <w:bCs w:val="false"/>
                <w:sz w:val="20"/>
                <w:szCs w:val="20"/>
              </w:rPr>
              <w:t xml:space="preserve">1か月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ＭＳ 明朝" w:cs="ＭＳ 明朝" w:eastAsia="ＭＳ 明朝" w:hAnsi="ＭＳ 明朝"/>
                <w:b w:val="false"/>
                <w:bCs w:val="false"/>
                <w:sz w:val="20"/>
                <w:szCs w:val="20"/>
              </w:rPr>
              <w:t xml:space="preserve">10日（3/2〜3/15）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ＭＳ 明朝" w:cs="ＭＳ 明朝" w:eastAsia="ＭＳ 明朝" w:hAnsi="ＭＳ 明朝"/>
                <w:b w:val="false"/>
                <w:bCs w:val="false"/>
                <w:sz w:val="20"/>
                <w:szCs w:val="20"/>
              </w:rPr>
              <w:t xml:space="preserve">R8.3.11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ＭＳ 明朝" w:cs="ＭＳ 明朝" w:eastAsia="ＭＳ 明朝" w:hAnsi="ＭＳ 明朝"/>
                <w:b w:val="false"/>
                <w:bCs w:val="false"/>
                <w:sz w:val="20"/>
                <w:szCs w:val="20"/>
              </w:rPr>
              <w:t xml:space="preserve">R7.1.1〜R7.1.31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ＭＳ 明朝" w:cs="ＭＳ 明朝" w:eastAsia="ＭＳ 明朝" w:hAnsi="ＭＳ 明朝"/>
                <w:b w:val="false"/>
                <w:bCs w:val="false"/>
                <w:sz w:val="20"/>
                <w:szCs w:val="20"/>
              </w:rPr>
              <w:t xml:space="preserve">0か月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ＭＳ 明朝" w:cs="ＭＳ 明朝" w:eastAsia="ＭＳ 明朝" w:hAnsi="ＭＳ 明朝"/>
                <w:b w:val="false"/>
                <w:bCs w:val="false"/>
                <w:sz w:val="20"/>
                <w:szCs w:val="20"/>
              </w:rPr>
              <w:t xml:space="preserve">22日（1/2〜1/31）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ＭＳ 明朝" w:cs="ＭＳ 明朝" w:eastAsia="ＭＳ 明朝" w:hAnsi="ＭＳ 明朝"/>
                <w:b w:val="false"/>
                <w:bCs w:val="false"/>
                <w:sz w:val="20"/>
                <w:szCs w:val="20"/>
              </w:rPr>
              <w:t xml:space="preserve">R8.2.24</w:t>
            </w:r>
          </w:p>
        </w:tc>
      </w:tr>
    </w:tbl>
    <w:p>
      <w:pPr>
        <w:spacing w:after="40" w:before="100" w:line="300"/>
      </w:pPr>
      <w:r>
        <w:rPr>
          <w:rFonts w:ascii="ＭＳ 明朝" w:cs="ＭＳ 明朝" w:eastAsia="ＭＳ 明朝" w:hAnsi="ＭＳ 明朝"/>
          <w:sz w:val="19"/>
          <w:szCs w:val="19"/>
        </w:rPr>
        <w:t xml:space="preserve">※出勤した期間は算定表から除きます。出勤後に再び休んだ日からの給与は、給与状況に新しい行で入れます。</w:t>
      </w:r>
    </w:p>
    <w:p>
      <w:pPr>
        <w:keepNext/>
        <w:pageBreakBefore/>
        <w:pBdr>
          <w:bottom w:val="single" w:color="000000" w:sz="8" w:space="3"/>
        </w:pBdr>
        <w:spacing w:after="140" w:before="0"/>
      </w:pPr>
      <w:r>
        <w:rPr>
          <w:rFonts w:ascii="ＭＳ 明朝" w:cs="ＭＳ 明朝" w:eastAsia="ＭＳ 明朝" w:hAnsi="ＭＳ 明朝"/>
          <w:b/>
          <w:bCs/>
          <w:sz w:val="28"/>
          <w:szCs w:val="28"/>
        </w:rPr>
        <w:t xml:space="preserve">5　算定表</w:t>
      </w:r>
    </w:p>
    <w:p>
      <w:pPr>
        <w:keepNext/>
        <w:spacing w:after="100" w:before="60"/>
        <w:jc w:val="center"/>
      </w:pPr>
      <w:r>
        <w:drawing>
          <wp:inline distT="0" distB="0" distL="0" distR="0">
            <wp:extent cx="6096000" cy="1933575"/>
            <wp:effectExtent l="0" t="0" r="0" b="0"/>
            <wp:docPr id="641" name="図_s5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6096000" cy="1933575"/>
                      <a:chOff x="0" y="0"/>
                      <a:chExt cx="6096000" cy="1933575"/>
                    </a:xfrm>
                  </wpg:grpSpPr>
                  <pic:pic xmlns:pic="http://schemas.openxmlformats.org/drawingml/2006/picture">
                    <pic:nvPicPr>
                      <pic:cNvPr id="0" name="" descr=""/>
                      <pic:cNvPicPr>
                        <a:picLocks noChangeAspect="1" noChangeArrowheads="1"/>
                      </pic:cNvPicPr>
                    </pic:nvPicPr>
                    <pic:blipFill>
                      <a:blip r:embed="rId11" cstate="none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6096000" cy="1933575"/>
                      </a:xfrm>
                      <a:prstGeom prst="rect">
                        <a:avLst/>
                      </a:prstGeom>
                    </pic:spPr>
                  </pic:pic>
                  <wps:wsp>
                    <wps:cNvPr id="142" name="赤枠1"/>
                    <wps:cNvSpPr/>
                    <wps:spPr>
                      <a:xfrm>
                        <a:off x="2939673" y="59473"/>
                        <a:ext cx="412064" cy="1788443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43" name="赤枠2"/>
                    <wps:cNvSpPr/>
                    <wps:spPr>
                      <a:xfrm>
                        <a:off x="3351737" y="59473"/>
                        <a:ext cx="378079" cy="1788443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44" name="赤枠3"/>
                    <wps:cNvSpPr/>
                    <wps:spPr>
                      <a:xfrm>
                        <a:off x="3729817" y="59473"/>
                        <a:ext cx="301613" cy="1788443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45" name="赤枠4"/>
                    <wps:cNvSpPr/>
                    <wps:spPr>
                      <a:xfrm>
                        <a:off x="5012738" y="59473"/>
                        <a:ext cx="492777" cy="1788443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46" name="赤枠5"/>
                    <wps:cNvSpPr/>
                    <wps:spPr>
                      <a:xfrm>
                        <a:off x="5505516" y="59473"/>
                        <a:ext cx="526762" cy="1788443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47" name="赤枠6"/>
                    <wps:cNvSpPr/>
                    <wps:spPr>
                      <a:xfrm>
                        <a:off x="72217" y="399319"/>
                        <a:ext cx="5433298" cy="67969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48" name="番号1"/>
                    <wps:cNvSpPr/>
                    <wps:spPr>
                      <a:xfrm>
                        <a:off x="2834898" y="-45302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1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49" name="番号2"/>
                    <wps:cNvSpPr/>
                    <wps:spPr>
                      <a:xfrm>
                        <a:off x="3246962" y="-45302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2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50" name="番号3"/>
                    <wps:cNvSpPr/>
                    <wps:spPr>
                      <a:xfrm>
                        <a:off x="3625042" y="-45302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3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51" name="番号4"/>
                    <wps:cNvSpPr/>
                    <wps:spPr>
                      <a:xfrm>
                        <a:off x="4907963" y="-45302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4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52" name="番号5"/>
                    <wps:cNvSpPr/>
                    <wps:spPr>
                      <a:xfrm>
                        <a:off x="5400741" y="-45302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5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53" name="番号6"/>
                    <wps:cNvSpPr/>
                    <wps:spPr>
                      <a:xfrm>
                        <a:off x="-32558" y="294544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6</w:t>
                          </w:r>
                        </w:p>
                      </w:txbxContent>
                    </wps:txbx>
                    <wps:bodyPr lIns="0" tIns="0" rIns="0" bIns="0" anchor="ctr"/>
                  </wps:wsp>
                </wpg:wgp>
              </a:graphicData>
            </a:graphic>
          </wp:inline>
        </w:drawing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①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傷病手当日額（B）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全行同じ額です。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②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報酬日額（C）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給与から出した1日分です。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③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支給可否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B＞Cなら〇、そうでなければ×（支給なし）です。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④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差引支給額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標準支給額−調整額です。支払う額になります。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⑤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参考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その月の標準報酬月額から出した日額です。算定には使いません。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⑥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赤い行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×の月です（差引0円）。</w:t>
      </w:r>
    </w:p>
    <w:p>
      <w:pPr>
        <w:spacing w:after="40" w:before="100" w:line="300"/>
      </w:pPr>
      <w:r>
        <w:rPr>
          <w:rFonts w:ascii="ＭＳ 明朝" w:cs="ＭＳ 明朝" w:eastAsia="ＭＳ 明朝" w:hAnsi="ＭＳ 明朝"/>
          <w:sz w:val="19"/>
          <w:szCs w:val="19"/>
        </w:rPr>
        <w:t xml:space="preserve">※表の下の検算が0になっていることを確認します。</w:t>
      </w:r>
    </w:p>
    <w:p>
      <w:pPr>
        <w:keepNext/>
        <w:pageBreakBefore/>
        <w:pBdr>
          <w:bottom w:val="single" w:color="000000" w:sz="8" w:space="3"/>
        </w:pBdr>
        <w:spacing w:after="140" w:before="0"/>
      </w:pPr>
      <w:r>
        <w:rPr>
          <w:rFonts w:ascii="ＭＳ 明朝" w:cs="ＭＳ 明朝" w:eastAsia="ＭＳ 明朝" w:hAnsi="ＭＳ 明朝"/>
          <w:b/>
          <w:bCs/>
          <w:sz w:val="28"/>
          <w:szCs w:val="28"/>
        </w:rPr>
        <w:t xml:space="preserve">6　月別集計（基幹入力用）</w:t>
      </w:r>
    </w:p>
    <w:p>
      <w:pPr>
        <w:keepNext/>
        <w:spacing w:after="100" w:before="60"/>
        <w:jc w:val="center"/>
      </w:pPr>
      <w:r>
        <w:drawing>
          <wp:inline distT="0" distB="0" distL="0" distR="0">
            <wp:extent cx="6096000" cy="2238375"/>
            <wp:effectExtent l="0" t="0" r="0" b="0"/>
            <wp:docPr id="654" name="図_s6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6096000" cy="2238375"/>
                      <a:chOff x="0" y="0"/>
                      <a:chExt cx="6096000" cy="2238375"/>
                    </a:xfrm>
                  </wpg:grpSpPr>
                  <pic:pic xmlns:pic="http://schemas.openxmlformats.org/drawingml/2006/picture">
                    <pic:nvPicPr>
                      <pic:cNvPr id="0" name="" descr=""/>
                      <pic:cNvPicPr>
                        <a:picLocks noChangeAspect="1" noChangeArrowheads="1"/>
                      </pic:cNvPicPr>
                    </pic:nvPicPr>
                    <pic:blipFill>
                      <a:blip r:embed="rId12" cstate="none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6096000" cy="2238375"/>
                      </a:xfrm>
                      <a:prstGeom prst="rect">
                        <a:avLst/>
                      </a:prstGeom>
                    </pic:spPr>
                  </pic:pic>
                  <wps:wsp>
                    <wps:cNvPr id="155" name="赤枠1"/>
                    <wps:cNvSpPr/>
                    <wps:spPr>
                      <a:xfrm>
                        <a:off x="83506" y="388306"/>
                        <a:ext cx="5912284" cy="192065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56" name="赤枠2"/>
                    <wps:cNvSpPr/>
                    <wps:spPr>
                      <a:xfrm>
                        <a:off x="4622104" y="588723"/>
                        <a:ext cx="843419" cy="1645084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57" name="赤枠3"/>
                    <wps:cNvSpPr/>
                    <wps:spPr>
                      <a:xfrm>
                        <a:off x="5473873" y="588723"/>
                        <a:ext cx="521917" cy="1645084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58" name="番号1"/>
                    <wps:cNvSpPr/>
                    <wps:spPr>
                      <a:xfrm>
                        <a:off x="-21269" y="283531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1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59" name="番号2"/>
                    <wps:cNvSpPr/>
                    <wps:spPr>
                      <a:xfrm>
                        <a:off x="4517329" y="483948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2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60" name="番号3"/>
                    <wps:cNvSpPr/>
                    <wps:spPr>
                      <a:xfrm>
                        <a:off x="5369098" y="483948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3</w:t>
                          </w:r>
                        </w:p>
                      </w:txbxContent>
                    </wps:txbx>
                    <wps:bodyPr lIns="0" tIns="0" rIns="0" bIns="0" anchor="ctr"/>
                  </wps:wsp>
                </wpg:wgp>
              </a:graphicData>
            </a:graphic>
          </wp:inline>
        </w:drawing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①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給付期間・傷病手当日額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表の上に出ます。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②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差引支給額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基幹の最終給付額と一致するか確認します。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③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備考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「支給なし」は差引0円の月です。</w:t>
      </w:r>
    </w:p>
    <w:p>
      <w:pPr>
        <w:spacing w:after="40" w:before="120" w:line="300"/>
      </w:pPr>
      <w:r>
        <w:rPr>
          <w:rFonts w:ascii="ＭＳ 明朝" w:cs="ＭＳ 明朝" w:eastAsia="ＭＳ 明朝" w:hAnsi="ＭＳ 明朝"/>
          <w:sz w:val="21"/>
          <w:szCs w:val="21"/>
        </w:rPr>
        <w:t xml:space="preserve">基幹には、月ごと、法定・附加ごとに入力します。報酬との調整分は、調整額にマイナスで入れます。</w:t>
      </w:r>
    </w:p>
    <w:p>
      <w:pPr>
        <w:keepNext/>
        <w:pageBreakBefore/>
        <w:pBdr>
          <w:bottom w:val="single" w:color="000000" w:sz="8" w:space="3"/>
        </w:pBdr>
        <w:spacing w:after="140" w:before="0"/>
      </w:pPr>
      <w:r>
        <w:rPr>
          <w:rFonts w:ascii="ＭＳ 明朝" w:cs="ＭＳ 明朝" w:eastAsia="ＭＳ 明朝" w:hAnsi="ＭＳ 明朝"/>
          <w:b/>
          <w:bCs/>
          <w:sz w:val="28"/>
          <w:szCs w:val="28"/>
        </w:rPr>
        <w:t xml:space="preserve">7　請求シート（請求シート雛形）</w:t>
      </w:r>
    </w:p>
    <w:p>
      <w:pPr>
        <w:keepNext/>
        <w:spacing w:after="100" w:before="60"/>
        <w:jc w:val="center"/>
      </w:pPr>
      <w:r>
        <w:drawing>
          <wp:inline distT="0" distB="0" distL="0" distR="0">
            <wp:extent cx="6096000" cy="2619375"/>
            <wp:effectExtent l="0" t="0" r="0" b="0"/>
            <wp:docPr id="661" name="図_s7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6096000" cy="2619375"/>
                      <a:chOff x="0" y="0"/>
                      <a:chExt cx="6096000" cy="2619375"/>
                    </a:xfrm>
                  </wpg:grpSpPr>
                  <pic:pic xmlns:pic="http://schemas.openxmlformats.org/drawingml/2006/picture">
                    <pic:nvPicPr>
                      <pic:cNvPr id="0" name="" descr=""/>
                      <pic:cNvPicPr>
                        <a:picLocks noChangeAspect="1" noChangeArrowheads="1"/>
                      </pic:cNvPicPr>
                    </pic:nvPicPr>
                    <pic:blipFill>
                      <a:blip r:embed="rId13" cstate="none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6096000" cy="2619375"/>
                      </a:xfrm>
                      <a:prstGeom prst="rect">
                        <a:avLst/>
                      </a:prstGeom>
                    </pic:spPr>
                  </pic:pic>
                  <wps:wsp>
                    <wps:cNvPr id="162" name="赤枠1"/>
                    <wps:cNvSpPr/>
                    <wps:spPr>
                      <a:xfrm>
                        <a:off x="1262184" y="296984"/>
                        <a:ext cx="465015" cy="66430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63" name="赤枠2"/>
                    <wps:cNvSpPr/>
                    <wps:spPr>
                      <a:xfrm>
                        <a:off x="2211753" y="296984"/>
                        <a:ext cx="468923" cy="66430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64" name="赤枠3"/>
                    <wps:cNvSpPr/>
                    <wps:spPr>
                      <a:xfrm>
                        <a:off x="5509846" y="214923"/>
                        <a:ext cx="547076" cy="273538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65" name="赤枠4"/>
                    <wps:cNvSpPr/>
                    <wps:spPr>
                      <a:xfrm>
                        <a:off x="2930769" y="195384"/>
                        <a:ext cx="2559538" cy="379046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66" name="赤枠5"/>
                    <wps:cNvSpPr/>
                    <wps:spPr>
                      <a:xfrm>
                        <a:off x="85969" y="578338"/>
                        <a:ext cx="5404338" cy="1961661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67" name="番号1"/>
                    <wps:cNvSpPr/>
                    <wps:spPr>
                      <a:xfrm>
                        <a:off x="1157409" y="192209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1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68" name="番号2"/>
                    <wps:cNvSpPr/>
                    <wps:spPr>
                      <a:xfrm>
                        <a:off x="2106978" y="192209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2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69" name="番号3"/>
                    <wps:cNvSpPr/>
                    <wps:spPr>
                      <a:xfrm>
                        <a:off x="5405071" y="110148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3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70" name="番号4"/>
                    <wps:cNvSpPr/>
                    <wps:spPr>
                      <a:xfrm>
                        <a:off x="2825994" y="90609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4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71" name="番号5"/>
                    <wps:cNvSpPr/>
                    <wps:spPr>
                      <a:xfrm>
                        <a:off x="-18806" y="473563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5</w:t>
                          </w:r>
                        </w:p>
                      </w:txbxContent>
                    </wps:txbx>
                    <wps:bodyPr lIns="0" tIns="0" rIns="0" bIns="0" anchor="ctr"/>
                  </wps:wsp>
                </wpg:wgp>
              </a:graphicData>
            </a:graphic>
          </wp:inline>
        </w:drawing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①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請求期間（始）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黄色に入れます。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②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請求期間（終）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黄色に入れます。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③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シート作成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押すと、「請求_R7.1-R8.3」のような名前の新しいシートができます。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④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給付期間・出勤による延長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入力シートの内容です。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⑤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明細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請求期間の範囲だけが出ます。期間の途中で区分が変わる行は、期間の範囲に切り取ります。</w:t>
      </w:r>
    </w:p>
    <w:p>
      <w:pPr>
        <w:spacing w:after="40" w:before="100" w:line="300"/>
      </w:pPr>
      <w:r>
        <w:rPr>
          <w:rFonts w:ascii="ＭＳ 明朝" w:cs="ＭＳ 明朝" w:eastAsia="ＭＳ 明朝" w:hAnsi="ＭＳ 明朝"/>
          <w:sz w:val="19"/>
          <w:szCs w:val="19"/>
        </w:rPr>
        <w:t xml:space="preserve">※明細は30行までです。</w:t>
      </w:r>
    </w:p>
    <w:p>
      <w:pPr>
        <w:keepNext/>
        <w:pageBreakBefore/>
        <w:pBdr>
          <w:bottom w:val="single" w:color="000000" w:sz="8" w:space="3"/>
        </w:pBdr>
        <w:spacing w:after="140" w:before="0"/>
      </w:pPr>
      <w:r>
        <w:rPr>
          <w:rFonts w:ascii="ＭＳ 明朝" w:cs="ＭＳ 明朝" w:eastAsia="ＭＳ 明朝" w:hAnsi="ＭＳ 明朝"/>
          <w:b/>
          <w:bCs/>
          <w:sz w:val="28"/>
          <w:szCs w:val="28"/>
        </w:rPr>
        <w:t xml:space="preserve">8　退職者・カレンダーマスタ</w:t>
      </w:r>
    </w:p>
    <w:p>
      <w:pPr>
        <w:spacing w:after="40" w:before="60" w:line="300"/>
      </w:pPr>
      <w:r>
        <w:rPr>
          <w:rFonts w:ascii="ＭＳ 明朝" w:cs="ＭＳ 明朝" w:eastAsia="ＭＳ 明朝" w:hAnsi="ＭＳ 明朝"/>
          <w:b/>
          <w:bCs/>
          <w:sz w:val="21"/>
          <w:szCs w:val="21"/>
        </w:rPr>
        <w:t xml:space="preserve">退職者（入力シート）</w:t>
      </w:r>
    </w:p>
    <w:p>
      <w:pPr>
        <w:keepNext/>
        <w:spacing w:after="100" w:before="60"/>
        <w:jc w:val="center"/>
      </w:pPr>
      <w:r>
        <w:drawing>
          <wp:inline distT="0" distB="0" distL="0" distR="0">
            <wp:extent cx="5715000" cy="1019175"/>
            <wp:effectExtent l="0" t="0" r="0" b="0"/>
            <wp:docPr id="672" name="図_s_ret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5715000" cy="1019175"/>
                      <a:chOff x="0" y="0"/>
                      <a:chExt cx="5715000" cy="1019175"/>
                    </a:xfrm>
                  </wpg:grpSpPr>
                  <pic:pic xmlns:pic="http://schemas.openxmlformats.org/drawingml/2006/picture">
                    <pic:nvPicPr>
                      <pic:cNvPr id="0" name="" descr=""/>
                      <pic:cNvPicPr>
                        <a:picLocks noChangeAspect="1" noChangeArrowheads="1"/>
                      </pic:cNvPicPr>
                    </pic:nvPicPr>
                    <pic:blipFill>
                      <a:blip r:embed="rId14" cstate="none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715000" cy="1019175"/>
                      </a:xfrm>
                      <a:prstGeom prst="rect">
                        <a:avLst/>
                      </a:prstGeom>
                    </pic:spPr>
                  </pic:pic>
                  <wps:wsp>
                    <wps:cNvPr id="173" name="赤枠1"/>
                    <wps:cNvSpPr/>
                    <wps:spPr>
                      <a:xfrm>
                        <a:off x="1209123" y="250326"/>
                        <a:ext cx="552607" cy="151140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74" name="赤枠2"/>
                    <wps:cNvSpPr/>
                    <wps:spPr>
                      <a:xfrm>
                        <a:off x="1209123" y="699024"/>
                        <a:ext cx="552607" cy="146417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75" name="番号1"/>
                    <wps:cNvSpPr/>
                    <wps:spPr>
                      <a:xfrm>
                        <a:off x="1104348" y="145551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1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76" name="番号2"/>
                    <wps:cNvSpPr/>
                    <wps:spPr>
                      <a:xfrm>
                        <a:off x="1104348" y="594249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2</w:t>
                          </w:r>
                        </w:p>
                      </w:txbxContent>
                    </wps:txbx>
                    <wps:bodyPr lIns="0" tIns="0" rIns="0" bIns="0" anchor="ctr"/>
                  </wps:wsp>
                </wpg:wgp>
              </a:graphicData>
            </a:graphic>
          </wp:inline>
        </w:drawing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①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退職日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入れると、法定給付は退職後も1年6か月後まで算定します。附加給付は、退職時附加金の受給が有のとき退職日までです。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②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退職時附加金の受給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有か無を選びます。無または空欄のときは、法定給付だけです。</w:t>
      </w:r>
    </w:p>
    <w:p>
      <w:pPr>
        <w:spacing w:after="40" w:before="100" w:line="300"/>
      </w:pPr>
      <w:r>
        <w:rPr>
          <w:rFonts w:ascii="ＭＳ 明朝" w:cs="ＭＳ 明朝" w:eastAsia="ＭＳ 明朝" w:hAnsi="ＭＳ 明朝"/>
          <w:sz w:val="19"/>
          <w:szCs w:val="19"/>
        </w:rPr>
        <w:t xml:space="preserve">※退職日の翌日からの無給の行（すべて0）を、給与状況に追加します。</w:t>
      </w:r>
    </w:p>
    <w:p>
      <w:pPr>
        <w:spacing w:after="40" w:before="200" w:line="300"/>
      </w:pPr>
      <w:r>
        <w:rPr>
          <w:rFonts w:ascii="ＭＳ 明朝" w:cs="ＭＳ 明朝" w:eastAsia="ＭＳ 明朝" w:hAnsi="ＭＳ 明朝"/>
          <w:b/>
          <w:bCs/>
          <w:sz w:val="21"/>
          <w:szCs w:val="21"/>
        </w:rPr>
        <w:t xml:space="preserve">カレンダーマスタ</w:t>
      </w:r>
    </w:p>
    <w:p>
      <w:pPr>
        <w:keepNext/>
        <w:spacing w:after="100" w:before="60"/>
        <w:jc w:val="center"/>
      </w:pPr>
      <w:r>
        <w:drawing>
          <wp:inline distT="0" distB="0" distL="0" distR="0">
            <wp:extent cx="3143250" cy="3238500"/>
            <wp:effectExtent l="0" t="0" r="0" b="0"/>
            <wp:docPr id="677" name="図_s8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3143250" cy="3238500"/>
                      <a:chOff x="0" y="0"/>
                      <a:chExt cx="3143250" cy="3238500"/>
                    </a:xfrm>
                  </wpg:grpSpPr>
                  <pic:pic xmlns:pic="http://schemas.openxmlformats.org/drawingml/2006/picture">
                    <pic:nvPicPr>
                      <pic:cNvPr id="0" name="" descr=""/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none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3143250" cy="3238500"/>
                      </a:xfrm>
                      <a:prstGeom prst="rect">
                        <a:avLst/>
                      </a:prstGeom>
                    </pic:spPr>
                  </pic:pic>
                  <wps:wsp>
                    <wps:cNvPr id="178" name="赤枠1"/>
                    <wps:cNvSpPr/>
                    <wps:spPr>
                      <a:xfrm>
                        <a:off x="88403" y="54024"/>
                        <a:ext cx="746521" cy="2990998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79" name="赤枠2"/>
                    <wps:cNvSpPr/>
                    <wps:spPr>
                      <a:xfrm>
                        <a:off x="1944885" y="54024"/>
                        <a:ext cx="810369" cy="2990998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80" name="赤枠3"/>
                    <wps:cNvSpPr/>
                    <wps:spPr>
                      <a:xfrm>
                        <a:off x="844748" y="54024"/>
                        <a:ext cx="1095226" cy="2990998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81" name="番号1"/>
                    <wps:cNvSpPr/>
                    <wps:spPr>
                      <a:xfrm>
                        <a:off x="-16372" y="-50751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1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82" name="番号2"/>
                    <wps:cNvSpPr/>
                    <wps:spPr>
                      <a:xfrm>
                        <a:off x="1840110" y="-50751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2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83" name="番号3"/>
                    <wps:cNvSpPr/>
                    <wps:spPr>
                      <a:xfrm>
                        <a:off x="739973" y="-50751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3</w:t>
                          </w:r>
                        </w:p>
                      </w:txbxContent>
                    </wps:txbx>
                    <wps:bodyPr lIns="0" tIns="0" rIns="0" bIns="0" anchor="ctr"/>
                  </wps:wsp>
                </wpg:wgp>
              </a:graphicData>
            </a:graphic>
          </wp:inline>
        </w:drawing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①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月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月初日を入れます（R7.1と入れるとR7.1.1）。表の下の空いた行に続けて入れます。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②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個別修正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祝日などで勤務を要する日数が違う月だけ入れます。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③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勤務を要する日数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自動です。土日を除く日数、個別修正があればその日数です。</w:t>
      </w:r>
    </w:p>
    <w:p>
      <w:pPr>
        <w:spacing w:after="40" w:before="200" w:line="300"/>
      </w:pPr>
      <w:r>
        <w:rPr>
          <w:rFonts w:ascii="ＭＳ 明朝" w:cs="ＭＳ 明朝" w:eastAsia="ＭＳ 明朝" w:hAnsi="ＭＳ 明朝"/>
          <w:sz w:val="19"/>
          <w:szCs w:val="19"/>
        </w:rPr>
        <w:t xml:space="preserve">この表で計算しないもの：障害年金との調整、報酬が多い月による支給期間の延長。</w:t>
      </w:r>
    </w:p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ＭＳ 明朝" w:cs="ＭＳ 明朝" w:eastAsia="ＭＳ 明朝" w:hAnsi="ＭＳ 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8445ac7d438f5eacb0a25d65ac30888c927dadc.png"/><Relationship Id="rId8" Type="http://schemas.openxmlformats.org/officeDocument/2006/relationships/image" Target="media/1437f7dced1ac19a1b996747be2ea080368ebade.png"/><Relationship Id="rId9" Type="http://schemas.openxmlformats.org/officeDocument/2006/relationships/image" Target="media/c3035310c9f292011e9cc3d8f0f8300ea3ee4cdc.png"/><Relationship Id="rId10" Type="http://schemas.openxmlformats.org/officeDocument/2006/relationships/image" Target="media/811118294df692ffe2066abe6e0093fcc12fefe6.png"/><Relationship Id="rId11" Type="http://schemas.openxmlformats.org/officeDocument/2006/relationships/image" Target="media/1711be9aa47966b9237914b92d88997d3ca3b3f4.png"/><Relationship Id="rId12" Type="http://schemas.openxmlformats.org/officeDocument/2006/relationships/image" Target="media/d81c0ce72dae999631d37774ce019243162cc7ab.png"/><Relationship Id="rId13" Type="http://schemas.openxmlformats.org/officeDocument/2006/relationships/image" Target="media/8d13ceb4c0a2d883a4cc57458ad2c0caba0cea95.png"/><Relationship Id="rId14" Type="http://schemas.openxmlformats.org/officeDocument/2006/relationships/image" Target="media/c4c1a521cbbfa41c00993c844132ea813fab89b5.png"/><Relationship Id="rId15" Type="http://schemas.openxmlformats.org/officeDocument/2006/relationships/image" Target="media/271215d3ce1c0fcca40518d8675ce8d64cf0dfd6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傷病手当金算定表 操作手引</dc:title>
  <cp:lastModifiedBy>Un-named</cp:lastModifiedBy>
  <cp:revision>1</cp:revision>
  <dcterms:created xsi:type="dcterms:W3CDTF">2026-10-28T01:31:56.083Z</dcterms:created>
  <dcterms:modified xsi:type="dcterms:W3CDTF">2026-10-28T01:31:56.083Z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