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8.bin" ContentType="application/vnd.openxmlformats-officedocument.oleObject"/>
  <Override PartName="/word/embeddings/oleObject5.bin" ContentType="application/vnd.openxmlformats-officedocument.oleObject"/>
  <Override PartName="/word/embeddings/oleObject9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19.png" ContentType="image/png"/>
  <Override PartName="/word/media/image17.png" ContentType="image/png"/>
  <Override PartName="/word/media/image14.wmf" ContentType="image/x-wmf"/>
  <Override PartName="/word/media/image10.wmf" ContentType="image/x-wmf"/>
  <Override PartName="/word/media/image13.png" ContentType="image/png"/>
  <Override PartName="/word/media/image9.png" ContentType="image/png"/>
  <Override PartName="/word/media/image15.png" ContentType="image/png"/>
  <Override PartName="/word/media/image8.wmf" ContentType="image/x-wmf"/>
  <Override PartName="/word/media/image6.wmf" ContentType="image/x-wmf"/>
  <Override PartName="/word/media/image7.png" ContentType="image/png"/>
  <Override PartName="/word/media/image16.wmf" ContentType="image/x-wmf"/>
  <Override PartName="/word/media/image5.png" ContentType="image/png"/>
  <Override PartName="/word/media/image4.wmf" ContentType="image/x-wmf"/>
  <Override PartName="/word/media/image3.png" ContentType="image/png"/>
  <Override PartName="/word/media/image18.wmf" ContentType="image/x-wmf"/>
  <Override PartName="/word/media/image12.wmf" ContentType="image/x-wmf"/>
  <Override PartName="/word/media/image2.wmf" ContentType="image/x-wmf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60"/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Hockey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Rangers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Islanders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Bruins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Wings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Football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Giants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Patriots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Here is an embedded Excel spreadsheet: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3220085" cy="114744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concludes our test.</w:t>
      </w:r>
      <w:r/>
    </w:p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p>
      <w:pPr>
        <w:pStyle w:val="Heading1"/>
        <w:numPr>
          <w:ilvl w:val="0"/>
          <w:numId w:val="1"/>
        </w:numPr>
        <w:rPr>
          <w:sz w:val="32"/>
          <w:b/>
          <w:sz w:val="32"/>
          <w:b/>
          <w:szCs w:val="32"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Heading1 Text</w:t>
      </w:r>
      <w:r/>
    </w:p>
    <w:p>
      <w:pPr>
        <w:pStyle w:val="Normal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  <w:r/>
    </w:p>
    <w:p>
      <w:pPr>
        <w:pStyle w:val="BlockStyleTest"/>
      </w:pPr>
      <w:r>
        <w:rPr/>
        <w:t>This is a Defined Block Style Called BlockStyleTest</w:t>
      </w:r>
      <w:r/>
    </w:p>
    <w:p>
      <w:pPr>
        <w:pStyle w:val="Normal"/>
      </w:pPr>
      <w:r>
        <w:rPr/>
        <w:t>This is more Normal text.</w:t>
      </w:r>
      <w:r/>
    </w:p>
    <w:p>
      <w:pPr>
        <w:pStyle w:val="Heading2"/>
        <w:numPr>
          <w:ilvl w:val="1"/>
          <w:numId w:val="1"/>
        </w:numPr>
        <w:rPr>
          <w:sz w:val="28"/>
          <w:i/>
          <w:b/>
          <w:sz w:val="28"/>
          <w:i/>
          <w:b/>
          <w:szCs w:val="28"/>
          <w:iCs/>
          <w:bCs/>
          <w:rFonts w:ascii="Arial" w:hAnsi="Arial" w:eastAsia="Times New Roman" w:cs="Arial"/>
          <w:color w:val="auto"/>
          <w:lang w:val="en-US" w:bidi="ar-SA"/>
        </w:rPr>
      </w:pPr>
      <w:r>
        <w:rPr/>
        <w:t>This is Heading 2 text</w:t>
      </w:r>
      <w:r/>
    </w:p>
    <w:p>
      <w:pPr>
        <w:pStyle w:val="Normal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This block is centered.</w:t>
      </w:r>
      <w:r/>
    </w:p>
    <w:p>
      <w:pPr>
        <w:pStyle w:val="Normal"/>
      </w:pPr>
      <w:r>
        <w:rPr/>
        <w:t xml:space="preserve">This is left-aligned.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bulleted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bulleted list.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bulleted list.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First item of third item’s nested list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third item’s nested list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Fourth and final item of main bulleted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This is Normal text.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First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Second item of numbered list.</w:t>
      </w:r>
      <w:r/>
    </w:p>
    <w:p>
      <w:pPr>
        <w:pStyle w:val="Normal"/>
        <w:ind w:left="720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Second paragraph of second item of numbered list. 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Third item of numbered list.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Normal"/>
      </w:pPr>
      <w:r>
        <w:rPr/>
        <w:t>Here is a BMP picture:</w:t>
      </w:r>
      <w:r/>
    </w:p>
    <w:p>
      <w:pPr>
        <w:pStyle w:val="Normal"/>
      </w:pPr>
      <w:r>
        <w:rPr/>
        <w:drawing>
          <wp:inline distT="0" distB="0" distL="0" distR="0">
            <wp:extent cx="952500" cy="95250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Here is a table:</w:t>
      </w:r>
      <w:r/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</w:r>
            <w:r/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New York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Boston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en-US" w:bidi="ar-SA"/>
              </w:rPr>
            </w:pPr>
            <w:r>
              <w:rPr/>
              <w:t>Detroit</w:t>
            </w:r>
            <w:r/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Baseball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Mets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Yankees</w:t>
            </w:r>
            <w: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Red Sox</w:t>
            </w:r>
            <w:r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Tigers</w:t>
            </w:r>
            <w:r/>
          </w:p>
        </w:tc>
      </w:tr>
    </w:tbl>
    <w:p>
      <w:pPr>
        <w:pStyle w:val="Normal"/>
        <w:rPr>
          <w:sz w:val="32"/>
          <w:sz w:val="32"/>
          <w:szCs w:val="24"/>
          <w:rFonts w:ascii="Symbol" w:hAnsi="Symbol" w:eastAsia="Times New Roman" w:cs="Symbol"/>
          <w:color w:val="auto"/>
          <w:lang w:val="en-US" w:bidi="ar-SA"/>
        </w:rPr>
      </w:pPr>
      <w:r>
        <w:rPr>
          <w:rFonts w:cs="Symbol" w:ascii="Symbol" w:hAnsi="Symbol"/>
          <w:sz w:val="32"/>
        </w:rPr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3z0">
    <w:name w:val="WW8Num3z0"/>
    <w:rPr/>
  </w:style>
  <w:style w:type="character" w:styleId="WW8Num4z0">
    <w:name w:val="WW8Num4z0"/>
    <w:rPr/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>
      <w:rFonts w:ascii="Symbol" w:hAnsi="Symbol" w:cs="Symbol"/>
    </w:rPr>
  </w:style>
  <w:style w:type="character" w:styleId="WW8Num9z0">
    <w:name w:val="WW8Num9z0"/>
    <w:rPr/>
  </w:style>
  <w:style w:type="character" w:styleId="WW8Num10z0">
    <w:name w:val="WW8Num10z0"/>
    <w:rPr>
      <w:rFonts w:ascii="Symbol" w:hAnsi="Symbol" w:cs="Symbol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>
      <w:rFonts w:ascii="Wingdings" w:hAnsi="Wingdings" w:cs="Wingdings"/>
    </w:rPr>
  </w:style>
  <w:style w:type="character" w:styleId="WW8Num13z3">
    <w:name w:val="WW8Num13z3"/>
    <w:rPr>
      <w:rFonts w:ascii="Symbol" w:hAnsi="Symbol" w:cs="Symbol"/>
    </w:rPr>
  </w:style>
  <w:style w:type="character" w:styleId="WW8Num13z4">
    <w:name w:val="WW8Num13z4"/>
    <w:rPr>
      <w:rFonts w:ascii="Courier New" w:hAnsi="Courier New" w:cs="Courier New"/>
    </w:rPr>
  </w:style>
  <w:style w:type="character" w:styleId="DefaultParagraphFont">
    <w:name w:val="Default Paragraph Font"/>
    <w:rPr/>
  </w:style>
  <w:style w:type="character" w:styleId="InlineStyle">
    <w:name w:val="InlineStyle"/>
    <w:basedOn w:val="DefaultParagraphFont"/>
    <w:rPr>
      <w:rFonts w:ascii="Courier New" w:hAnsi="Courier New" w:cs="Courier New"/>
      <w:sz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lockStyleTest">
    <w:name w:val="BlockStyleTest"/>
    <w:basedOn w:val="Normal"/>
    <w:pPr>
      <w:spacing w:before="120" w:after="120"/>
    </w:pPr>
    <w:rPr>
      <w:rFonts w:ascii="Arial" w:hAnsi="Arial" w:cs="Arial"/>
      <w:b/>
      <w:i/>
      <w:sz w:val="2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wmf"/><Relationship Id="rId8" Type="http://schemas.openxmlformats.org/officeDocument/2006/relationships/image" Target="media/image7.png"/><Relationship Id="rId9" Type="http://schemas.openxmlformats.org/officeDocument/2006/relationships/image" Target="media/image8.wmf"/><Relationship Id="rId10" Type="http://schemas.openxmlformats.org/officeDocument/2006/relationships/image" Target="media/image9.png"/><Relationship Id="rId11" Type="http://schemas.openxmlformats.org/officeDocument/2006/relationships/image" Target="media/image10.wmf"/><Relationship Id="rId12" Type="http://schemas.openxmlformats.org/officeDocument/2006/relationships/image" Target="media/image11.png"/><Relationship Id="rId13" Type="http://schemas.openxmlformats.org/officeDocument/2006/relationships/image" Target="media/image12.wmf"/><Relationship Id="rId14" Type="http://schemas.openxmlformats.org/officeDocument/2006/relationships/image" Target="media/image13.png"/><Relationship Id="rId15" Type="http://schemas.openxmlformats.org/officeDocument/2006/relationships/image" Target="media/image14.wmf"/><Relationship Id="rId16" Type="http://schemas.openxmlformats.org/officeDocument/2006/relationships/image" Target="media/image15.png"/><Relationship Id="rId17" Type="http://schemas.openxmlformats.org/officeDocument/2006/relationships/image" Target="media/image16.wmf"/><Relationship Id="rId18" Type="http://schemas.openxmlformats.org/officeDocument/2006/relationships/image" Target="media/image17.png"/><Relationship Id="rId19" Type="http://schemas.openxmlformats.org/officeDocument/2006/relationships/image" Target="media/image18.wmf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LibreOffice/4.3.7.2$MacOSX_X86_64 LibreOffice_project/8a35821d8636a03b8bf4e15b48f59794652c68ba</Application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2001-09-10T19:22:00Z</dcterms:created>
  <dc:creator>Lexis Nexis Group</dc:creator>
  <dc:language>zh-CN</dc:language>
  <cp:lastModifiedBy>Miral</cp:lastModifiedBy>
  <dcterms:modified xsi:type="dcterms:W3CDTF">2015-09-13T04:01:00Z</dcterms:modified>
  <cp:revision>17</cp:revision>
</cp:coreProperties>
</file>