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EFE34" w14:textId="77777777" w:rsidR="000C6CC0" w:rsidRPr="000C6CC0" w:rsidRDefault="000C6CC0" w:rsidP="000C6CC0">
      <w:pPr>
        <w:rPr>
          <w:b/>
          <w:bCs/>
          <w:sz w:val="24"/>
          <w:szCs w:val="24"/>
        </w:rPr>
      </w:pPr>
      <w:r w:rsidRPr="000C6CC0">
        <w:rPr>
          <w:b/>
          <w:bCs/>
          <w:sz w:val="24"/>
          <w:szCs w:val="24"/>
        </w:rPr>
        <w:t>7.3 EMIF</w:t>
      </w:r>
    </w:p>
    <w:p w14:paraId="4E7AD1B4" w14:textId="77777777" w:rsidR="000C6CC0" w:rsidRPr="000C6CC0" w:rsidRDefault="000C6CC0" w:rsidP="000C6CC0">
      <w:pPr>
        <w:rPr>
          <w:b/>
          <w:bCs/>
          <w:sz w:val="24"/>
          <w:szCs w:val="24"/>
        </w:rPr>
      </w:pPr>
      <w:r w:rsidRPr="000C6CC0">
        <w:rPr>
          <w:b/>
          <w:bCs/>
          <w:sz w:val="24"/>
          <w:szCs w:val="24"/>
        </w:rPr>
        <w:t>7.3.1 Введение</w:t>
      </w:r>
    </w:p>
    <w:p w14:paraId="58CBC4CD" w14:textId="77777777" w:rsidR="000C6CC0" w:rsidRPr="000C6CC0" w:rsidRDefault="000C6CC0" w:rsidP="000C6CC0">
      <w:pPr>
        <w:rPr>
          <w:b/>
          <w:bCs/>
          <w:sz w:val="24"/>
          <w:szCs w:val="24"/>
        </w:rPr>
      </w:pPr>
      <w:r w:rsidRPr="000C6CC0">
        <w:rPr>
          <w:b/>
          <w:bCs/>
          <w:sz w:val="24"/>
          <w:szCs w:val="24"/>
        </w:rPr>
        <w:t>7.3.1.1 Особенности</w:t>
      </w:r>
    </w:p>
    <w:p w14:paraId="1C49CCAF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Общие характеристики модуля EMIF следующие:</w:t>
      </w:r>
    </w:p>
    <w:p w14:paraId="563E11BE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- 16-разрядный канал передачи данных во внешнюю память SDRAM</w:t>
      </w:r>
    </w:p>
    <w:p w14:paraId="263B7A65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Один 128-битный интерфейс OCPIP 2.2</w:t>
      </w:r>
    </w:p>
    <w:p w14:paraId="52D33C66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Поддержка следующих типов памяти:</w:t>
      </w:r>
    </w:p>
    <w:p w14:paraId="0CC0E861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 xml:space="preserve">- </w:t>
      </w:r>
      <w:proofErr w:type="spellStart"/>
      <w:r w:rsidRPr="000C6CC0">
        <w:rPr>
          <w:sz w:val="24"/>
          <w:szCs w:val="24"/>
        </w:rPr>
        <w:t>mDDR</w:t>
      </w:r>
      <w:proofErr w:type="spellEnd"/>
      <w:r w:rsidRPr="000C6CC0">
        <w:rPr>
          <w:sz w:val="24"/>
          <w:szCs w:val="24"/>
        </w:rPr>
        <w:t xml:space="preserve"> (LPDDR1)</w:t>
      </w:r>
    </w:p>
    <w:p w14:paraId="5F9F841D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DDR2</w:t>
      </w:r>
    </w:p>
    <w:p w14:paraId="059C3331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DDR3</w:t>
      </w:r>
    </w:p>
    <w:p w14:paraId="54648C6E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Поддерживаются конфигурации внешней памяти:</w:t>
      </w:r>
    </w:p>
    <w:p w14:paraId="306C498E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Емкость устройства памяти</w:t>
      </w:r>
    </w:p>
    <w:p w14:paraId="454E8E26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Адресация до 1 Гбайт</w:t>
      </w:r>
    </w:p>
    <w:p w14:paraId="71B01F2B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Гибкие схемы мультиплексирования адресов банк/ряд/столбец/чип-</w:t>
      </w:r>
      <w:proofErr w:type="spellStart"/>
      <w:r w:rsidRPr="000C6CC0">
        <w:rPr>
          <w:sz w:val="24"/>
          <w:szCs w:val="24"/>
        </w:rPr>
        <w:t>селект</w:t>
      </w:r>
      <w:proofErr w:type="spellEnd"/>
    </w:p>
    <w:p w14:paraId="0CA8ACE2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Поддерживается функция усиления драйверов устройств для мобильной DDR</w:t>
      </w:r>
    </w:p>
    <w:p w14:paraId="3DFD221C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Поддержка следующих задержек CAS:</w:t>
      </w:r>
    </w:p>
    <w:p w14:paraId="33125501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DDR2 =&gt; 2, 3, 4, 5, 6 и 7</w:t>
      </w:r>
    </w:p>
    <w:p w14:paraId="6153D01E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DDR3 =&gt; 5, 6, 7, 8, 9, 10 и 11</w:t>
      </w:r>
    </w:p>
    <w:p w14:paraId="6763F70C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 xml:space="preserve">- </w:t>
      </w:r>
      <w:proofErr w:type="spellStart"/>
      <w:r w:rsidRPr="000C6CC0">
        <w:rPr>
          <w:sz w:val="24"/>
          <w:szCs w:val="24"/>
        </w:rPr>
        <w:t>mDDR</w:t>
      </w:r>
      <w:proofErr w:type="spellEnd"/>
      <w:r w:rsidRPr="000C6CC0">
        <w:rPr>
          <w:sz w:val="24"/>
          <w:szCs w:val="24"/>
        </w:rPr>
        <w:t xml:space="preserve"> =&gt; 2, 3 и 4</w:t>
      </w:r>
    </w:p>
    <w:p w14:paraId="010973A3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Поддерживает следующее количество внутренних банков:</w:t>
      </w:r>
    </w:p>
    <w:p w14:paraId="62A5D362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DDR2 =&gt; 1, 2, 4 и 8</w:t>
      </w:r>
    </w:p>
    <w:p w14:paraId="0EAB4606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DDR3 =&gt; 1, 2, 4 и 8</w:t>
      </w:r>
    </w:p>
    <w:p w14:paraId="5BAA16F0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 xml:space="preserve">- </w:t>
      </w:r>
      <w:proofErr w:type="spellStart"/>
      <w:r w:rsidRPr="000C6CC0">
        <w:rPr>
          <w:sz w:val="24"/>
          <w:szCs w:val="24"/>
        </w:rPr>
        <w:t>mDDR</w:t>
      </w:r>
      <w:proofErr w:type="spellEnd"/>
      <w:r w:rsidRPr="000C6CC0">
        <w:rPr>
          <w:sz w:val="24"/>
          <w:szCs w:val="24"/>
        </w:rPr>
        <w:t xml:space="preserve"> =&gt; 1, 2 и 4</w:t>
      </w:r>
    </w:p>
    <w:p w14:paraId="273EEF53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Поддерживаются страницы размером 256, 512, 1024 и 2048 слов</w:t>
      </w:r>
    </w:p>
    <w:p w14:paraId="346FF97A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Поддерживает длину серии 8 (последовательная серия)</w:t>
      </w:r>
    </w:p>
    <w:p w14:paraId="46C28B3F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Выравнивание/калибровка записи/чтения и обучение глазкам данных в сочетании с DID</w:t>
      </w:r>
    </w:p>
    <w:p w14:paraId="3064C621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 xml:space="preserve">- Режимы Self </w:t>
      </w:r>
      <w:proofErr w:type="spellStart"/>
      <w:r w:rsidRPr="000C6CC0">
        <w:rPr>
          <w:sz w:val="24"/>
          <w:szCs w:val="24"/>
        </w:rPr>
        <w:t>Refresh</w:t>
      </w:r>
      <w:proofErr w:type="spellEnd"/>
      <w:r w:rsidRPr="000C6CC0">
        <w:rPr>
          <w:sz w:val="24"/>
          <w:szCs w:val="24"/>
        </w:rPr>
        <w:t xml:space="preserve"> и Power-Down для низкого энергопотребления:</w:t>
      </w:r>
    </w:p>
    <w:p w14:paraId="34776729" w14:textId="1619319D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Гибкое сопоставление адресов OCP и DDR для поддержки частичного самообновления массива в LPDDR1, DDR2 и DDR3.</w:t>
      </w:r>
    </w:p>
    <w:p w14:paraId="63BD7280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Самообновление с контролем температуры для LPDDR1 и DDR3 с датчиком температуры на кристалле.</w:t>
      </w:r>
    </w:p>
    <w:p w14:paraId="75DE73D6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Периодическая калибровка ZQ для DDR3</w:t>
      </w:r>
    </w:p>
    <w:p w14:paraId="720EC2B0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ODT на DDR2 и DDR3</w:t>
      </w:r>
    </w:p>
    <w:p w14:paraId="3B4FD425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Приоритетное планирование обновлений</w:t>
      </w:r>
    </w:p>
    <w:p w14:paraId="008A732D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lastRenderedPageBreak/>
        <w:t>- Программируемая частота обновления SDRAM и счетчик отставания</w:t>
      </w:r>
    </w:p>
    <w:p w14:paraId="5A712FC1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Программируемые временные параметры SDRAM</w:t>
      </w:r>
    </w:p>
    <w:p w14:paraId="741AF1FF" w14:textId="4842C3C5" w:rsidR="005028D0" w:rsidRPr="005911F6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 xml:space="preserve">- Режимы </w:t>
      </w:r>
      <w:r>
        <w:rPr>
          <w:sz w:val="24"/>
          <w:szCs w:val="24"/>
          <w:lang w:val="en-US"/>
        </w:rPr>
        <w:t>Big</w:t>
      </w:r>
      <w:r w:rsidRPr="000C6CC0"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Little</w:t>
      </w:r>
      <w:r w:rsidRPr="005911F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Endian</w:t>
      </w:r>
    </w:p>
    <w:p w14:paraId="6778FC7F" w14:textId="77777777" w:rsidR="00CF71EF" w:rsidRPr="005911F6" w:rsidRDefault="00CF71EF" w:rsidP="00CF71EF">
      <w:pPr>
        <w:rPr>
          <w:sz w:val="24"/>
          <w:szCs w:val="24"/>
        </w:rPr>
      </w:pPr>
    </w:p>
    <w:p w14:paraId="4BE92966" w14:textId="7FF052EE" w:rsidR="00CF71EF" w:rsidRPr="00CF71EF" w:rsidRDefault="00CF71EF" w:rsidP="00CF71EF">
      <w:pPr>
        <w:tabs>
          <w:tab w:val="left" w:pos="1064"/>
        </w:tabs>
        <w:rPr>
          <w:b/>
          <w:bCs/>
          <w:sz w:val="24"/>
          <w:szCs w:val="24"/>
        </w:rPr>
      </w:pPr>
      <w:r w:rsidRPr="00CF71EF">
        <w:rPr>
          <w:b/>
          <w:bCs/>
          <w:sz w:val="24"/>
          <w:szCs w:val="24"/>
        </w:rPr>
        <w:t xml:space="preserve">7.3.1.2 Неподдерживаемые функции </w:t>
      </w:r>
      <w:r w:rsidRPr="00CF71EF">
        <w:rPr>
          <w:b/>
          <w:bCs/>
          <w:sz w:val="24"/>
          <w:szCs w:val="24"/>
          <w:lang w:val="en-US"/>
        </w:rPr>
        <w:t>EMIF</w:t>
      </w:r>
    </w:p>
    <w:p w14:paraId="4AE61C46" w14:textId="77777777" w:rsidR="00CF71EF" w:rsidRPr="00CF71EF" w:rsidRDefault="00CF71EF" w:rsidP="00CF71EF">
      <w:pPr>
        <w:tabs>
          <w:tab w:val="left" w:pos="1064"/>
        </w:tabs>
        <w:rPr>
          <w:sz w:val="24"/>
          <w:szCs w:val="24"/>
        </w:rPr>
      </w:pPr>
      <w:r w:rsidRPr="00CF71EF">
        <w:rPr>
          <w:sz w:val="24"/>
          <w:szCs w:val="24"/>
        </w:rPr>
        <w:t xml:space="preserve">Следующие функции модуля </w:t>
      </w:r>
      <w:r w:rsidRPr="00CF71EF">
        <w:rPr>
          <w:sz w:val="24"/>
          <w:szCs w:val="24"/>
          <w:lang w:val="en-US"/>
        </w:rPr>
        <w:t>EMIF</w:t>
      </w:r>
      <w:r w:rsidRPr="00CF71EF">
        <w:rPr>
          <w:sz w:val="24"/>
          <w:szCs w:val="24"/>
        </w:rPr>
        <w:t>4</w:t>
      </w:r>
      <w:r w:rsidRPr="00CF71EF">
        <w:rPr>
          <w:sz w:val="24"/>
          <w:szCs w:val="24"/>
          <w:lang w:val="en-US"/>
        </w:rPr>
        <w:t>DC</w:t>
      </w:r>
      <w:r w:rsidRPr="00CF71EF">
        <w:rPr>
          <w:sz w:val="24"/>
          <w:szCs w:val="24"/>
        </w:rPr>
        <w:t xml:space="preserve"> не поддерживаются в данном устройстве.</w:t>
      </w:r>
    </w:p>
    <w:p w14:paraId="11A99D13" w14:textId="5086D30B" w:rsidR="00CF71EF" w:rsidRPr="00CF71EF" w:rsidRDefault="00CF71EF" w:rsidP="00CF71EF">
      <w:pPr>
        <w:tabs>
          <w:tab w:val="left" w:pos="1064"/>
        </w:tabs>
        <w:jc w:val="center"/>
        <w:rPr>
          <w:sz w:val="24"/>
          <w:szCs w:val="24"/>
          <w:lang w:val="en-US"/>
        </w:rPr>
      </w:pPr>
      <w:proofErr w:type="spellStart"/>
      <w:r w:rsidRPr="00CF71EF">
        <w:rPr>
          <w:b/>
          <w:bCs/>
          <w:sz w:val="24"/>
          <w:szCs w:val="24"/>
          <w:lang w:val="en-US"/>
        </w:rPr>
        <w:t>Таблица</w:t>
      </w:r>
      <w:proofErr w:type="spellEnd"/>
      <w:r w:rsidRPr="00CF71EF">
        <w:rPr>
          <w:b/>
          <w:bCs/>
          <w:sz w:val="24"/>
          <w:szCs w:val="24"/>
          <w:lang w:val="en-US"/>
        </w:rPr>
        <w:t xml:space="preserve"> 7-204. </w:t>
      </w:r>
      <w:proofErr w:type="spellStart"/>
      <w:r w:rsidRPr="00CF71EF">
        <w:rPr>
          <w:b/>
          <w:bCs/>
          <w:sz w:val="24"/>
          <w:szCs w:val="24"/>
          <w:lang w:val="en-US"/>
        </w:rPr>
        <w:t>Неподдерживаемые</w:t>
      </w:r>
      <w:proofErr w:type="spellEnd"/>
      <w:r w:rsidRPr="00CF71E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F71EF">
        <w:rPr>
          <w:b/>
          <w:bCs/>
          <w:sz w:val="24"/>
          <w:szCs w:val="24"/>
          <w:lang w:val="en-US"/>
        </w:rPr>
        <w:t>функции</w:t>
      </w:r>
      <w:proofErr w:type="spellEnd"/>
      <w:r w:rsidRPr="00CF71EF">
        <w:rPr>
          <w:b/>
          <w:bCs/>
          <w:sz w:val="24"/>
          <w:szCs w:val="24"/>
          <w:lang w:val="en-US"/>
        </w:rPr>
        <w:t xml:space="preserve"> EMIF</w:t>
      </w:r>
      <w:r>
        <w:rPr>
          <w:sz w:val="24"/>
          <w:szCs w:val="24"/>
          <w:lang w:val="en-US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F71EF" w14:paraId="7C7B061A" w14:textId="77777777" w:rsidTr="00CF71EF">
        <w:tc>
          <w:tcPr>
            <w:tcW w:w="4672" w:type="dxa"/>
            <w:shd w:val="clear" w:color="auto" w:fill="A6A6A6" w:themeFill="background1" w:themeFillShade="A6"/>
          </w:tcPr>
          <w:p w14:paraId="3F613D73" w14:textId="3D82A696" w:rsidR="00CF71EF" w:rsidRDefault="00CF71EF" w:rsidP="00CF71EF">
            <w:pPr>
              <w:tabs>
                <w:tab w:val="left" w:pos="3869"/>
              </w:tabs>
              <w:ind w:firstLine="708"/>
              <w:rPr>
                <w:sz w:val="24"/>
                <w:szCs w:val="24"/>
                <w:lang w:val="en-US"/>
              </w:rPr>
            </w:pPr>
            <w:proofErr w:type="spellStart"/>
            <w:r w:rsidRPr="00CF71EF">
              <w:rPr>
                <w:b/>
                <w:bCs/>
                <w:sz w:val="24"/>
                <w:szCs w:val="24"/>
              </w:rPr>
              <w:t>Feature</w:t>
            </w:r>
            <w:proofErr w:type="spellEnd"/>
          </w:p>
        </w:tc>
        <w:tc>
          <w:tcPr>
            <w:tcW w:w="4672" w:type="dxa"/>
            <w:shd w:val="clear" w:color="auto" w:fill="A6A6A6" w:themeFill="background1" w:themeFillShade="A6"/>
          </w:tcPr>
          <w:p w14:paraId="107F3E05" w14:textId="6EF761C3" w:rsidR="00CF71EF" w:rsidRDefault="00CF71EF" w:rsidP="00CF71EF">
            <w:pPr>
              <w:tabs>
                <w:tab w:val="left" w:pos="3869"/>
              </w:tabs>
              <w:ind w:firstLine="708"/>
              <w:rPr>
                <w:sz w:val="24"/>
                <w:szCs w:val="24"/>
                <w:lang w:val="en-US"/>
              </w:rPr>
            </w:pPr>
            <w:proofErr w:type="spellStart"/>
            <w:r w:rsidRPr="00CF71EF">
              <w:rPr>
                <w:b/>
                <w:bCs/>
                <w:sz w:val="24"/>
                <w:szCs w:val="24"/>
              </w:rPr>
              <w:t>Reason</w:t>
            </w:r>
            <w:proofErr w:type="spellEnd"/>
          </w:p>
        </w:tc>
      </w:tr>
      <w:tr w:rsidR="00CF71EF" w14:paraId="0824249D" w14:textId="77777777" w:rsidTr="00CF71EF">
        <w:tc>
          <w:tcPr>
            <w:tcW w:w="4672" w:type="dxa"/>
          </w:tcPr>
          <w:p w14:paraId="16A60DCE" w14:textId="76DB1321" w:rsidR="00CF71EF" w:rsidRDefault="00CF71EF" w:rsidP="00CF71EF">
            <w:pPr>
              <w:tabs>
                <w:tab w:val="left" w:pos="3869"/>
              </w:tabs>
              <w:rPr>
                <w:sz w:val="24"/>
                <w:szCs w:val="24"/>
                <w:lang w:val="en-US"/>
              </w:rPr>
            </w:pPr>
            <w:r w:rsidRPr="00CF71EF">
              <w:rPr>
                <w:sz w:val="24"/>
                <w:szCs w:val="24"/>
              </w:rPr>
              <w:t>32-bit data</w:t>
            </w:r>
          </w:p>
        </w:tc>
        <w:tc>
          <w:tcPr>
            <w:tcW w:w="4672" w:type="dxa"/>
          </w:tcPr>
          <w:p w14:paraId="7B6C6323" w14:textId="1C6A6A30" w:rsidR="00CF71EF" w:rsidRDefault="00CF71EF" w:rsidP="00CF71EF">
            <w:pPr>
              <w:tabs>
                <w:tab w:val="left" w:pos="3869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CF71EF">
              <w:rPr>
                <w:sz w:val="24"/>
                <w:szCs w:val="24"/>
                <w:lang w:val="en-US"/>
              </w:rPr>
              <w:t>Только</w:t>
            </w:r>
            <w:proofErr w:type="spellEnd"/>
            <w:r w:rsidRPr="00CF71EF">
              <w:rPr>
                <w:sz w:val="24"/>
                <w:szCs w:val="24"/>
                <w:lang w:val="en-US"/>
              </w:rPr>
              <w:t xml:space="preserve"> 16 </w:t>
            </w:r>
            <w:proofErr w:type="spellStart"/>
            <w:r w:rsidRPr="00CF71EF">
              <w:rPr>
                <w:sz w:val="24"/>
                <w:szCs w:val="24"/>
                <w:lang w:val="en-US"/>
              </w:rPr>
              <w:t>бит</w:t>
            </w:r>
            <w:proofErr w:type="spellEnd"/>
            <w:r w:rsidRPr="00CF71E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F71EF">
              <w:rPr>
                <w:sz w:val="24"/>
                <w:szCs w:val="24"/>
                <w:lang w:val="en-US"/>
              </w:rPr>
              <w:t>выведенных</w:t>
            </w:r>
            <w:proofErr w:type="spellEnd"/>
            <w:r w:rsidRPr="00CF71E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71EF">
              <w:rPr>
                <w:sz w:val="24"/>
                <w:szCs w:val="24"/>
                <w:lang w:val="en-US"/>
              </w:rPr>
              <w:t>наружу</w:t>
            </w:r>
            <w:proofErr w:type="spellEnd"/>
          </w:p>
        </w:tc>
      </w:tr>
      <w:tr w:rsidR="00CF71EF" w14:paraId="43D68280" w14:textId="77777777" w:rsidTr="00CF71EF">
        <w:tc>
          <w:tcPr>
            <w:tcW w:w="4672" w:type="dxa"/>
          </w:tcPr>
          <w:p w14:paraId="6D9D47EA" w14:textId="667AF566" w:rsidR="00CF71EF" w:rsidRDefault="00CF71EF" w:rsidP="00CF71EF">
            <w:pPr>
              <w:tabs>
                <w:tab w:val="left" w:pos="3869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CF71EF">
              <w:rPr>
                <w:sz w:val="24"/>
                <w:szCs w:val="24"/>
              </w:rPr>
              <w:t>Multiple</w:t>
            </w:r>
            <w:proofErr w:type="spellEnd"/>
            <w:r w:rsidRPr="00CF71EF">
              <w:rPr>
                <w:sz w:val="24"/>
                <w:szCs w:val="24"/>
              </w:rPr>
              <w:t xml:space="preserve"> DDR </w:t>
            </w:r>
            <w:proofErr w:type="spellStart"/>
            <w:r w:rsidRPr="00CF71EF">
              <w:rPr>
                <w:sz w:val="24"/>
                <w:szCs w:val="24"/>
              </w:rPr>
              <w:t>banks</w:t>
            </w:r>
            <w:proofErr w:type="spellEnd"/>
          </w:p>
        </w:tc>
        <w:tc>
          <w:tcPr>
            <w:tcW w:w="4672" w:type="dxa"/>
          </w:tcPr>
          <w:p w14:paraId="45DCD4A4" w14:textId="37AC2AB9" w:rsidR="00CF71EF" w:rsidRDefault="00CF71EF" w:rsidP="00CF71EF">
            <w:pPr>
              <w:tabs>
                <w:tab w:val="left" w:pos="3869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CF71EF">
              <w:rPr>
                <w:sz w:val="24"/>
                <w:szCs w:val="24"/>
                <w:lang w:val="en-US"/>
              </w:rPr>
              <w:t>Только</w:t>
            </w:r>
            <w:proofErr w:type="spellEnd"/>
            <w:r w:rsidRPr="00CF71EF">
              <w:rPr>
                <w:sz w:val="24"/>
                <w:szCs w:val="24"/>
                <w:lang w:val="en-US"/>
              </w:rPr>
              <w:t xml:space="preserve"> 1 CS/ODT </w:t>
            </w:r>
            <w:proofErr w:type="spellStart"/>
            <w:r w:rsidRPr="00CF71EF">
              <w:rPr>
                <w:sz w:val="24"/>
                <w:szCs w:val="24"/>
                <w:lang w:val="en-US"/>
              </w:rPr>
              <w:t>подключен</w:t>
            </w:r>
            <w:proofErr w:type="spellEnd"/>
          </w:p>
        </w:tc>
      </w:tr>
      <w:tr w:rsidR="00CF71EF" w14:paraId="212178EC" w14:textId="77777777" w:rsidTr="00CF71EF">
        <w:tc>
          <w:tcPr>
            <w:tcW w:w="4672" w:type="dxa"/>
          </w:tcPr>
          <w:p w14:paraId="17594A0F" w14:textId="22370EED" w:rsidR="00CF71EF" w:rsidRDefault="00CF71EF" w:rsidP="00CF71EF">
            <w:pPr>
              <w:tabs>
                <w:tab w:val="left" w:pos="3869"/>
              </w:tabs>
              <w:rPr>
                <w:sz w:val="24"/>
                <w:szCs w:val="24"/>
                <w:lang w:val="en-US"/>
              </w:rPr>
            </w:pPr>
            <w:r w:rsidRPr="00CF71EF">
              <w:rPr>
                <w:sz w:val="24"/>
                <w:szCs w:val="24"/>
              </w:rPr>
              <w:t xml:space="preserve">DDR2 CAS </w:t>
            </w:r>
            <w:proofErr w:type="spellStart"/>
            <w:r w:rsidRPr="00CF71EF">
              <w:rPr>
                <w:sz w:val="24"/>
                <w:szCs w:val="24"/>
              </w:rPr>
              <w:t>Latency</w:t>
            </w:r>
            <w:proofErr w:type="spellEnd"/>
            <w:r w:rsidRPr="00CF71EF">
              <w:rPr>
                <w:sz w:val="24"/>
                <w:szCs w:val="24"/>
              </w:rPr>
              <w:t xml:space="preserve"> 2</w:t>
            </w:r>
          </w:p>
        </w:tc>
        <w:tc>
          <w:tcPr>
            <w:tcW w:w="4672" w:type="dxa"/>
          </w:tcPr>
          <w:p w14:paraId="577AE7F5" w14:textId="3477609B" w:rsidR="00CF71EF" w:rsidRDefault="00CF71EF" w:rsidP="00CF71EF">
            <w:pPr>
              <w:tabs>
                <w:tab w:val="left" w:pos="3869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CF71EF">
              <w:rPr>
                <w:sz w:val="24"/>
                <w:szCs w:val="24"/>
                <w:lang w:val="en-US"/>
              </w:rPr>
              <w:t>Не</w:t>
            </w:r>
            <w:proofErr w:type="spellEnd"/>
            <w:r w:rsidRPr="00CF71E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71EF">
              <w:rPr>
                <w:sz w:val="24"/>
                <w:szCs w:val="24"/>
                <w:lang w:val="en-US"/>
              </w:rPr>
              <w:t>поддерживается</w:t>
            </w:r>
            <w:proofErr w:type="spellEnd"/>
            <w:r w:rsidRPr="00CF71EF">
              <w:rPr>
                <w:sz w:val="24"/>
                <w:szCs w:val="24"/>
                <w:lang w:val="en-US"/>
              </w:rPr>
              <w:t xml:space="preserve"> DID</w:t>
            </w:r>
          </w:p>
        </w:tc>
      </w:tr>
      <w:tr w:rsidR="00CF71EF" w:rsidRPr="00CF71EF" w14:paraId="56FD2EE9" w14:textId="77777777" w:rsidTr="00CF71EF">
        <w:tc>
          <w:tcPr>
            <w:tcW w:w="4672" w:type="dxa"/>
          </w:tcPr>
          <w:p w14:paraId="1C28C430" w14:textId="002C483D" w:rsidR="00CF71EF" w:rsidRDefault="00CF71EF" w:rsidP="00CF71EF">
            <w:pPr>
              <w:tabs>
                <w:tab w:val="left" w:pos="3869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CF71EF">
              <w:rPr>
                <w:sz w:val="24"/>
                <w:szCs w:val="24"/>
              </w:rPr>
              <w:t>Hardware</w:t>
            </w:r>
            <w:proofErr w:type="spellEnd"/>
            <w:r w:rsidRPr="00CF71EF">
              <w:rPr>
                <w:sz w:val="24"/>
                <w:szCs w:val="24"/>
              </w:rPr>
              <w:t xml:space="preserve"> </w:t>
            </w:r>
            <w:proofErr w:type="spellStart"/>
            <w:r w:rsidRPr="00CF71EF">
              <w:rPr>
                <w:sz w:val="24"/>
                <w:szCs w:val="24"/>
              </w:rPr>
              <w:t>leveling</w:t>
            </w:r>
            <w:proofErr w:type="spellEnd"/>
          </w:p>
        </w:tc>
        <w:tc>
          <w:tcPr>
            <w:tcW w:w="4672" w:type="dxa"/>
          </w:tcPr>
          <w:p w14:paraId="7E0803A7" w14:textId="77777777" w:rsidR="00CF71EF" w:rsidRPr="00CF71EF" w:rsidRDefault="00CF71EF" w:rsidP="00CF71EF">
            <w:pPr>
              <w:tabs>
                <w:tab w:val="left" w:pos="3869"/>
              </w:tabs>
              <w:rPr>
                <w:sz w:val="24"/>
                <w:szCs w:val="24"/>
              </w:rPr>
            </w:pPr>
            <w:r w:rsidRPr="00CF71EF">
              <w:rPr>
                <w:sz w:val="24"/>
                <w:szCs w:val="24"/>
              </w:rPr>
              <w:t xml:space="preserve">Кремниевая ошибка. Необходимо использовать процедуру программного выравнивания. См. </w:t>
            </w:r>
            <w:r w:rsidRPr="00CF71EF">
              <w:rPr>
                <w:sz w:val="24"/>
                <w:szCs w:val="24"/>
                <w:lang w:val="en-US"/>
              </w:rPr>
              <w:t>AM</w:t>
            </w:r>
            <w:r w:rsidRPr="00CF71EF">
              <w:rPr>
                <w:sz w:val="24"/>
                <w:szCs w:val="24"/>
              </w:rPr>
              <w:t>335</w:t>
            </w:r>
            <w:r w:rsidRPr="00CF71EF">
              <w:rPr>
                <w:sz w:val="24"/>
                <w:szCs w:val="24"/>
                <w:lang w:val="en-US"/>
              </w:rPr>
              <w:t>x</w:t>
            </w:r>
          </w:p>
          <w:p w14:paraId="148118DA" w14:textId="77777777" w:rsidR="00CF71EF" w:rsidRPr="00CF71EF" w:rsidRDefault="00CF71EF" w:rsidP="00CF71EF">
            <w:pPr>
              <w:tabs>
                <w:tab w:val="left" w:pos="3869"/>
              </w:tabs>
              <w:rPr>
                <w:sz w:val="24"/>
                <w:szCs w:val="24"/>
              </w:rPr>
            </w:pPr>
            <w:r w:rsidRPr="00CF71EF">
              <w:rPr>
                <w:sz w:val="24"/>
                <w:szCs w:val="24"/>
              </w:rPr>
              <w:t xml:space="preserve">Микропроцессоры </w:t>
            </w:r>
            <w:r w:rsidRPr="00CF71EF">
              <w:rPr>
                <w:sz w:val="24"/>
                <w:szCs w:val="24"/>
                <w:lang w:val="en-US"/>
              </w:rPr>
              <w:t>ARM</w:t>
            </w:r>
            <w:r w:rsidRPr="00CF71EF">
              <w:rPr>
                <w:sz w:val="24"/>
                <w:szCs w:val="24"/>
              </w:rPr>
              <w:t xml:space="preserve"> </w:t>
            </w:r>
            <w:r w:rsidRPr="00CF71EF">
              <w:rPr>
                <w:sz w:val="24"/>
                <w:szCs w:val="24"/>
                <w:lang w:val="en-US"/>
              </w:rPr>
              <w:t>Cortex</w:t>
            </w:r>
            <w:r w:rsidRPr="00CF71EF">
              <w:rPr>
                <w:sz w:val="24"/>
                <w:szCs w:val="24"/>
              </w:rPr>
              <w:t>-</w:t>
            </w:r>
            <w:r w:rsidRPr="00CF71EF">
              <w:rPr>
                <w:sz w:val="24"/>
                <w:szCs w:val="24"/>
                <w:lang w:val="en-US"/>
              </w:rPr>
              <w:t>A</w:t>
            </w:r>
            <w:r w:rsidRPr="00CF71EF">
              <w:rPr>
                <w:sz w:val="24"/>
                <w:szCs w:val="24"/>
              </w:rPr>
              <w:t>8 (</w:t>
            </w:r>
            <w:r w:rsidRPr="00CF71EF">
              <w:rPr>
                <w:sz w:val="24"/>
                <w:szCs w:val="24"/>
                <w:lang w:val="en-US"/>
              </w:rPr>
              <w:t>MPU</w:t>
            </w:r>
            <w:r w:rsidRPr="00CF71EF">
              <w:rPr>
                <w:sz w:val="24"/>
                <w:szCs w:val="24"/>
              </w:rPr>
              <w:t xml:space="preserve">) </w:t>
            </w:r>
            <w:r w:rsidRPr="00CF71EF">
              <w:rPr>
                <w:sz w:val="24"/>
                <w:szCs w:val="24"/>
                <w:lang w:val="en-US"/>
              </w:rPr>
              <w:t>Silicon</w:t>
            </w:r>
            <w:r w:rsidRPr="00CF71EF">
              <w:rPr>
                <w:sz w:val="24"/>
                <w:szCs w:val="24"/>
              </w:rPr>
              <w:t xml:space="preserve"> </w:t>
            </w:r>
            <w:r w:rsidRPr="00CF71EF">
              <w:rPr>
                <w:sz w:val="24"/>
                <w:szCs w:val="24"/>
                <w:lang w:val="en-US"/>
              </w:rPr>
              <w:t>Errata</w:t>
            </w:r>
          </w:p>
          <w:p w14:paraId="62FB1FBB" w14:textId="37A32E59" w:rsidR="00CF71EF" w:rsidRPr="00CF71EF" w:rsidRDefault="00CF71EF" w:rsidP="00CF71EF">
            <w:pPr>
              <w:tabs>
                <w:tab w:val="left" w:pos="3869"/>
              </w:tabs>
              <w:rPr>
                <w:sz w:val="24"/>
                <w:szCs w:val="24"/>
              </w:rPr>
            </w:pPr>
            <w:r w:rsidRPr="00CF71EF">
              <w:rPr>
                <w:sz w:val="24"/>
                <w:szCs w:val="24"/>
              </w:rPr>
              <w:t xml:space="preserve">(литературный номер </w:t>
            </w:r>
            <w:r w:rsidRPr="00CF71EF">
              <w:rPr>
                <w:sz w:val="24"/>
                <w:szCs w:val="24"/>
                <w:lang w:val="en-US"/>
              </w:rPr>
              <w:t>SPRZ</w:t>
            </w:r>
            <w:r w:rsidRPr="00CF71EF">
              <w:rPr>
                <w:sz w:val="24"/>
                <w:szCs w:val="24"/>
              </w:rPr>
              <w:t>360).</w:t>
            </w:r>
          </w:p>
        </w:tc>
      </w:tr>
    </w:tbl>
    <w:p w14:paraId="304BC1B7" w14:textId="2D9D96A9" w:rsidR="00CF71EF" w:rsidRDefault="00CF71EF" w:rsidP="00CF71EF">
      <w:pPr>
        <w:tabs>
          <w:tab w:val="left" w:pos="3869"/>
        </w:tabs>
        <w:rPr>
          <w:sz w:val="24"/>
          <w:szCs w:val="24"/>
        </w:rPr>
      </w:pPr>
    </w:p>
    <w:p w14:paraId="736F8512" w14:textId="77777777" w:rsidR="00CF71EF" w:rsidRPr="00CF71EF" w:rsidRDefault="00CF71EF" w:rsidP="00CF71EF">
      <w:pPr>
        <w:rPr>
          <w:b/>
          <w:bCs/>
          <w:sz w:val="24"/>
          <w:szCs w:val="24"/>
        </w:rPr>
      </w:pPr>
      <w:r w:rsidRPr="00CF71EF">
        <w:rPr>
          <w:b/>
          <w:bCs/>
          <w:sz w:val="24"/>
          <w:szCs w:val="24"/>
        </w:rPr>
        <w:t>7.3.2 Интеграция</w:t>
      </w:r>
    </w:p>
    <w:p w14:paraId="185102D8" w14:textId="77777777" w:rsidR="00CF71EF" w:rsidRPr="00CF71EF" w:rsidRDefault="00CF71EF" w:rsidP="00CF71EF">
      <w:pPr>
        <w:rPr>
          <w:b/>
          <w:bCs/>
          <w:sz w:val="24"/>
          <w:szCs w:val="24"/>
        </w:rPr>
      </w:pPr>
      <w:r w:rsidRPr="00CF71EF">
        <w:rPr>
          <w:b/>
          <w:bCs/>
          <w:sz w:val="24"/>
          <w:szCs w:val="24"/>
        </w:rPr>
        <w:t>7.3.2.1 Атрибуты подключения EMIF</w:t>
      </w:r>
    </w:p>
    <w:p w14:paraId="76E6E352" w14:textId="77777777" w:rsidR="00CF71EF" w:rsidRPr="00CF71EF" w:rsidRDefault="00CF71EF" w:rsidP="00CF71EF">
      <w:pPr>
        <w:rPr>
          <w:sz w:val="24"/>
          <w:szCs w:val="24"/>
        </w:rPr>
      </w:pPr>
      <w:r w:rsidRPr="00CF71EF">
        <w:rPr>
          <w:sz w:val="24"/>
          <w:szCs w:val="24"/>
        </w:rPr>
        <w:t>Общие атрибуты подключения для EMIF приведены в таблице 7-205.</w:t>
      </w:r>
    </w:p>
    <w:p w14:paraId="7DBF5219" w14:textId="52B4B16F" w:rsidR="00CF71EF" w:rsidRPr="00CF71EF" w:rsidRDefault="00CF71EF" w:rsidP="00CF71EF">
      <w:pPr>
        <w:ind w:firstLine="708"/>
        <w:jc w:val="center"/>
        <w:rPr>
          <w:sz w:val="24"/>
          <w:szCs w:val="24"/>
        </w:rPr>
      </w:pPr>
      <w:r w:rsidRPr="00CF71EF">
        <w:rPr>
          <w:b/>
          <w:bCs/>
          <w:sz w:val="24"/>
          <w:szCs w:val="24"/>
        </w:rPr>
        <w:t>Таблица 7-205. Атрибуты подключаемости EMIF</w:t>
      </w:r>
      <w:r>
        <w:rPr>
          <w:sz w:val="24"/>
          <w:szCs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F71EF" w14:paraId="26AB1DBA" w14:textId="77777777" w:rsidTr="00CF71EF">
        <w:tc>
          <w:tcPr>
            <w:tcW w:w="4672" w:type="dxa"/>
            <w:shd w:val="clear" w:color="auto" w:fill="A6A6A6" w:themeFill="background1" w:themeFillShade="A6"/>
          </w:tcPr>
          <w:p w14:paraId="22D05AF6" w14:textId="2F0CD2AC" w:rsidR="00CF71EF" w:rsidRPr="00CF71EF" w:rsidRDefault="00CF71EF" w:rsidP="00CF71EF">
            <w:pPr>
              <w:tabs>
                <w:tab w:val="left" w:pos="4220"/>
              </w:tabs>
              <w:rPr>
                <w:b/>
                <w:bCs/>
                <w:sz w:val="24"/>
                <w:szCs w:val="24"/>
              </w:rPr>
            </w:pPr>
            <w:proofErr w:type="spellStart"/>
            <w:r w:rsidRPr="00CF71EF">
              <w:rPr>
                <w:b/>
                <w:bCs/>
                <w:sz w:val="24"/>
                <w:szCs w:val="24"/>
              </w:rPr>
              <w:t>Attributes</w:t>
            </w:r>
            <w:proofErr w:type="spellEnd"/>
          </w:p>
        </w:tc>
        <w:tc>
          <w:tcPr>
            <w:tcW w:w="4672" w:type="dxa"/>
            <w:shd w:val="clear" w:color="auto" w:fill="A6A6A6" w:themeFill="background1" w:themeFillShade="A6"/>
          </w:tcPr>
          <w:p w14:paraId="2E3E4A0A" w14:textId="39A7DCA1" w:rsidR="00CF71EF" w:rsidRPr="00CF71EF" w:rsidRDefault="00CF71EF" w:rsidP="00CF71EF">
            <w:pPr>
              <w:tabs>
                <w:tab w:val="left" w:pos="4220"/>
              </w:tabs>
              <w:rPr>
                <w:b/>
                <w:bCs/>
                <w:sz w:val="24"/>
                <w:szCs w:val="24"/>
              </w:rPr>
            </w:pPr>
            <w:r w:rsidRPr="00CF71EF">
              <w:rPr>
                <w:b/>
                <w:bCs/>
                <w:sz w:val="24"/>
                <w:szCs w:val="24"/>
              </w:rPr>
              <w:t>Type</w:t>
            </w:r>
          </w:p>
        </w:tc>
      </w:tr>
      <w:tr w:rsidR="00CF71EF" w14:paraId="715E8C76" w14:textId="77777777" w:rsidTr="00CF71EF">
        <w:tc>
          <w:tcPr>
            <w:tcW w:w="4672" w:type="dxa"/>
          </w:tcPr>
          <w:p w14:paraId="0DA035FA" w14:textId="29C4F9C5" w:rsidR="00CF71EF" w:rsidRDefault="00CF71EF" w:rsidP="00CF71EF">
            <w:pPr>
              <w:tabs>
                <w:tab w:val="left" w:pos="4220"/>
              </w:tabs>
              <w:rPr>
                <w:sz w:val="24"/>
                <w:szCs w:val="24"/>
              </w:rPr>
            </w:pPr>
            <w:r w:rsidRPr="00CF71EF">
              <w:rPr>
                <w:sz w:val="24"/>
                <w:szCs w:val="24"/>
              </w:rPr>
              <w:t>Power Domain</w:t>
            </w:r>
          </w:p>
        </w:tc>
        <w:tc>
          <w:tcPr>
            <w:tcW w:w="4672" w:type="dxa"/>
          </w:tcPr>
          <w:p w14:paraId="56435D49" w14:textId="6EA44B2D" w:rsidR="00CF71EF" w:rsidRDefault="00CF71EF" w:rsidP="00CF71EF">
            <w:pPr>
              <w:tabs>
                <w:tab w:val="left" w:pos="4220"/>
              </w:tabs>
              <w:rPr>
                <w:sz w:val="24"/>
                <w:szCs w:val="24"/>
              </w:rPr>
            </w:pPr>
            <w:proofErr w:type="spellStart"/>
            <w:r w:rsidRPr="00CF71EF">
              <w:rPr>
                <w:sz w:val="24"/>
                <w:szCs w:val="24"/>
              </w:rPr>
              <w:t>Peripheral</w:t>
            </w:r>
            <w:proofErr w:type="spellEnd"/>
            <w:r w:rsidRPr="00CF71EF">
              <w:rPr>
                <w:sz w:val="24"/>
                <w:szCs w:val="24"/>
              </w:rPr>
              <w:t xml:space="preserve"> Domain</w:t>
            </w:r>
          </w:p>
        </w:tc>
      </w:tr>
      <w:tr w:rsidR="00CF71EF" w:rsidRPr="005911F6" w14:paraId="0592E97D" w14:textId="77777777" w:rsidTr="00CF71EF">
        <w:tc>
          <w:tcPr>
            <w:tcW w:w="4672" w:type="dxa"/>
          </w:tcPr>
          <w:p w14:paraId="533F8DFE" w14:textId="332D5AAF" w:rsidR="00CF71EF" w:rsidRDefault="00CF71EF" w:rsidP="00CF71EF">
            <w:pPr>
              <w:tabs>
                <w:tab w:val="left" w:pos="4220"/>
              </w:tabs>
              <w:rPr>
                <w:sz w:val="24"/>
                <w:szCs w:val="24"/>
              </w:rPr>
            </w:pPr>
            <w:proofErr w:type="spellStart"/>
            <w:r w:rsidRPr="00CF71EF">
              <w:rPr>
                <w:sz w:val="24"/>
                <w:szCs w:val="24"/>
              </w:rPr>
              <w:t>Clock</w:t>
            </w:r>
            <w:proofErr w:type="spellEnd"/>
            <w:r w:rsidRPr="00CF71EF">
              <w:rPr>
                <w:sz w:val="24"/>
                <w:szCs w:val="24"/>
              </w:rPr>
              <w:t xml:space="preserve"> Domain</w:t>
            </w:r>
          </w:p>
        </w:tc>
        <w:tc>
          <w:tcPr>
            <w:tcW w:w="4672" w:type="dxa"/>
          </w:tcPr>
          <w:p w14:paraId="15ECF9C1" w14:textId="77777777" w:rsidR="00CF71EF" w:rsidRPr="00CF71EF" w:rsidRDefault="00CF71EF" w:rsidP="00CF71EF">
            <w:pPr>
              <w:tabs>
                <w:tab w:val="left" w:pos="4220"/>
              </w:tabs>
              <w:rPr>
                <w:sz w:val="24"/>
                <w:szCs w:val="24"/>
                <w:lang w:val="en-US"/>
              </w:rPr>
            </w:pPr>
            <w:r w:rsidRPr="00CF71EF">
              <w:rPr>
                <w:sz w:val="24"/>
                <w:szCs w:val="24"/>
                <w:lang w:val="en-US"/>
              </w:rPr>
              <w:t>PD_PER_L3_GCLK (OCP)</w:t>
            </w:r>
          </w:p>
          <w:p w14:paraId="48371E51" w14:textId="3F3630C3" w:rsidR="00CF71EF" w:rsidRPr="00CF71EF" w:rsidRDefault="00CF71EF" w:rsidP="00CF71EF">
            <w:pPr>
              <w:tabs>
                <w:tab w:val="left" w:pos="4220"/>
              </w:tabs>
              <w:rPr>
                <w:sz w:val="24"/>
                <w:szCs w:val="24"/>
                <w:lang w:val="en-US"/>
              </w:rPr>
            </w:pPr>
            <w:r w:rsidRPr="00CF71EF">
              <w:rPr>
                <w:sz w:val="24"/>
                <w:szCs w:val="24"/>
                <w:lang w:val="en-US"/>
              </w:rPr>
              <w:t>PD_PER_EMIF_GCLK (Func)</w:t>
            </w:r>
          </w:p>
        </w:tc>
      </w:tr>
      <w:tr w:rsidR="00CF71EF" w14:paraId="4662CCC2" w14:textId="77777777" w:rsidTr="00CF71EF">
        <w:tc>
          <w:tcPr>
            <w:tcW w:w="4672" w:type="dxa"/>
          </w:tcPr>
          <w:p w14:paraId="70140EA3" w14:textId="7AE21507" w:rsidR="00CF71EF" w:rsidRDefault="00CF71EF" w:rsidP="00CF71EF">
            <w:pPr>
              <w:tabs>
                <w:tab w:val="left" w:pos="4220"/>
              </w:tabs>
              <w:rPr>
                <w:sz w:val="24"/>
                <w:szCs w:val="24"/>
              </w:rPr>
            </w:pPr>
            <w:proofErr w:type="spellStart"/>
            <w:r w:rsidRPr="00CF71EF">
              <w:rPr>
                <w:sz w:val="24"/>
                <w:szCs w:val="24"/>
              </w:rPr>
              <w:t>Reset</w:t>
            </w:r>
            <w:proofErr w:type="spellEnd"/>
            <w:r w:rsidRPr="00CF71EF">
              <w:rPr>
                <w:sz w:val="24"/>
                <w:szCs w:val="24"/>
              </w:rPr>
              <w:t xml:space="preserve"> </w:t>
            </w:r>
            <w:proofErr w:type="spellStart"/>
            <w:r w:rsidRPr="00CF71EF">
              <w:rPr>
                <w:sz w:val="24"/>
                <w:szCs w:val="24"/>
              </w:rPr>
              <w:t>Signals</w:t>
            </w:r>
            <w:proofErr w:type="spellEnd"/>
          </w:p>
        </w:tc>
        <w:tc>
          <w:tcPr>
            <w:tcW w:w="4672" w:type="dxa"/>
          </w:tcPr>
          <w:p w14:paraId="4C828630" w14:textId="1FAC5086" w:rsidR="00CF71EF" w:rsidRDefault="00CF71EF" w:rsidP="00CF71EF">
            <w:pPr>
              <w:tabs>
                <w:tab w:val="left" w:pos="4220"/>
              </w:tabs>
              <w:rPr>
                <w:sz w:val="24"/>
                <w:szCs w:val="24"/>
              </w:rPr>
            </w:pPr>
            <w:r w:rsidRPr="00CF71EF">
              <w:rPr>
                <w:sz w:val="24"/>
                <w:szCs w:val="24"/>
              </w:rPr>
              <w:t>POR_N</w:t>
            </w:r>
          </w:p>
        </w:tc>
      </w:tr>
      <w:tr w:rsidR="00CF71EF" w14:paraId="39E0C6B5" w14:textId="77777777" w:rsidTr="00CF71EF">
        <w:tc>
          <w:tcPr>
            <w:tcW w:w="4672" w:type="dxa"/>
          </w:tcPr>
          <w:p w14:paraId="575608D7" w14:textId="15B3B5CB" w:rsidR="00CF71EF" w:rsidRDefault="00CF71EF" w:rsidP="00CF71EF">
            <w:pPr>
              <w:tabs>
                <w:tab w:val="left" w:pos="4220"/>
              </w:tabs>
              <w:rPr>
                <w:sz w:val="24"/>
                <w:szCs w:val="24"/>
              </w:rPr>
            </w:pPr>
            <w:proofErr w:type="spellStart"/>
            <w:r w:rsidRPr="00CF71EF">
              <w:rPr>
                <w:sz w:val="24"/>
                <w:szCs w:val="24"/>
              </w:rPr>
              <w:t>Idle</w:t>
            </w:r>
            <w:proofErr w:type="spellEnd"/>
            <w:r w:rsidRPr="00CF71EF">
              <w:rPr>
                <w:sz w:val="24"/>
                <w:szCs w:val="24"/>
              </w:rPr>
              <w:t>/</w:t>
            </w:r>
            <w:proofErr w:type="spellStart"/>
            <w:r w:rsidRPr="00CF71EF">
              <w:rPr>
                <w:sz w:val="24"/>
                <w:szCs w:val="24"/>
              </w:rPr>
              <w:t>Wakeup</w:t>
            </w:r>
            <w:proofErr w:type="spellEnd"/>
            <w:r w:rsidRPr="00CF71EF">
              <w:rPr>
                <w:sz w:val="24"/>
                <w:szCs w:val="24"/>
              </w:rPr>
              <w:t xml:space="preserve"> </w:t>
            </w:r>
            <w:proofErr w:type="spellStart"/>
            <w:r w:rsidRPr="00CF71EF">
              <w:rPr>
                <w:sz w:val="24"/>
                <w:szCs w:val="24"/>
              </w:rPr>
              <w:t>Signals</w:t>
            </w:r>
            <w:proofErr w:type="spellEnd"/>
          </w:p>
        </w:tc>
        <w:tc>
          <w:tcPr>
            <w:tcW w:w="4672" w:type="dxa"/>
          </w:tcPr>
          <w:p w14:paraId="1A9DFC32" w14:textId="57229F63" w:rsidR="00CF71EF" w:rsidRDefault="00CF71EF" w:rsidP="00CF71EF">
            <w:pPr>
              <w:tabs>
                <w:tab w:val="left" w:pos="4220"/>
              </w:tabs>
              <w:rPr>
                <w:sz w:val="24"/>
                <w:szCs w:val="24"/>
              </w:rPr>
            </w:pPr>
            <w:r w:rsidRPr="00CF71EF">
              <w:rPr>
                <w:sz w:val="24"/>
                <w:szCs w:val="24"/>
              </w:rPr>
              <w:t xml:space="preserve">Smart </w:t>
            </w:r>
            <w:proofErr w:type="spellStart"/>
            <w:r w:rsidRPr="00CF71EF">
              <w:rPr>
                <w:sz w:val="24"/>
                <w:szCs w:val="24"/>
              </w:rPr>
              <w:t>Idle</w:t>
            </w:r>
            <w:proofErr w:type="spellEnd"/>
          </w:p>
        </w:tc>
      </w:tr>
      <w:tr w:rsidR="00CF71EF" w:rsidRPr="005911F6" w14:paraId="18F6F87E" w14:textId="77777777" w:rsidTr="00CF71EF">
        <w:tc>
          <w:tcPr>
            <w:tcW w:w="4672" w:type="dxa"/>
          </w:tcPr>
          <w:p w14:paraId="7F33DE99" w14:textId="358EA766" w:rsidR="00CF71EF" w:rsidRDefault="00CF71EF" w:rsidP="00CF71EF">
            <w:pPr>
              <w:tabs>
                <w:tab w:val="left" w:pos="4220"/>
              </w:tabs>
              <w:rPr>
                <w:sz w:val="24"/>
                <w:szCs w:val="24"/>
              </w:rPr>
            </w:pPr>
            <w:proofErr w:type="spellStart"/>
            <w:r w:rsidRPr="00CF71EF">
              <w:rPr>
                <w:sz w:val="24"/>
                <w:szCs w:val="24"/>
              </w:rPr>
              <w:t>Interrupt</w:t>
            </w:r>
            <w:proofErr w:type="spellEnd"/>
            <w:r w:rsidRPr="00CF71EF">
              <w:rPr>
                <w:sz w:val="24"/>
                <w:szCs w:val="24"/>
              </w:rPr>
              <w:t xml:space="preserve"> </w:t>
            </w:r>
            <w:proofErr w:type="spellStart"/>
            <w:r w:rsidRPr="00CF71EF">
              <w:rPr>
                <w:sz w:val="24"/>
                <w:szCs w:val="24"/>
              </w:rPr>
              <w:t>Requests</w:t>
            </w:r>
            <w:proofErr w:type="spellEnd"/>
          </w:p>
        </w:tc>
        <w:tc>
          <w:tcPr>
            <w:tcW w:w="4672" w:type="dxa"/>
          </w:tcPr>
          <w:p w14:paraId="03EF936A" w14:textId="08550412" w:rsidR="00CF71EF" w:rsidRPr="00CF71EF" w:rsidRDefault="00CF71EF" w:rsidP="00CF71EF">
            <w:pPr>
              <w:tabs>
                <w:tab w:val="left" w:pos="4220"/>
              </w:tabs>
              <w:rPr>
                <w:sz w:val="24"/>
                <w:szCs w:val="24"/>
                <w:lang w:val="en-US"/>
              </w:rPr>
            </w:pPr>
            <w:r w:rsidRPr="00CF71EF">
              <w:rPr>
                <w:sz w:val="24"/>
                <w:szCs w:val="24"/>
                <w:lang w:val="en-US"/>
              </w:rPr>
              <w:t>1 interrupt to MPU Subsystem (DDRERR0)</w:t>
            </w:r>
          </w:p>
        </w:tc>
      </w:tr>
      <w:tr w:rsidR="00CF71EF" w14:paraId="5676405B" w14:textId="77777777" w:rsidTr="00CF71EF">
        <w:tc>
          <w:tcPr>
            <w:tcW w:w="4672" w:type="dxa"/>
          </w:tcPr>
          <w:p w14:paraId="55A7A8FA" w14:textId="11AE1E49" w:rsidR="00CF71EF" w:rsidRDefault="00CF71EF" w:rsidP="00CF71EF">
            <w:pPr>
              <w:tabs>
                <w:tab w:val="left" w:pos="4220"/>
              </w:tabs>
              <w:rPr>
                <w:sz w:val="24"/>
                <w:szCs w:val="24"/>
              </w:rPr>
            </w:pPr>
            <w:r w:rsidRPr="00CF71EF">
              <w:rPr>
                <w:sz w:val="24"/>
                <w:szCs w:val="24"/>
              </w:rPr>
              <w:t xml:space="preserve">DMA </w:t>
            </w:r>
            <w:proofErr w:type="spellStart"/>
            <w:r w:rsidRPr="00CF71EF">
              <w:rPr>
                <w:sz w:val="24"/>
                <w:szCs w:val="24"/>
              </w:rPr>
              <w:t>Requests</w:t>
            </w:r>
            <w:proofErr w:type="spellEnd"/>
          </w:p>
        </w:tc>
        <w:tc>
          <w:tcPr>
            <w:tcW w:w="4672" w:type="dxa"/>
          </w:tcPr>
          <w:p w14:paraId="1C0A694C" w14:textId="71B34852" w:rsidR="00CF71EF" w:rsidRDefault="00CF71EF" w:rsidP="00CF71EF">
            <w:pPr>
              <w:tabs>
                <w:tab w:val="left" w:pos="4220"/>
              </w:tabs>
              <w:rPr>
                <w:sz w:val="24"/>
                <w:szCs w:val="24"/>
              </w:rPr>
            </w:pPr>
            <w:proofErr w:type="spellStart"/>
            <w:r w:rsidRPr="00CF71EF">
              <w:rPr>
                <w:sz w:val="24"/>
                <w:szCs w:val="24"/>
              </w:rPr>
              <w:t>None</w:t>
            </w:r>
            <w:proofErr w:type="spellEnd"/>
          </w:p>
        </w:tc>
      </w:tr>
      <w:tr w:rsidR="00CF71EF" w14:paraId="2F8D7397" w14:textId="77777777" w:rsidTr="00CF71EF">
        <w:tc>
          <w:tcPr>
            <w:tcW w:w="4672" w:type="dxa"/>
          </w:tcPr>
          <w:p w14:paraId="118FC24C" w14:textId="5D0418C5" w:rsidR="00CF71EF" w:rsidRDefault="00CF71EF" w:rsidP="00CF71EF">
            <w:pPr>
              <w:tabs>
                <w:tab w:val="left" w:pos="4220"/>
              </w:tabs>
              <w:rPr>
                <w:sz w:val="24"/>
                <w:szCs w:val="24"/>
              </w:rPr>
            </w:pPr>
            <w:proofErr w:type="spellStart"/>
            <w:r w:rsidRPr="00CF71EF">
              <w:rPr>
                <w:sz w:val="24"/>
                <w:szCs w:val="24"/>
              </w:rPr>
              <w:t>Physical</w:t>
            </w:r>
            <w:proofErr w:type="spellEnd"/>
            <w:r w:rsidRPr="00CF71EF">
              <w:rPr>
                <w:sz w:val="24"/>
                <w:szCs w:val="24"/>
              </w:rPr>
              <w:t xml:space="preserve"> Address</w:t>
            </w:r>
          </w:p>
        </w:tc>
        <w:tc>
          <w:tcPr>
            <w:tcW w:w="4672" w:type="dxa"/>
          </w:tcPr>
          <w:p w14:paraId="531D8BEA" w14:textId="329AE22D" w:rsidR="00CF71EF" w:rsidRDefault="00CF71EF" w:rsidP="00CF71EF">
            <w:pPr>
              <w:tabs>
                <w:tab w:val="left" w:pos="4220"/>
              </w:tabs>
              <w:rPr>
                <w:sz w:val="24"/>
                <w:szCs w:val="24"/>
              </w:rPr>
            </w:pPr>
            <w:r w:rsidRPr="00CF71EF">
              <w:rPr>
                <w:sz w:val="24"/>
                <w:szCs w:val="24"/>
              </w:rPr>
              <w:t xml:space="preserve">L3 Fast </w:t>
            </w:r>
            <w:proofErr w:type="spellStart"/>
            <w:r w:rsidRPr="00CF71EF">
              <w:rPr>
                <w:sz w:val="24"/>
                <w:szCs w:val="24"/>
              </w:rPr>
              <w:t>Slave</w:t>
            </w:r>
            <w:proofErr w:type="spellEnd"/>
            <w:r w:rsidRPr="00CF71EF">
              <w:rPr>
                <w:sz w:val="24"/>
                <w:szCs w:val="24"/>
              </w:rPr>
              <w:t xml:space="preserve"> Port</w:t>
            </w:r>
          </w:p>
        </w:tc>
      </w:tr>
    </w:tbl>
    <w:p w14:paraId="6D81C654" w14:textId="210FFF3C" w:rsidR="00CF71EF" w:rsidRDefault="00CF71EF" w:rsidP="00CF71EF">
      <w:pPr>
        <w:tabs>
          <w:tab w:val="left" w:pos="4220"/>
        </w:tabs>
        <w:rPr>
          <w:sz w:val="24"/>
          <w:szCs w:val="24"/>
        </w:rPr>
      </w:pPr>
    </w:p>
    <w:p w14:paraId="4CAD0830" w14:textId="6D5F6FDB" w:rsidR="00CF71EF" w:rsidRPr="00CF71EF" w:rsidRDefault="00CF71EF" w:rsidP="00CF71EF">
      <w:pPr>
        <w:tabs>
          <w:tab w:val="left" w:pos="2291"/>
        </w:tabs>
        <w:rPr>
          <w:b/>
          <w:bCs/>
          <w:sz w:val="24"/>
          <w:szCs w:val="24"/>
        </w:rPr>
      </w:pPr>
      <w:r w:rsidRPr="00CF71EF">
        <w:rPr>
          <w:b/>
          <w:bCs/>
          <w:sz w:val="24"/>
          <w:szCs w:val="24"/>
        </w:rPr>
        <w:t>7.3.2.2 Управление тактовым генератором EMIF</w:t>
      </w:r>
    </w:p>
    <w:p w14:paraId="0B0057B1" w14:textId="5043DDC5" w:rsidR="00CF71EF" w:rsidRPr="00CF71EF" w:rsidRDefault="00CF71EF" w:rsidP="00CF71EF">
      <w:pPr>
        <w:tabs>
          <w:tab w:val="left" w:pos="2291"/>
        </w:tabs>
        <w:rPr>
          <w:sz w:val="24"/>
          <w:szCs w:val="24"/>
        </w:rPr>
      </w:pPr>
      <w:r w:rsidRPr="00CF71EF">
        <w:rPr>
          <w:sz w:val="24"/>
          <w:szCs w:val="24"/>
        </w:rPr>
        <w:t>Интерфейс EMIF4 OCP (</w:t>
      </w:r>
      <w:proofErr w:type="spellStart"/>
      <w:r w:rsidRPr="00CF71EF">
        <w:rPr>
          <w:sz w:val="24"/>
          <w:szCs w:val="24"/>
        </w:rPr>
        <w:t>ocp_clk</w:t>
      </w:r>
      <w:proofErr w:type="spellEnd"/>
      <w:r w:rsidRPr="00CF71EF">
        <w:rPr>
          <w:sz w:val="24"/>
          <w:szCs w:val="24"/>
        </w:rPr>
        <w:t xml:space="preserve">) тактируется тактовым генератором L3 Fast, поступающим от Core PLL. Макросы DDR команд и данных DDR получают тактовую частоту от DDR PLL. PRCM делит этот тактовый сигнал на два, чтобы </w:t>
      </w:r>
      <w:proofErr w:type="spellStart"/>
      <w:r w:rsidRPr="00CF71EF">
        <w:rPr>
          <w:sz w:val="24"/>
          <w:szCs w:val="24"/>
        </w:rPr>
        <w:t>создатьфункциональный</w:t>
      </w:r>
      <w:proofErr w:type="spellEnd"/>
      <w:r w:rsidRPr="00CF71EF">
        <w:rPr>
          <w:sz w:val="24"/>
          <w:szCs w:val="24"/>
        </w:rPr>
        <w:t xml:space="preserve"> тактовый генератор EMIF (</w:t>
      </w:r>
      <w:proofErr w:type="spellStart"/>
      <w:r w:rsidRPr="00CF71EF">
        <w:rPr>
          <w:sz w:val="24"/>
          <w:szCs w:val="24"/>
        </w:rPr>
        <w:t>m_clk</w:t>
      </w:r>
      <w:proofErr w:type="spellEnd"/>
      <w:r w:rsidRPr="00CF71EF">
        <w:rPr>
          <w:sz w:val="24"/>
          <w:szCs w:val="24"/>
        </w:rPr>
        <w:t>).</w:t>
      </w:r>
    </w:p>
    <w:p w14:paraId="157F9D91" w14:textId="39341A22" w:rsidR="00CF71EF" w:rsidRPr="00CF71EF" w:rsidRDefault="00CF71EF" w:rsidP="00CF71EF">
      <w:pPr>
        <w:tabs>
          <w:tab w:val="left" w:pos="2291"/>
        </w:tabs>
        <w:rPr>
          <w:sz w:val="24"/>
          <w:szCs w:val="24"/>
        </w:rPr>
      </w:pPr>
      <w:r w:rsidRPr="00CF71EF">
        <w:rPr>
          <w:sz w:val="24"/>
          <w:szCs w:val="24"/>
        </w:rPr>
        <w:t>OCP и функциональн</w:t>
      </w:r>
      <w:r>
        <w:rPr>
          <w:sz w:val="24"/>
          <w:szCs w:val="24"/>
        </w:rPr>
        <w:t xml:space="preserve">ое тактирование </w:t>
      </w:r>
      <w:r w:rsidRPr="00CF71EF">
        <w:rPr>
          <w:sz w:val="24"/>
          <w:szCs w:val="24"/>
        </w:rPr>
        <w:t>могут быть асинхронными, поскольку синхронизация управляется во внутреннем FIFO EMIF4</w:t>
      </w:r>
      <w:r>
        <w:rPr>
          <w:sz w:val="24"/>
          <w:szCs w:val="24"/>
        </w:rPr>
        <w:t xml:space="preserve"> </w:t>
      </w:r>
      <w:r w:rsidRPr="00CF71EF">
        <w:rPr>
          <w:sz w:val="24"/>
          <w:szCs w:val="24"/>
        </w:rPr>
        <w:t>внутреннего FIFO (EMIF4 установлен в асинхронный режим).</w:t>
      </w:r>
    </w:p>
    <w:p w14:paraId="39EF1712" w14:textId="77777777" w:rsidR="00CF71EF" w:rsidRDefault="00CF71EF" w:rsidP="00CF71EF">
      <w:pPr>
        <w:tabs>
          <w:tab w:val="left" w:pos="2291"/>
        </w:tabs>
        <w:jc w:val="center"/>
        <w:rPr>
          <w:b/>
          <w:bCs/>
          <w:sz w:val="24"/>
          <w:szCs w:val="24"/>
        </w:rPr>
      </w:pPr>
    </w:p>
    <w:p w14:paraId="69DB3349" w14:textId="77777777" w:rsidR="00CF71EF" w:rsidRDefault="00CF71EF" w:rsidP="00CF71EF">
      <w:pPr>
        <w:tabs>
          <w:tab w:val="left" w:pos="2291"/>
        </w:tabs>
        <w:jc w:val="center"/>
        <w:rPr>
          <w:b/>
          <w:bCs/>
          <w:sz w:val="24"/>
          <w:szCs w:val="24"/>
        </w:rPr>
      </w:pPr>
    </w:p>
    <w:p w14:paraId="61C99756" w14:textId="6D6025BC" w:rsidR="00CF71EF" w:rsidRPr="00CF71EF" w:rsidRDefault="00CF71EF" w:rsidP="00CF71EF">
      <w:pPr>
        <w:tabs>
          <w:tab w:val="left" w:pos="2291"/>
        </w:tabs>
        <w:jc w:val="center"/>
        <w:rPr>
          <w:sz w:val="24"/>
          <w:szCs w:val="24"/>
        </w:rPr>
      </w:pPr>
      <w:r w:rsidRPr="00CF71EF">
        <w:rPr>
          <w:b/>
          <w:bCs/>
          <w:sz w:val="24"/>
          <w:szCs w:val="24"/>
        </w:rPr>
        <w:lastRenderedPageBreak/>
        <w:t>Таблица 7-206. Тактовые сигналы EMIF</w:t>
      </w:r>
      <w:r>
        <w:rPr>
          <w:sz w:val="24"/>
          <w:szCs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CF71EF" w14:paraId="374F30C3" w14:textId="77777777" w:rsidTr="00CF71EF">
        <w:tc>
          <w:tcPr>
            <w:tcW w:w="2336" w:type="dxa"/>
            <w:shd w:val="clear" w:color="auto" w:fill="A6A6A6" w:themeFill="background1" w:themeFillShade="A6"/>
          </w:tcPr>
          <w:p w14:paraId="50606E71" w14:textId="33CD6E4D" w:rsidR="00CF71EF" w:rsidRDefault="00222F71" w:rsidP="00CF71EF">
            <w:pPr>
              <w:tabs>
                <w:tab w:val="left" w:pos="3744"/>
              </w:tabs>
              <w:rPr>
                <w:sz w:val="24"/>
                <w:szCs w:val="24"/>
              </w:rPr>
            </w:pPr>
            <w:proofErr w:type="spellStart"/>
            <w:r w:rsidRPr="00222F71">
              <w:rPr>
                <w:b/>
                <w:bCs/>
                <w:sz w:val="24"/>
                <w:szCs w:val="24"/>
              </w:rPr>
              <w:t>Clock</w:t>
            </w:r>
            <w:proofErr w:type="spellEnd"/>
            <w:r w:rsidRPr="00222F7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22F71">
              <w:rPr>
                <w:b/>
                <w:bCs/>
                <w:sz w:val="24"/>
                <w:szCs w:val="24"/>
              </w:rPr>
              <w:t>Signal</w:t>
            </w:r>
            <w:proofErr w:type="spellEnd"/>
          </w:p>
        </w:tc>
        <w:tc>
          <w:tcPr>
            <w:tcW w:w="2336" w:type="dxa"/>
            <w:shd w:val="clear" w:color="auto" w:fill="A6A6A6" w:themeFill="background1" w:themeFillShade="A6"/>
          </w:tcPr>
          <w:p w14:paraId="1E79B706" w14:textId="5E02B114" w:rsidR="00CF71EF" w:rsidRDefault="00222F71" w:rsidP="00CF71EF">
            <w:pPr>
              <w:tabs>
                <w:tab w:val="left" w:pos="3744"/>
              </w:tabs>
              <w:rPr>
                <w:sz w:val="24"/>
                <w:szCs w:val="24"/>
              </w:rPr>
            </w:pPr>
            <w:proofErr w:type="spellStart"/>
            <w:r w:rsidRPr="00222F71">
              <w:rPr>
                <w:b/>
                <w:bCs/>
                <w:sz w:val="24"/>
                <w:szCs w:val="24"/>
              </w:rPr>
              <w:t>Maximum</w:t>
            </w:r>
            <w:proofErr w:type="spellEnd"/>
            <w:r w:rsidRPr="00222F71">
              <w:rPr>
                <w:b/>
                <w:bCs/>
                <w:sz w:val="24"/>
                <w:szCs w:val="24"/>
              </w:rPr>
              <w:t xml:space="preserve"> Frequency</w:t>
            </w:r>
          </w:p>
        </w:tc>
        <w:tc>
          <w:tcPr>
            <w:tcW w:w="2336" w:type="dxa"/>
            <w:shd w:val="clear" w:color="auto" w:fill="A6A6A6" w:themeFill="background1" w:themeFillShade="A6"/>
          </w:tcPr>
          <w:p w14:paraId="3E6F3014" w14:textId="3AC573D1" w:rsidR="00CF71EF" w:rsidRDefault="00222F71" w:rsidP="00CF71EF">
            <w:pPr>
              <w:tabs>
                <w:tab w:val="left" w:pos="3744"/>
              </w:tabs>
              <w:rPr>
                <w:sz w:val="24"/>
                <w:szCs w:val="24"/>
              </w:rPr>
            </w:pPr>
            <w:proofErr w:type="spellStart"/>
            <w:r w:rsidRPr="00222F71">
              <w:rPr>
                <w:b/>
                <w:bCs/>
                <w:sz w:val="24"/>
                <w:szCs w:val="24"/>
              </w:rPr>
              <w:t>Reference</w:t>
            </w:r>
            <w:proofErr w:type="spellEnd"/>
            <w:r w:rsidRPr="00222F71">
              <w:rPr>
                <w:b/>
                <w:bCs/>
                <w:sz w:val="24"/>
                <w:szCs w:val="24"/>
              </w:rPr>
              <w:t xml:space="preserve"> Source</w:t>
            </w:r>
          </w:p>
        </w:tc>
        <w:tc>
          <w:tcPr>
            <w:tcW w:w="2336" w:type="dxa"/>
            <w:shd w:val="clear" w:color="auto" w:fill="A6A6A6" w:themeFill="background1" w:themeFillShade="A6"/>
          </w:tcPr>
          <w:p w14:paraId="4A94535F" w14:textId="7F6A800A" w:rsidR="00CF71EF" w:rsidRDefault="00222F71" w:rsidP="00CF71EF">
            <w:pPr>
              <w:tabs>
                <w:tab w:val="left" w:pos="3744"/>
              </w:tabs>
              <w:rPr>
                <w:sz w:val="24"/>
                <w:szCs w:val="24"/>
              </w:rPr>
            </w:pPr>
            <w:proofErr w:type="spellStart"/>
            <w:r w:rsidRPr="00222F71">
              <w:rPr>
                <w:b/>
                <w:bCs/>
                <w:sz w:val="24"/>
                <w:szCs w:val="24"/>
              </w:rPr>
              <w:t>Comments</w:t>
            </w:r>
            <w:proofErr w:type="spellEnd"/>
          </w:p>
        </w:tc>
      </w:tr>
      <w:tr w:rsidR="00CF71EF" w:rsidRPr="005911F6" w14:paraId="3B1F3AE1" w14:textId="77777777" w:rsidTr="00CF71EF">
        <w:tc>
          <w:tcPr>
            <w:tcW w:w="2336" w:type="dxa"/>
          </w:tcPr>
          <w:p w14:paraId="11681122" w14:textId="77777777" w:rsidR="00CF71EF" w:rsidRPr="00CF71EF" w:rsidRDefault="00CF71EF" w:rsidP="00CF71EF">
            <w:pPr>
              <w:tabs>
                <w:tab w:val="left" w:pos="37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CF71EF">
              <w:rPr>
                <w:rFonts w:asciiTheme="majorHAnsi" w:hAnsiTheme="majorHAnsi" w:cstheme="majorHAnsi"/>
                <w:sz w:val="20"/>
                <w:szCs w:val="20"/>
              </w:rPr>
              <w:t>ocp_clk</w:t>
            </w:r>
            <w:proofErr w:type="spellEnd"/>
          </w:p>
          <w:p w14:paraId="740E8D17" w14:textId="6065F980" w:rsidR="00CF71EF" w:rsidRPr="00222F71" w:rsidRDefault="00CF71EF" w:rsidP="00CF71EF">
            <w:pPr>
              <w:tabs>
                <w:tab w:val="left" w:pos="37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(Interface clock)</w:t>
            </w:r>
          </w:p>
        </w:tc>
        <w:tc>
          <w:tcPr>
            <w:tcW w:w="2336" w:type="dxa"/>
          </w:tcPr>
          <w:p w14:paraId="6D47ACE7" w14:textId="01913A1F" w:rsidR="00CF71EF" w:rsidRPr="00222F71" w:rsidRDefault="00CF71EF" w:rsidP="00CF71EF">
            <w:pPr>
              <w:tabs>
                <w:tab w:val="left" w:pos="37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 xml:space="preserve">200 </w:t>
            </w:r>
            <w:proofErr w:type="spellStart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MHz</w:t>
            </w:r>
            <w:proofErr w:type="spellEnd"/>
          </w:p>
        </w:tc>
        <w:tc>
          <w:tcPr>
            <w:tcW w:w="2336" w:type="dxa"/>
          </w:tcPr>
          <w:p w14:paraId="71C11C5E" w14:textId="6BF31738" w:rsidR="00CF71EF" w:rsidRPr="00222F71" w:rsidRDefault="00CF71EF" w:rsidP="00CF71EF">
            <w:pPr>
              <w:tabs>
                <w:tab w:val="left" w:pos="37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CORE_CLKOUTM4</w:t>
            </w:r>
          </w:p>
        </w:tc>
        <w:tc>
          <w:tcPr>
            <w:tcW w:w="2336" w:type="dxa"/>
          </w:tcPr>
          <w:p w14:paraId="73048801" w14:textId="77777777" w:rsidR="00222F71" w:rsidRPr="00222F71" w:rsidRDefault="00222F71" w:rsidP="00222F71">
            <w:pPr>
              <w:tabs>
                <w:tab w:val="left" w:pos="3744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pd_per_l3_gclk</w:t>
            </w:r>
          </w:p>
          <w:p w14:paraId="186A2522" w14:textId="0FE29397" w:rsidR="00CF71EF" w:rsidRPr="00222F71" w:rsidRDefault="00222F71" w:rsidP="00222F71">
            <w:pPr>
              <w:tabs>
                <w:tab w:val="left" w:pos="3744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From PRCM</w:t>
            </w:r>
          </w:p>
        </w:tc>
      </w:tr>
      <w:tr w:rsidR="00CF71EF" w:rsidRPr="005911F6" w14:paraId="5BA829B4" w14:textId="77777777" w:rsidTr="00CF71EF">
        <w:tc>
          <w:tcPr>
            <w:tcW w:w="2336" w:type="dxa"/>
          </w:tcPr>
          <w:p w14:paraId="325C73FF" w14:textId="77777777" w:rsidR="00CF71EF" w:rsidRPr="00CF71EF" w:rsidRDefault="00CF71EF" w:rsidP="00CF71EF">
            <w:pPr>
              <w:tabs>
                <w:tab w:val="left" w:pos="37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CF71EF">
              <w:rPr>
                <w:rFonts w:asciiTheme="majorHAnsi" w:hAnsiTheme="majorHAnsi" w:cstheme="majorHAnsi"/>
                <w:sz w:val="20"/>
                <w:szCs w:val="20"/>
              </w:rPr>
              <w:t>ocp_clk</w:t>
            </w:r>
            <w:proofErr w:type="spellEnd"/>
          </w:p>
          <w:p w14:paraId="3822A60D" w14:textId="1FDAC4F9" w:rsidR="00CF71EF" w:rsidRPr="00222F71" w:rsidRDefault="00CF71EF" w:rsidP="00CF71EF">
            <w:pPr>
              <w:tabs>
                <w:tab w:val="left" w:pos="37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 xml:space="preserve">(Interface </w:t>
            </w:r>
            <w:proofErr w:type="spellStart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clock</w:t>
            </w:r>
            <w:proofErr w:type="spellEnd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2336" w:type="dxa"/>
          </w:tcPr>
          <w:p w14:paraId="2449122C" w14:textId="1C453CFD" w:rsidR="00CF71EF" w:rsidRPr="00222F71" w:rsidRDefault="00CF71EF" w:rsidP="00CF71EF">
            <w:pPr>
              <w:tabs>
                <w:tab w:val="left" w:pos="37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 xml:space="preserve">200 </w:t>
            </w:r>
            <w:proofErr w:type="spellStart"/>
            <w:proofErr w:type="gramStart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MHz</w:t>
            </w:r>
            <w:proofErr w:type="spellEnd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proofErr w:type="gramEnd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1)</w:t>
            </w:r>
          </w:p>
        </w:tc>
        <w:tc>
          <w:tcPr>
            <w:tcW w:w="2336" w:type="dxa"/>
          </w:tcPr>
          <w:p w14:paraId="224AE679" w14:textId="57324415" w:rsidR="00CF71EF" w:rsidRPr="00222F71" w:rsidRDefault="00CF71EF" w:rsidP="00CF71EF">
            <w:pPr>
              <w:tabs>
                <w:tab w:val="left" w:pos="37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DDR PLL CLKOUT / 2</w:t>
            </w:r>
          </w:p>
        </w:tc>
        <w:tc>
          <w:tcPr>
            <w:tcW w:w="2336" w:type="dxa"/>
          </w:tcPr>
          <w:p w14:paraId="14EB0705" w14:textId="77777777" w:rsidR="00222F71" w:rsidRPr="00222F71" w:rsidRDefault="00222F71" w:rsidP="00222F71">
            <w:pPr>
              <w:tabs>
                <w:tab w:val="left" w:pos="3744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222F7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pd_per_emif_gclk</w:t>
            </w:r>
            <w:proofErr w:type="spellEnd"/>
          </w:p>
          <w:p w14:paraId="2E78642F" w14:textId="1778FF6B" w:rsidR="00CF71EF" w:rsidRPr="00222F71" w:rsidRDefault="00222F71" w:rsidP="00222F71">
            <w:pPr>
              <w:tabs>
                <w:tab w:val="left" w:pos="3744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From PRCM</w:t>
            </w:r>
          </w:p>
        </w:tc>
      </w:tr>
      <w:tr w:rsidR="00CF71EF" w:rsidRPr="005911F6" w14:paraId="71D96FA1" w14:textId="77777777" w:rsidTr="00CF71EF">
        <w:tc>
          <w:tcPr>
            <w:tcW w:w="2336" w:type="dxa"/>
          </w:tcPr>
          <w:p w14:paraId="3ABBD1D4" w14:textId="77777777" w:rsidR="00CF71EF" w:rsidRPr="00CF71EF" w:rsidRDefault="00CF71EF" w:rsidP="00CF71EF">
            <w:pPr>
              <w:tabs>
                <w:tab w:val="left" w:pos="3744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F71E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cmd0_dfi_clk</w:t>
            </w:r>
          </w:p>
          <w:p w14:paraId="526D7FB7" w14:textId="77777777" w:rsidR="00CF71EF" w:rsidRPr="00CF71EF" w:rsidRDefault="00CF71EF" w:rsidP="00CF71EF">
            <w:pPr>
              <w:tabs>
                <w:tab w:val="left" w:pos="3744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F71E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cmd1_dfi_clk</w:t>
            </w:r>
          </w:p>
          <w:p w14:paraId="4DC9772E" w14:textId="77777777" w:rsidR="00CF71EF" w:rsidRPr="00CF71EF" w:rsidRDefault="00CF71EF" w:rsidP="00CF71EF">
            <w:pPr>
              <w:tabs>
                <w:tab w:val="left" w:pos="3744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F71E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cmd2_dfi_clk</w:t>
            </w:r>
          </w:p>
          <w:p w14:paraId="44EE0889" w14:textId="77777777" w:rsidR="00CF71EF" w:rsidRPr="00CF71EF" w:rsidRDefault="00CF71EF" w:rsidP="00CF71EF">
            <w:pPr>
              <w:tabs>
                <w:tab w:val="left" w:pos="3744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F71E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data0_dfi_clk</w:t>
            </w:r>
          </w:p>
          <w:p w14:paraId="7ACA4E07" w14:textId="77777777" w:rsidR="00CF71EF" w:rsidRPr="00CF71EF" w:rsidRDefault="00CF71EF" w:rsidP="00CF71EF">
            <w:pPr>
              <w:tabs>
                <w:tab w:val="left" w:pos="3744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F71E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data1_dfi_clk</w:t>
            </w:r>
          </w:p>
          <w:p w14:paraId="5D54B4EE" w14:textId="3E204FB7" w:rsidR="00CF71EF" w:rsidRPr="00222F71" w:rsidRDefault="00CF71EF" w:rsidP="00CF71EF">
            <w:pPr>
              <w:tabs>
                <w:tab w:val="left" w:pos="3744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(Macro clocks)</w:t>
            </w:r>
          </w:p>
        </w:tc>
        <w:tc>
          <w:tcPr>
            <w:tcW w:w="2336" w:type="dxa"/>
          </w:tcPr>
          <w:p w14:paraId="15AE06CC" w14:textId="754CAA97" w:rsidR="00CF71EF" w:rsidRPr="00222F71" w:rsidRDefault="00CF71EF" w:rsidP="00CF71EF">
            <w:pPr>
              <w:tabs>
                <w:tab w:val="left" w:pos="3744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 xml:space="preserve">400 </w:t>
            </w:r>
            <w:proofErr w:type="spellStart"/>
            <w:proofErr w:type="gramStart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MHz</w:t>
            </w:r>
            <w:proofErr w:type="spellEnd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proofErr w:type="gramEnd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1)</w:t>
            </w:r>
          </w:p>
        </w:tc>
        <w:tc>
          <w:tcPr>
            <w:tcW w:w="2336" w:type="dxa"/>
          </w:tcPr>
          <w:p w14:paraId="50478F02" w14:textId="193BE493" w:rsidR="00CF71EF" w:rsidRPr="00222F71" w:rsidRDefault="00CF71EF" w:rsidP="00CF71EF">
            <w:pPr>
              <w:tabs>
                <w:tab w:val="left" w:pos="3744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DDR PLL CLKOUT</w:t>
            </w:r>
          </w:p>
        </w:tc>
        <w:tc>
          <w:tcPr>
            <w:tcW w:w="2336" w:type="dxa"/>
          </w:tcPr>
          <w:p w14:paraId="08F98E29" w14:textId="77777777" w:rsidR="00222F71" w:rsidRPr="00222F71" w:rsidRDefault="00222F71" w:rsidP="00222F71">
            <w:pPr>
              <w:tabs>
                <w:tab w:val="left" w:pos="3744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222F7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clkout_po</w:t>
            </w:r>
            <w:proofErr w:type="spellEnd"/>
          </w:p>
          <w:p w14:paraId="644623D4" w14:textId="68CF7988" w:rsidR="00CF71EF" w:rsidRPr="00222F71" w:rsidRDefault="00222F71" w:rsidP="00222F71">
            <w:pPr>
              <w:tabs>
                <w:tab w:val="left" w:pos="3744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From DDR PLL</w:t>
            </w:r>
          </w:p>
        </w:tc>
      </w:tr>
    </w:tbl>
    <w:p w14:paraId="5DD6A2B5" w14:textId="340CFE1B" w:rsidR="00CF71EF" w:rsidRPr="00CF71EF" w:rsidRDefault="00CF71EF" w:rsidP="00CF71EF">
      <w:pPr>
        <w:tabs>
          <w:tab w:val="left" w:pos="2291"/>
        </w:tabs>
        <w:rPr>
          <w:sz w:val="20"/>
          <w:szCs w:val="20"/>
        </w:rPr>
      </w:pPr>
      <w:r w:rsidRPr="00CF71EF">
        <w:rPr>
          <w:color w:val="2E74B5" w:themeColor="accent1" w:themeShade="BF"/>
          <w:sz w:val="20"/>
          <w:szCs w:val="20"/>
        </w:rPr>
        <w:t xml:space="preserve">(1) </w:t>
      </w:r>
      <w:r w:rsidRPr="00CF71EF">
        <w:rPr>
          <w:sz w:val="20"/>
          <w:szCs w:val="20"/>
        </w:rPr>
        <w:t xml:space="preserve">Максимальная частота зависит от типа DDR. Максимальную частоту DDR для вашего устройства можно узнать </w:t>
      </w:r>
      <w:proofErr w:type="gramStart"/>
      <w:r w:rsidRPr="00CF71EF">
        <w:rPr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 w:rsidRPr="00CF71EF">
        <w:rPr>
          <w:sz w:val="20"/>
          <w:szCs w:val="20"/>
        </w:rPr>
        <w:t>процессоров</w:t>
      </w:r>
      <w:proofErr w:type="gramEnd"/>
      <w:r w:rsidRPr="00CF71EF">
        <w:rPr>
          <w:sz w:val="20"/>
          <w:szCs w:val="20"/>
        </w:rPr>
        <w:t xml:space="preserve"> AM335x </w:t>
      </w:r>
      <w:proofErr w:type="spellStart"/>
      <w:r w:rsidRPr="00CF71EF">
        <w:rPr>
          <w:sz w:val="20"/>
          <w:szCs w:val="20"/>
        </w:rPr>
        <w:t>Sitara</w:t>
      </w:r>
      <w:proofErr w:type="spellEnd"/>
      <w:r w:rsidRPr="00CF71EF">
        <w:rPr>
          <w:sz w:val="20"/>
          <w:szCs w:val="20"/>
        </w:rPr>
        <w:t xml:space="preserve"> (литературный номер SPRS717).</w:t>
      </w:r>
    </w:p>
    <w:p w14:paraId="68E5C654" w14:textId="0E2CE43B" w:rsidR="00CF71EF" w:rsidRDefault="00CF71EF" w:rsidP="00CF71EF">
      <w:pPr>
        <w:tabs>
          <w:tab w:val="left" w:pos="4107"/>
        </w:tabs>
        <w:rPr>
          <w:sz w:val="24"/>
          <w:szCs w:val="24"/>
        </w:rPr>
      </w:pPr>
    </w:p>
    <w:p w14:paraId="5EB450CE" w14:textId="484780BA" w:rsidR="00222F71" w:rsidRPr="00222F71" w:rsidRDefault="00222F71" w:rsidP="00222F71">
      <w:pPr>
        <w:tabs>
          <w:tab w:val="left" w:pos="3293"/>
        </w:tabs>
        <w:rPr>
          <w:b/>
          <w:bCs/>
          <w:sz w:val="24"/>
          <w:szCs w:val="24"/>
        </w:rPr>
      </w:pPr>
      <w:r w:rsidRPr="00222F71">
        <w:rPr>
          <w:b/>
          <w:bCs/>
          <w:sz w:val="24"/>
          <w:szCs w:val="24"/>
        </w:rPr>
        <w:t>7.3.2.3 Список выводов EMIF</w:t>
      </w:r>
    </w:p>
    <w:p w14:paraId="468CD2F1" w14:textId="77777777" w:rsidR="00222F71" w:rsidRPr="00222F71" w:rsidRDefault="00222F71" w:rsidP="00222F71">
      <w:pPr>
        <w:tabs>
          <w:tab w:val="left" w:pos="3293"/>
        </w:tabs>
        <w:rPr>
          <w:sz w:val="24"/>
          <w:szCs w:val="24"/>
        </w:rPr>
      </w:pPr>
      <w:r w:rsidRPr="00222F71">
        <w:rPr>
          <w:sz w:val="24"/>
          <w:szCs w:val="24"/>
        </w:rPr>
        <w:t>Сигналы внешнего интерфейса EMIF/DDR приведены в таблице 7-207.</w:t>
      </w:r>
    </w:p>
    <w:p w14:paraId="555FABD7" w14:textId="238534CE" w:rsidR="00222F71" w:rsidRDefault="00222F71" w:rsidP="00222F71">
      <w:pPr>
        <w:tabs>
          <w:tab w:val="left" w:pos="3293"/>
        </w:tabs>
        <w:jc w:val="center"/>
        <w:rPr>
          <w:b/>
          <w:bCs/>
          <w:sz w:val="24"/>
          <w:szCs w:val="24"/>
        </w:rPr>
      </w:pPr>
      <w:r w:rsidRPr="00222F71">
        <w:rPr>
          <w:b/>
          <w:bCs/>
          <w:sz w:val="24"/>
          <w:szCs w:val="24"/>
        </w:rPr>
        <w:t>Таблица 7-207. Список выводов EMIF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22F71" w14:paraId="6B0C2BCB" w14:textId="77777777" w:rsidTr="00222F71">
        <w:tc>
          <w:tcPr>
            <w:tcW w:w="3114" w:type="dxa"/>
            <w:shd w:val="clear" w:color="auto" w:fill="A6A6A6" w:themeFill="background1" w:themeFillShade="A6"/>
          </w:tcPr>
          <w:p w14:paraId="21D24B24" w14:textId="3DFAC605" w:rsidR="00222F71" w:rsidRDefault="00222F71" w:rsidP="00222F71">
            <w:pPr>
              <w:tabs>
                <w:tab w:val="left" w:pos="38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proofErr w:type="spellStart"/>
            <w:r w:rsidRPr="00222F71">
              <w:rPr>
                <w:b/>
                <w:bCs/>
                <w:sz w:val="24"/>
                <w:szCs w:val="24"/>
              </w:rPr>
              <w:t>Pin</w:t>
            </w:r>
            <w:proofErr w:type="spellEnd"/>
          </w:p>
        </w:tc>
        <w:tc>
          <w:tcPr>
            <w:tcW w:w="3115" w:type="dxa"/>
            <w:shd w:val="clear" w:color="auto" w:fill="A6A6A6" w:themeFill="background1" w:themeFillShade="A6"/>
          </w:tcPr>
          <w:p w14:paraId="1B9964F8" w14:textId="273A8CBB" w:rsidR="00222F71" w:rsidRDefault="00222F71" w:rsidP="00222F71">
            <w:pPr>
              <w:rPr>
                <w:sz w:val="24"/>
                <w:szCs w:val="24"/>
              </w:rPr>
            </w:pPr>
            <w:r w:rsidRPr="00222F71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115" w:type="dxa"/>
            <w:shd w:val="clear" w:color="auto" w:fill="A6A6A6" w:themeFill="background1" w:themeFillShade="A6"/>
          </w:tcPr>
          <w:p w14:paraId="66C33D1B" w14:textId="051991D1" w:rsidR="00222F71" w:rsidRDefault="00222F71" w:rsidP="00222F71">
            <w:pPr>
              <w:jc w:val="center"/>
              <w:rPr>
                <w:sz w:val="24"/>
                <w:szCs w:val="24"/>
              </w:rPr>
            </w:pPr>
            <w:proofErr w:type="spellStart"/>
            <w:r w:rsidRPr="00222F71">
              <w:rPr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</w:tr>
      <w:tr w:rsidR="00222F71" w14:paraId="177EBAA7" w14:textId="77777777" w:rsidTr="00222F71">
        <w:tc>
          <w:tcPr>
            <w:tcW w:w="3114" w:type="dxa"/>
          </w:tcPr>
          <w:p w14:paraId="6EC0ED46" w14:textId="4762724B" w:rsidR="00222F71" w:rsidRPr="00222F71" w:rsidRDefault="00222F71" w:rsidP="00222F71">
            <w:pPr>
              <w:tabs>
                <w:tab w:val="left" w:pos="22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DDR_CK</w:t>
            </w:r>
          </w:p>
          <w:p w14:paraId="4CF8F5AB" w14:textId="7A5B9A86" w:rsidR="00222F71" w:rsidRPr="00222F71" w:rsidRDefault="00222F71" w:rsidP="00222F71">
            <w:pPr>
              <w:tabs>
                <w:tab w:val="left" w:pos="22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DDR_NCK</w:t>
            </w:r>
          </w:p>
        </w:tc>
        <w:tc>
          <w:tcPr>
            <w:tcW w:w="3115" w:type="dxa"/>
          </w:tcPr>
          <w:p w14:paraId="05F582C2" w14:textId="55EB3678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</w:t>
            </w:r>
          </w:p>
        </w:tc>
        <w:tc>
          <w:tcPr>
            <w:tcW w:w="3115" w:type="dxa"/>
          </w:tcPr>
          <w:p w14:paraId="36A5F397" w14:textId="6EE0A868" w:rsidR="00222F71" w:rsidRPr="00222F71" w:rsidRDefault="00222F71" w:rsidP="00222F71">
            <w:pPr>
              <w:tabs>
                <w:tab w:val="left" w:pos="43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Differential</w:t>
            </w:r>
            <w:proofErr w:type="spellEnd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clock</w:t>
            </w:r>
            <w:proofErr w:type="spellEnd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pair</w:t>
            </w:r>
            <w:proofErr w:type="spellEnd"/>
          </w:p>
        </w:tc>
      </w:tr>
      <w:tr w:rsidR="00222F71" w14:paraId="1EF2DA35" w14:textId="77777777" w:rsidTr="00222F71">
        <w:tc>
          <w:tcPr>
            <w:tcW w:w="3114" w:type="dxa"/>
          </w:tcPr>
          <w:p w14:paraId="73CB677D" w14:textId="75CDF654" w:rsidR="00222F71" w:rsidRPr="00222F71" w:rsidRDefault="00222F71" w:rsidP="00222F71">
            <w:pPr>
              <w:tabs>
                <w:tab w:val="left" w:pos="21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DDR_CKE</w:t>
            </w:r>
          </w:p>
        </w:tc>
        <w:tc>
          <w:tcPr>
            <w:tcW w:w="3115" w:type="dxa"/>
          </w:tcPr>
          <w:p w14:paraId="5D4E29E8" w14:textId="3B958471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</w:t>
            </w:r>
          </w:p>
        </w:tc>
        <w:tc>
          <w:tcPr>
            <w:tcW w:w="3115" w:type="dxa"/>
          </w:tcPr>
          <w:p w14:paraId="1AAAA118" w14:textId="5134BA6C" w:rsidR="00222F71" w:rsidRPr="00222F71" w:rsidRDefault="00222F71" w:rsidP="00222F71">
            <w:pPr>
              <w:tabs>
                <w:tab w:val="left" w:pos="20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Clock</w:t>
            </w:r>
            <w:proofErr w:type="spellEnd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enable</w:t>
            </w:r>
            <w:proofErr w:type="spellEnd"/>
          </w:p>
        </w:tc>
      </w:tr>
      <w:tr w:rsidR="00222F71" w14:paraId="635CA747" w14:textId="77777777" w:rsidTr="00222F71">
        <w:tc>
          <w:tcPr>
            <w:tcW w:w="3114" w:type="dxa"/>
          </w:tcPr>
          <w:p w14:paraId="65A9D77A" w14:textId="45FE776A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DDR_CSn0</w:t>
            </w:r>
          </w:p>
        </w:tc>
        <w:tc>
          <w:tcPr>
            <w:tcW w:w="3115" w:type="dxa"/>
          </w:tcPr>
          <w:p w14:paraId="3FBC5450" w14:textId="7206BDA3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</w:t>
            </w:r>
          </w:p>
        </w:tc>
        <w:tc>
          <w:tcPr>
            <w:tcW w:w="3115" w:type="dxa"/>
          </w:tcPr>
          <w:p w14:paraId="36FB579B" w14:textId="5F04AB83" w:rsidR="00222F71" w:rsidRPr="00222F71" w:rsidRDefault="00222F71" w:rsidP="00222F71">
            <w:pPr>
              <w:tabs>
                <w:tab w:val="left" w:pos="22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Chip</w:t>
            </w:r>
            <w:proofErr w:type="spellEnd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select</w:t>
            </w:r>
            <w:proofErr w:type="spellEnd"/>
          </w:p>
        </w:tc>
      </w:tr>
      <w:tr w:rsidR="00222F71" w14:paraId="593F410D" w14:textId="77777777" w:rsidTr="00222F71">
        <w:tc>
          <w:tcPr>
            <w:tcW w:w="3114" w:type="dxa"/>
          </w:tcPr>
          <w:p w14:paraId="748A440E" w14:textId="1004454F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DDR_RASn</w:t>
            </w:r>
            <w:proofErr w:type="spellEnd"/>
          </w:p>
        </w:tc>
        <w:tc>
          <w:tcPr>
            <w:tcW w:w="3115" w:type="dxa"/>
          </w:tcPr>
          <w:p w14:paraId="7761B130" w14:textId="07A60736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</w:t>
            </w:r>
          </w:p>
        </w:tc>
        <w:tc>
          <w:tcPr>
            <w:tcW w:w="3115" w:type="dxa"/>
          </w:tcPr>
          <w:p w14:paraId="79D7720C" w14:textId="1D20DE9A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Row</w:t>
            </w:r>
            <w:proofErr w:type="spellEnd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address</w:t>
            </w:r>
            <w:proofErr w:type="spellEnd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strobe</w:t>
            </w:r>
            <w:proofErr w:type="spellEnd"/>
          </w:p>
        </w:tc>
      </w:tr>
      <w:tr w:rsidR="00222F71" w14:paraId="2925E220" w14:textId="77777777" w:rsidTr="00222F71">
        <w:tc>
          <w:tcPr>
            <w:tcW w:w="3114" w:type="dxa"/>
          </w:tcPr>
          <w:p w14:paraId="6AAF71F4" w14:textId="2E7D01A1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DDR_CASn</w:t>
            </w:r>
            <w:proofErr w:type="spellEnd"/>
          </w:p>
        </w:tc>
        <w:tc>
          <w:tcPr>
            <w:tcW w:w="3115" w:type="dxa"/>
          </w:tcPr>
          <w:p w14:paraId="67B37C7F" w14:textId="076F52CD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</w:t>
            </w:r>
          </w:p>
        </w:tc>
        <w:tc>
          <w:tcPr>
            <w:tcW w:w="3115" w:type="dxa"/>
          </w:tcPr>
          <w:p w14:paraId="6BBC12B0" w14:textId="6A3AB26E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Column</w:t>
            </w:r>
            <w:proofErr w:type="spellEnd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address</w:t>
            </w:r>
            <w:proofErr w:type="spellEnd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strobe</w:t>
            </w:r>
            <w:proofErr w:type="spellEnd"/>
          </w:p>
        </w:tc>
      </w:tr>
      <w:tr w:rsidR="00222F71" w14:paraId="6AC2EDAE" w14:textId="77777777" w:rsidTr="00222F71">
        <w:tc>
          <w:tcPr>
            <w:tcW w:w="3114" w:type="dxa"/>
          </w:tcPr>
          <w:p w14:paraId="2D60A697" w14:textId="1C4D48D7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DDR_WEn</w:t>
            </w:r>
            <w:proofErr w:type="spellEnd"/>
          </w:p>
        </w:tc>
        <w:tc>
          <w:tcPr>
            <w:tcW w:w="3115" w:type="dxa"/>
          </w:tcPr>
          <w:p w14:paraId="6FE3B4D6" w14:textId="54C82E14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</w:t>
            </w:r>
          </w:p>
        </w:tc>
        <w:tc>
          <w:tcPr>
            <w:tcW w:w="3115" w:type="dxa"/>
          </w:tcPr>
          <w:p w14:paraId="0D9D689C" w14:textId="39E96E16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Write</w:t>
            </w:r>
            <w:proofErr w:type="spellEnd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enable</w:t>
            </w:r>
            <w:proofErr w:type="spellEnd"/>
          </w:p>
        </w:tc>
      </w:tr>
      <w:tr w:rsidR="00222F71" w14:paraId="66C23010" w14:textId="77777777" w:rsidTr="00222F71">
        <w:tc>
          <w:tcPr>
            <w:tcW w:w="3114" w:type="dxa"/>
          </w:tcPr>
          <w:p w14:paraId="53251137" w14:textId="335D5BFC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DDR_</w:t>
            </w:r>
            <w:proofErr w:type="gramStart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BA[</w:t>
            </w:r>
            <w:proofErr w:type="gramEnd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2:0]</w:t>
            </w:r>
          </w:p>
        </w:tc>
        <w:tc>
          <w:tcPr>
            <w:tcW w:w="3115" w:type="dxa"/>
          </w:tcPr>
          <w:p w14:paraId="50123F20" w14:textId="7B46E125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</w:t>
            </w:r>
          </w:p>
        </w:tc>
        <w:tc>
          <w:tcPr>
            <w:tcW w:w="3115" w:type="dxa"/>
          </w:tcPr>
          <w:p w14:paraId="670C87CA" w14:textId="2A85C1EC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 xml:space="preserve">Bank </w:t>
            </w:r>
            <w:proofErr w:type="spellStart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address</w:t>
            </w:r>
            <w:proofErr w:type="spellEnd"/>
          </w:p>
        </w:tc>
      </w:tr>
      <w:tr w:rsidR="00222F71" w14:paraId="64775503" w14:textId="77777777" w:rsidTr="00222F71">
        <w:tc>
          <w:tcPr>
            <w:tcW w:w="3114" w:type="dxa"/>
          </w:tcPr>
          <w:p w14:paraId="42BAD44B" w14:textId="47129BEE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DDR_</w:t>
            </w:r>
            <w:proofErr w:type="gramStart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A[</w:t>
            </w:r>
            <w:proofErr w:type="gramEnd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15:0]</w:t>
            </w:r>
          </w:p>
        </w:tc>
        <w:tc>
          <w:tcPr>
            <w:tcW w:w="3115" w:type="dxa"/>
          </w:tcPr>
          <w:p w14:paraId="146F0C1A" w14:textId="1E9CAA88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</w:t>
            </w:r>
          </w:p>
        </w:tc>
        <w:tc>
          <w:tcPr>
            <w:tcW w:w="3115" w:type="dxa"/>
          </w:tcPr>
          <w:p w14:paraId="03300689" w14:textId="687426C1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Row</w:t>
            </w:r>
            <w:proofErr w:type="spellEnd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column</w:t>
            </w:r>
            <w:proofErr w:type="spellEnd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address</w:t>
            </w:r>
            <w:proofErr w:type="spellEnd"/>
          </w:p>
        </w:tc>
      </w:tr>
      <w:tr w:rsidR="00222F71" w14:paraId="21576AF0" w14:textId="77777777" w:rsidTr="00222F71">
        <w:tc>
          <w:tcPr>
            <w:tcW w:w="3114" w:type="dxa"/>
          </w:tcPr>
          <w:p w14:paraId="51054A7A" w14:textId="7B63CA6B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DDR_</w:t>
            </w:r>
            <w:proofErr w:type="gramStart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DQS[</w:t>
            </w:r>
            <w:proofErr w:type="gramEnd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1:0]</w:t>
            </w:r>
          </w:p>
        </w:tc>
        <w:tc>
          <w:tcPr>
            <w:tcW w:w="3115" w:type="dxa"/>
          </w:tcPr>
          <w:p w14:paraId="53071ADD" w14:textId="69D95950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I/O</w:t>
            </w:r>
          </w:p>
        </w:tc>
        <w:tc>
          <w:tcPr>
            <w:tcW w:w="3115" w:type="dxa"/>
          </w:tcPr>
          <w:p w14:paraId="529E6361" w14:textId="325C62FF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 xml:space="preserve">Data </w:t>
            </w:r>
            <w:proofErr w:type="spellStart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strobes</w:t>
            </w:r>
            <w:proofErr w:type="spellEnd"/>
          </w:p>
        </w:tc>
      </w:tr>
      <w:tr w:rsidR="00222F71" w14:paraId="7DC02F0C" w14:textId="77777777" w:rsidTr="00222F71">
        <w:tc>
          <w:tcPr>
            <w:tcW w:w="3114" w:type="dxa"/>
          </w:tcPr>
          <w:p w14:paraId="31AE45D7" w14:textId="7D5FD871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DDR_</w:t>
            </w:r>
            <w:proofErr w:type="gramStart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DQSn</w:t>
            </w:r>
            <w:proofErr w:type="spellEnd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[</w:t>
            </w:r>
            <w:proofErr w:type="gramEnd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1:0]</w:t>
            </w:r>
          </w:p>
        </w:tc>
        <w:tc>
          <w:tcPr>
            <w:tcW w:w="3115" w:type="dxa"/>
          </w:tcPr>
          <w:p w14:paraId="05BA1BFB" w14:textId="61B17B2B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I/O</w:t>
            </w:r>
          </w:p>
        </w:tc>
        <w:tc>
          <w:tcPr>
            <w:tcW w:w="3115" w:type="dxa"/>
          </w:tcPr>
          <w:p w14:paraId="4FD01B9D" w14:textId="4815101E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Complimentary</w:t>
            </w:r>
            <w:proofErr w:type="spellEnd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data</w:t>
            </w:r>
            <w:proofErr w:type="spellEnd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strobes</w:t>
            </w:r>
            <w:proofErr w:type="spellEnd"/>
          </w:p>
        </w:tc>
      </w:tr>
      <w:tr w:rsidR="00222F71" w14:paraId="2EDBAD68" w14:textId="77777777" w:rsidTr="00222F71">
        <w:tc>
          <w:tcPr>
            <w:tcW w:w="3114" w:type="dxa"/>
          </w:tcPr>
          <w:p w14:paraId="50D9D778" w14:textId="3A163C0B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DDR_</w:t>
            </w:r>
            <w:proofErr w:type="gramStart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DQM[</w:t>
            </w:r>
            <w:proofErr w:type="gramEnd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1:0]</w:t>
            </w:r>
          </w:p>
        </w:tc>
        <w:tc>
          <w:tcPr>
            <w:tcW w:w="3115" w:type="dxa"/>
          </w:tcPr>
          <w:p w14:paraId="502BF707" w14:textId="353CAB19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</w:t>
            </w:r>
          </w:p>
        </w:tc>
        <w:tc>
          <w:tcPr>
            <w:tcW w:w="3115" w:type="dxa"/>
          </w:tcPr>
          <w:p w14:paraId="41B0989E" w14:textId="3F080B92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 xml:space="preserve">Data </w:t>
            </w:r>
            <w:proofErr w:type="spellStart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masks</w:t>
            </w:r>
            <w:proofErr w:type="spellEnd"/>
          </w:p>
        </w:tc>
      </w:tr>
      <w:tr w:rsidR="00222F71" w14:paraId="6044C0AD" w14:textId="77777777" w:rsidTr="00222F71">
        <w:tc>
          <w:tcPr>
            <w:tcW w:w="3114" w:type="dxa"/>
          </w:tcPr>
          <w:p w14:paraId="3C98379D" w14:textId="3BA9A28E" w:rsidR="00222F71" w:rsidRPr="00222F71" w:rsidRDefault="00222F71" w:rsidP="00222F71">
            <w:pPr>
              <w:tabs>
                <w:tab w:val="left" w:pos="61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DDR_</w:t>
            </w:r>
            <w:proofErr w:type="gramStart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D[</w:t>
            </w:r>
            <w:proofErr w:type="gramEnd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15:0]</w:t>
            </w:r>
          </w:p>
        </w:tc>
        <w:tc>
          <w:tcPr>
            <w:tcW w:w="3115" w:type="dxa"/>
          </w:tcPr>
          <w:p w14:paraId="369A4ACB" w14:textId="737CB24C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I/O</w:t>
            </w:r>
          </w:p>
        </w:tc>
        <w:tc>
          <w:tcPr>
            <w:tcW w:w="3115" w:type="dxa"/>
          </w:tcPr>
          <w:p w14:paraId="58340F88" w14:textId="5D6D974E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Data</w:t>
            </w:r>
          </w:p>
        </w:tc>
      </w:tr>
      <w:tr w:rsidR="00222F71" w14:paraId="0870DDE8" w14:textId="77777777" w:rsidTr="00222F71">
        <w:tc>
          <w:tcPr>
            <w:tcW w:w="3114" w:type="dxa"/>
          </w:tcPr>
          <w:p w14:paraId="48A098BF" w14:textId="4F82FEE3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DDR_ODT</w:t>
            </w:r>
          </w:p>
        </w:tc>
        <w:tc>
          <w:tcPr>
            <w:tcW w:w="3115" w:type="dxa"/>
          </w:tcPr>
          <w:p w14:paraId="5410A071" w14:textId="377893E0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</w:t>
            </w:r>
          </w:p>
        </w:tc>
        <w:tc>
          <w:tcPr>
            <w:tcW w:w="3115" w:type="dxa"/>
          </w:tcPr>
          <w:p w14:paraId="1CE7ECB7" w14:textId="3804B8EC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On-</w:t>
            </w:r>
            <w:proofErr w:type="spellStart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die</w:t>
            </w:r>
            <w:proofErr w:type="spellEnd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termination</w:t>
            </w:r>
            <w:proofErr w:type="spellEnd"/>
          </w:p>
        </w:tc>
      </w:tr>
      <w:tr w:rsidR="00222F71" w14:paraId="0A70342F" w14:textId="77777777" w:rsidTr="00222F71">
        <w:tc>
          <w:tcPr>
            <w:tcW w:w="3114" w:type="dxa"/>
          </w:tcPr>
          <w:p w14:paraId="6CFDD450" w14:textId="1E09DF67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DDR_RESETn</w:t>
            </w:r>
            <w:proofErr w:type="spellEnd"/>
          </w:p>
        </w:tc>
        <w:tc>
          <w:tcPr>
            <w:tcW w:w="3115" w:type="dxa"/>
          </w:tcPr>
          <w:p w14:paraId="60C6E265" w14:textId="27CDBB96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</w:t>
            </w:r>
          </w:p>
        </w:tc>
        <w:tc>
          <w:tcPr>
            <w:tcW w:w="3115" w:type="dxa"/>
          </w:tcPr>
          <w:p w14:paraId="48E814BB" w14:textId="68487CDA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 xml:space="preserve">DDR </w:t>
            </w:r>
            <w:proofErr w:type="spellStart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device</w:t>
            </w:r>
            <w:proofErr w:type="spellEnd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reset</w:t>
            </w:r>
            <w:proofErr w:type="spellEnd"/>
          </w:p>
        </w:tc>
      </w:tr>
      <w:tr w:rsidR="00222F71" w14:paraId="5B9E6B28" w14:textId="77777777" w:rsidTr="00222F71">
        <w:tc>
          <w:tcPr>
            <w:tcW w:w="3114" w:type="dxa"/>
          </w:tcPr>
          <w:p w14:paraId="0D8EB848" w14:textId="3E2CDD70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DDR_VREF</w:t>
            </w:r>
          </w:p>
        </w:tc>
        <w:tc>
          <w:tcPr>
            <w:tcW w:w="3115" w:type="dxa"/>
          </w:tcPr>
          <w:p w14:paraId="37406764" w14:textId="1AA240B6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</w:t>
            </w:r>
          </w:p>
        </w:tc>
        <w:tc>
          <w:tcPr>
            <w:tcW w:w="3115" w:type="dxa"/>
          </w:tcPr>
          <w:p w14:paraId="3CCB3AE0" w14:textId="73858817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 xml:space="preserve">I/O </w:t>
            </w:r>
            <w:proofErr w:type="spellStart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Voltage</w:t>
            </w:r>
            <w:proofErr w:type="spellEnd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reference</w:t>
            </w:r>
            <w:proofErr w:type="spellEnd"/>
          </w:p>
        </w:tc>
      </w:tr>
      <w:tr w:rsidR="00222F71" w14:paraId="5E0EE9BF" w14:textId="77777777" w:rsidTr="00222F71">
        <w:tc>
          <w:tcPr>
            <w:tcW w:w="3114" w:type="dxa"/>
          </w:tcPr>
          <w:p w14:paraId="6781B7D1" w14:textId="24B60AB9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DDR_VTP</w:t>
            </w:r>
          </w:p>
        </w:tc>
        <w:tc>
          <w:tcPr>
            <w:tcW w:w="3115" w:type="dxa"/>
          </w:tcPr>
          <w:p w14:paraId="7675C868" w14:textId="5D994A13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</w:t>
            </w:r>
          </w:p>
        </w:tc>
        <w:tc>
          <w:tcPr>
            <w:tcW w:w="3115" w:type="dxa"/>
          </w:tcPr>
          <w:p w14:paraId="1F9624CF" w14:textId="27F25523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 xml:space="preserve">VTP </w:t>
            </w:r>
            <w:proofErr w:type="spellStart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compensation</w:t>
            </w:r>
            <w:proofErr w:type="spellEnd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pin</w:t>
            </w:r>
            <w:proofErr w:type="spellEnd"/>
          </w:p>
        </w:tc>
      </w:tr>
    </w:tbl>
    <w:p w14:paraId="0E35007E" w14:textId="77777777" w:rsidR="00222F71" w:rsidRDefault="00222F71" w:rsidP="00222F71">
      <w:pPr>
        <w:jc w:val="center"/>
        <w:rPr>
          <w:sz w:val="24"/>
          <w:szCs w:val="24"/>
        </w:rPr>
      </w:pPr>
    </w:p>
    <w:p w14:paraId="66A2555D" w14:textId="77777777" w:rsidR="00C114DF" w:rsidRPr="00C114DF" w:rsidRDefault="00C114DF" w:rsidP="00C114DF">
      <w:pPr>
        <w:rPr>
          <w:b/>
          <w:bCs/>
          <w:sz w:val="24"/>
          <w:szCs w:val="24"/>
        </w:rPr>
      </w:pPr>
      <w:r w:rsidRPr="00C114DF">
        <w:rPr>
          <w:b/>
          <w:bCs/>
          <w:sz w:val="24"/>
          <w:szCs w:val="24"/>
        </w:rPr>
        <w:t>7.3.3 Функциональное описание</w:t>
      </w:r>
    </w:p>
    <w:p w14:paraId="7CB1BE41" w14:textId="77777777" w:rsidR="00C114DF" w:rsidRPr="00C114DF" w:rsidRDefault="00C114DF" w:rsidP="00C114DF">
      <w:pPr>
        <w:rPr>
          <w:b/>
          <w:bCs/>
          <w:sz w:val="24"/>
          <w:szCs w:val="24"/>
        </w:rPr>
      </w:pPr>
      <w:r w:rsidRPr="00C114DF">
        <w:rPr>
          <w:b/>
          <w:bCs/>
          <w:sz w:val="24"/>
          <w:szCs w:val="24"/>
        </w:rPr>
        <w:t>7.3.3.1 Описания сигналов</w:t>
      </w:r>
    </w:p>
    <w:p w14:paraId="49DCABEA" w14:textId="77777777" w:rsidR="00C114DF" w:rsidRPr="00C114DF" w:rsidRDefault="00C114DF" w:rsidP="00C114DF">
      <w:pPr>
        <w:rPr>
          <w:sz w:val="24"/>
          <w:szCs w:val="24"/>
        </w:rPr>
      </w:pPr>
      <w:r w:rsidRPr="00C114DF">
        <w:rPr>
          <w:sz w:val="24"/>
          <w:szCs w:val="24"/>
        </w:rPr>
        <w:t>Сигналы контроллера памяти DDR2/3/</w:t>
      </w:r>
      <w:proofErr w:type="spellStart"/>
      <w:r w:rsidRPr="00C114DF">
        <w:rPr>
          <w:sz w:val="24"/>
          <w:szCs w:val="24"/>
        </w:rPr>
        <w:t>mDDR</w:t>
      </w:r>
      <w:proofErr w:type="spellEnd"/>
      <w:r w:rsidRPr="00C114DF">
        <w:rPr>
          <w:sz w:val="24"/>
          <w:szCs w:val="24"/>
        </w:rPr>
        <w:t xml:space="preserve"> показаны на рисунке 7-201 и описаны в таблице 7-208.</w:t>
      </w:r>
    </w:p>
    <w:p w14:paraId="31BC03DB" w14:textId="77777777" w:rsidR="00C114DF" w:rsidRPr="00C114DF" w:rsidRDefault="00C114DF" w:rsidP="00C114DF">
      <w:pPr>
        <w:rPr>
          <w:sz w:val="24"/>
          <w:szCs w:val="24"/>
        </w:rPr>
      </w:pPr>
      <w:r w:rsidRPr="00C114DF">
        <w:rPr>
          <w:sz w:val="24"/>
          <w:szCs w:val="24"/>
        </w:rPr>
        <w:t>Они включают следующие характеристики:</w:t>
      </w:r>
    </w:p>
    <w:p w14:paraId="14ECA5DA" w14:textId="77777777" w:rsidR="00C114DF" w:rsidRPr="00C114DF" w:rsidRDefault="00C114DF" w:rsidP="00C114DF">
      <w:pPr>
        <w:rPr>
          <w:sz w:val="24"/>
          <w:szCs w:val="24"/>
        </w:rPr>
      </w:pPr>
      <w:r w:rsidRPr="00C114DF">
        <w:rPr>
          <w:sz w:val="24"/>
          <w:szCs w:val="24"/>
        </w:rPr>
        <w:t>- Максимальная ширина шины данных (DDR_</w:t>
      </w:r>
      <w:proofErr w:type="gramStart"/>
      <w:r w:rsidRPr="00C114DF">
        <w:rPr>
          <w:sz w:val="24"/>
          <w:szCs w:val="24"/>
        </w:rPr>
        <w:t>D[</w:t>
      </w:r>
      <w:proofErr w:type="gramEnd"/>
      <w:r w:rsidRPr="00C114DF">
        <w:rPr>
          <w:sz w:val="24"/>
          <w:szCs w:val="24"/>
        </w:rPr>
        <w:t>15:0]) составляет 16 бит.</w:t>
      </w:r>
    </w:p>
    <w:p w14:paraId="55A36600" w14:textId="77777777" w:rsidR="00C114DF" w:rsidRPr="00C114DF" w:rsidRDefault="00C114DF" w:rsidP="00C114DF">
      <w:pPr>
        <w:rPr>
          <w:sz w:val="24"/>
          <w:szCs w:val="24"/>
        </w:rPr>
      </w:pPr>
      <w:r w:rsidRPr="00C114DF">
        <w:rPr>
          <w:sz w:val="24"/>
          <w:szCs w:val="24"/>
        </w:rPr>
        <w:t>- Шина адреса (DDR_</w:t>
      </w:r>
      <w:proofErr w:type="gramStart"/>
      <w:r w:rsidRPr="00C114DF">
        <w:rPr>
          <w:sz w:val="24"/>
          <w:szCs w:val="24"/>
        </w:rPr>
        <w:t>A[</w:t>
      </w:r>
      <w:proofErr w:type="gramEnd"/>
      <w:r w:rsidRPr="00C114DF">
        <w:rPr>
          <w:sz w:val="24"/>
          <w:szCs w:val="24"/>
        </w:rPr>
        <w:t>15:0]) имеет ширину 16 бит с дополнительными 3 контактами адреса банка (DDR_BA[2:0]).</w:t>
      </w:r>
    </w:p>
    <w:p w14:paraId="788CE49D" w14:textId="77777777" w:rsidR="00C114DF" w:rsidRPr="00C114DF" w:rsidRDefault="00C114DF" w:rsidP="00C114DF">
      <w:pPr>
        <w:rPr>
          <w:sz w:val="24"/>
          <w:szCs w:val="24"/>
        </w:rPr>
      </w:pPr>
      <w:r w:rsidRPr="00C114DF">
        <w:rPr>
          <w:sz w:val="24"/>
          <w:szCs w:val="24"/>
        </w:rPr>
        <w:lastRenderedPageBreak/>
        <w:t xml:space="preserve">- Два дифференциальных выходных тактовых генератора (DDR_CK и </w:t>
      </w:r>
      <w:proofErr w:type="spellStart"/>
      <w:r w:rsidRPr="00C114DF">
        <w:rPr>
          <w:sz w:val="24"/>
          <w:szCs w:val="24"/>
        </w:rPr>
        <w:t>DDR_nCK</w:t>
      </w:r>
      <w:proofErr w:type="spellEnd"/>
      <w:r w:rsidRPr="00C114DF">
        <w:rPr>
          <w:sz w:val="24"/>
          <w:szCs w:val="24"/>
        </w:rPr>
        <w:t>), управляемых внутренними источниками тактовой частоты</w:t>
      </w:r>
    </w:p>
    <w:p w14:paraId="627421F3" w14:textId="6A65911E" w:rsidR="00C114DF" w:rsidRPr="00C114DF" w:rsidRDefault="00C114DF" w:rsidP="00C114DF">
      <w:pPr>
        <w:rPr>
          <w:sz w:val="24"/>
          <w:szCs w:val="24"/>
        </w:rPr>
      </w:pPr>
      <w:r w:rsidRPr="00C114DF">
        <w:rPr>
          <w:sz w:val="24"/>
          <w:szCs w:val="24"/>
        </w:rPr>
        <w:t>- Командные сигналы: стробирование адреса строки и столбца (</w:t>
      </w:r>
      <w:proofErr w:type="spellStart"/>
      <w:r w:rsidRPr="00C114DF">
        <w:rPr>
          <w:sz w:val="24"/>
          <w:szCs w:val="24"/>
        </w:rPr>
        <w:t>DDR_RASn</w:t>
      </w:r>
      <w:proofErr w:type="spellEnd"/>
      <w:r w:rsidRPr="00C114DF">
        <w:rPr>
          <w:sz w:val="24"/>
          <w:szCs w:val="24"/>
        </w:rPr>
        <w:t xml:space="preserve"> и </w:t>
      </w:r>
      <w:proofErr w:type="spellStart"/>
      <w:r w:rsidRPr="00C114DF">
        <w:rPr>
          <w:sz w:val="24"/>
          <w:szCs w:val="24"/>
        </w:rPr>
        <w:t>DDR_CASn</w:t>
      </w:r>
      <w:proofErr w:type="spellEnd"/>
      <w:r w:rsidRPr="00C114DF">
        <w:rPr>
          <w:sz w:val="24"/>
          <w:szCs w:val="24"/>
        </w:rPr>
        <w:t>), строб разрешени</w:t>
      </w:r>
      <w:r>
        <w:rPr>
          <w:sz w:val="24"/>
          <w:szCs w:val="24"/>
        </w:rPr>
        <w:t>я</w:t>
      </w:r>
      <w:r w:rsidRPr="00C114DF">
        <w:rPr>
          <w:sz w:val="24"/>
          <w:szCs w:val="24"/>
        </w:rPr>
        <w:t xml:space="preserve"> записи</w:t>
      </w:r>
      <w:r>
        <w:rPr>
          <w:sz w:val="24"/>
          <w:szCs w:val="24"/>
        </w:rPr>
        <w:t xml:space="preserve"> </w:t>
      </w:r>
      <w:r w:rsidRPr="00C114DF">
        <w:rPr>
          <w:sz w:val="24"/>
          <w:szCs w:val="24"/>
        </w:rPr>
        <w:t>(</w:t>
      </w:r>
      <w:proofErr w:type="spellStart"/>
      <w:r w:rsidRPr="00C114DF">
        <w:rPr>
          <w:sz w:val="24"/>
          <w:szCs w:val="24"/>
        </w:rPr>
        <w:t>DDR_WEn</w:t>
      </w:r>
      <w:proofErr w:type="spellEnd"/>
      <w:r w:rsidRPr="00C114DF">
        <w:rPr>
          <w:sz w:val="24"/>
          <w:szCs w:val="24"/>
        </w:rPr>
        <w:t>), строб данных (DDR_</w:t>
      </w:r>
      <w:proofErr w:type="gramStart"/>
      <w:r w:rsidRPr="00C114DF">
        <w:rPr>
          <w:sz w:val="24"/>
          <w:szCs w:val="24"/>
        </w:rPr>
        <w:t>DQS[</w:t>
      </w:r>
      <w:proofErr w:type="gramEnd"/>
      <w:r w:rsidRPr="00C114DF">
        <w:rPr>
          <w:sz w:val="24"/>
          <w:szCs w:val="24"/>
        </w:rPr>
        <w:t xml:space="preserve">1:0] и </w:t>
      </w:r>
      <w:proofErr w:type="spellStart"/>
      <w:r w:rsidRPr="00C114DF">
        <w:rPr>
          <w:sz w:val="24"/>
          <w:szCs w:val="24"/>
        </w:rPr>
        <w:t>DDR_DQSn</w:t>
      </w:r>
      <w:proofErr w:type="spellEnd"/>
      <w:r w:rsidRPr="00C114DF">
        <w:rPr>
          <w:sz w:val="24"/>
          <w:szCs w:val="24"/>
        </w:rPr>
        <w:t>[1:0]) и маска данных (DDR_DQM[1:0]).</w:t>
      </w:r>
    </w:p>
    <w:p w14:paraId="1C475340" w14:textId="77777777" w:rsidR="00C114DF" w:rsidRPr="00C114DF" w:rsidRDefault="00C114DF" w:rsidP="00C114DF">
      <w:pPr>
        <w:rPr>
          <w:sz w:val="24"/>
          <w:szCs w:val="24"/>
        </w:rPr>
      </w:pPr>
      <w:r w:rsidRPr="00C114DF">
        <w:rPr>
          <w:sz w:val="24"/>
          <w:szCs w:val="24"/>
        </w:rPr>
        <w:t>- Один сигнал выбора микросхемы (DDR_CSN0) и один сигнал разрешения тактового генератора (DDR_CKE).</w:t>
      </w:r>
    </w:p>
    <w:p w14:paraId="77518E45" w14:textId="77777777" w:rsidR="00C114DF" w:rsidRPr="00C114DF" w:rsidRDefault="00C114DF" w:rsidP="00C114DF">
      <w:pPr>
        <w:rPr>
          <w:sz w:val="24"/>
          <w:szCs w:val="24"/>
        </w:rPr>
      </w:pPr>
      <w:r w:rsidRPr="00C114DF">
        <w:rPr>
          <w:sz w:val="24"/>
          <w:szCs w:val="24"/>
        </w:rPr>
        <w:t>- Один выходной сигнал завершения работы устройства (DDR_ODT).</w:t>
      </w:r>
    </w:p>
    <w:p w14:paraId="0527B4AD" w14:textId="0ECBECF9" w:rsidR="00C114DF" w:rsidRDefault="00C114DF" w:rsidP="00C114DF">
      <w:pPr>
        <w:jc w:val="center"/>
        <w:rPr>
          <w:b/>
          <w:bCs/>
          <w:sz w:val="24"/>
          <w:szCs w:val="24"/>
        </w:rPr>
      </w:pPr>
      <w:r w:rsidRPr="00C114DF">
        <w:rPr>
          <w:b/>
          <w:bCs/>
          <w:sz w:val="24"/>
          <w:szCs w:val="24"/>
        </w:rPr>
        <w:t>Рисунок 7-201. Сигналы контроллера памяти DDR2/3/</w:t>
      </w:r>
      <w:proofErr w:type="spellStart"/>
      <w:r w:rsidRPr="00C114DF">
        <w:rPr>
          <w:b/>
          <w:bCs/>
          <w:sz w:val="24"/>
          <w:szCs w:val="24"/>
        </w:rPr>
        <w:t>mDDR</w:t>
      </w:r>
      <w:proofErr w:type="spellEnd"/>
    </w:p>
    <w:p w14:paraId="3BA7AEEC" w14:textId="1E35B76E" w:rsidR="00C114DF" w:rsidRDefault="00C114DF" w:rsidP="00C114DF">
      <w:pPr>
        <w:tabs>
          <w:tab w:val="left" w:pos="3569"/>
        </w:tabs>
        <w:jc w:val="center"/>
        <w:rPr>
          <w:sz w:val="24"/>
          <w:szCs w:val="24"/>
        </w:rPr>
      </w:pPr>
      <w:r w:rsidRPr="00C114DF">
        <w:rPr>
          <w:noProof/>
          <w:sz w:val="24"/>
          <w:szCs w:val="24"/>
        </w:rPr>
        <w:drawing>
          <wp:inline distT="0" distB="0" distL="0" distR="0" wp14:anchorId="056DB913" wp14:editId="396E48D4">
            <wp:extent cx="2468188" cy="3927945"/>
            <wp:effectExtent l="0" t="0" r="8890" b="0"/>
            <wp:docPr id="895799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99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394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E0DF" w14:textId="77777777" w:rsidR="00BF543D" w:rsidRDefault="00BF543D" w:rsidP="00C114DF">
      <w:pPr>
        <w:tabs>
          <w:tab w:val="left" w:pos="3105"/>
        </w:tabs>
        <w:jc w:val="center"/>
        <w:rPr>
          <w:b/>
          <w:bCs/>
          <w:sz w:val="24"/>
          <w:szCs w:val="24"/>
        </w:rPr>
      </w:pPr>
    </w:p>
    <w:p w14:paraId="1C355035" w14:textId="77777777" w:rsidR="00BF543D" w:rsidRDefault="00BF543D" w:rsidP="00C114DF">
      <w:pPr>
        <w:tabs>
          <w:tab w:val="left" w:pos="3105"/>
        </w:tabs>
        <w:jc w:val="center"/>
        <w:rPr>
          <w:b/>
          <w:bCs/>
          <w:sz w:val="24"/>
          <w:szCs w:val="24"/>
        </w:rPr>
      </w:pPr>
    </w:p>
    <w:p w14:paraId="3584693E" w14:textId="77777777" w:rsidR="00BF543D" w:rsidRDefault="00BF543D" w:rsidP="00C114DF">
      <w:pPr>
        <w:tabs>
          <w:tab w:val="left" w:pos="3105"/>
        </w:tabs>
        <w:jc w:val="center"/>
        <w:rPr>
          <w:b/>
          <w:bCs/>
          <w:sz w:val="24"/>
          <w:szCs w:val="24"/>
        </w:rPr>
      </w:pPr>
    </w:p>
    <w:p w14:paraId="5772580B" w14:textId="77777777" w:rsidR="00BF543D" w:rsidRDefault="00BF543D" w:rsidP="00C114DF">
      <w:pPr>
        <w:tabs>
          <w:tab w:val="left" w:pos="3105"/>
        </w:tabs>
        <w:jc w:val="center"/>
        <w:rPr>
          <w:b/>
          <w:bCs/>
          <w:sz w:val="24"/>
          <w:szCs w:val="24"/>
        </w:rPr>
      </w:pPr>
    </w:p>
    <w:p w14:paraId="5579B6D7" w14:textId="77777777" w:rsidR="00BF543D" w:rsidRDefault="00BF543D" w:rsidP="00C114DF">
      <w:pPr>
        <w:tabs>
          <w:tab w:val="left" w:pos="3105"/>
        </w:tabs>
        <w:jc w:val="center"/>
        <w:rPr>
          <w:b/>
          <w:bCs/>
          <w:sz w:val="24"/>
          <w:szCs w:val="24"/>
        </w:rPr>
      </w:pPr>
    </w:p>
    <w:p w14:paraId="6DB0A0D3" w14:textId="77777777" w:rsidR="00BF543D" w:rsidRDefault="00BF543D" w:rsidP="00C114DF">
      <w:pPr>
        <w:tabs>
          <w:tab w:val="left" w:pos="3105"/>
        </w:tabs>
        <w:jc w:val="center"/>
        <w:rPr>
          <w:b/>
          <w:bCs/>
          <w:sz w:val="24"/>
          <w:szCs w:val="24"/>
        </w:rPr>
      </w:pPr>
    </w:p>
    <w:p w14:paraId="7D040790" w14:textId="77777777" w:rsidR="00BF543D" w:rsidRDefault="00BF543D" w:rsidP="00C114DF">
      <w:pPr>
        <w:tabs>
          <w:tab w:val="left" w:pos="3105"/>
        </w:tabs>
        <w:jc w:val="center"/>
        <w:rPr>
          <w:b/>
          <w:bCs/>
          <w:sz w:val="24"/>
          <w:szCs w:val="24"/>
        </w:rPr>
      </w:pPr>
    </w:p>
    <w:p w14:paraId="74C02851" w14:textId="77777777" w:rsidR="00BF543D" w:rsidRDefault="00BF543D" w:rsidP="00C114DF">
      <w:pPr>
        <w:tabs>
          <w:tab w:val="left" w:pos="3105"/>
        </w:tabs>
        <w:jc w:val="center"/>
        <w:rPr>
          <w:b/>
          <w:bCs/>
          <w:sz w:val="24"/>
          <w:szCs w:val="24"/>
        </w:rPr>
      </w:pPr>
    </w:p>
    <w:p w14:paraId="0F95292A" w14:textId="77777777" w:rsidR="00BF543D" w:rsidRDefault="00BF543D" w:rsidP="00C114DF">
      <w:pPr>
        <w:tabs>
          <w:tab w:val="left" w:pos="3105"/>
        </w:tabs>
        <w:jc w:val="center"/>
        <w:rPr>
          <w:b/>
          <w:bCs/>
          <w:sz w:val="24"/>
          <w:szCs w:val="24"/>
        </w:rPr>
      </w:pPr>
    </w:p>
    <w:p w14:paraId="3880EE4D" w14:textId="77777777" w:rsidR="00BF543D" w:rsidRDefault="00BF543D" w:rsidP="00C114DF">
      <w:pPr>
        <w:tabs>
          <w:tab w:val="left" w:pos="3105"/>
        </w:tabs>
        <w:jc w:val="center"/>
        <w:rPr>
          <w:b/>
          <w:bCs/>
          <w:sz w:val="24"/>
          <w:szCs w:val="24"/>
        </w:rPr>
      </w:pPr>
    </w:p>
    <w:p w14:paraId="2FEA3AE7" w14:textId="77777777" w:rsidR="00BF543D" w:rsidRDefault="00BF543D" w:rsidP="00C114DF">
      <w:pPr>
        <w:tabs>
          <w:tab w:val="left" w:pos="3105"/>
        </w:tabs>
        <w:jc w:val="center"/>
        <w:rPr>
          <w:b/>
          <w:bCs/>
          <w:sz w:val="24"/>
          <w:szCs w:val="24"/>
        </w:rPr>
      </w:pPr>
    </w:p>
    <w:p w14:paraId="541CFF14" w14:textId="77777777" w:rsidR="00BF543D" w:rsidRDefault="00BF543D" w:rsidP="00C114DF">
      <w:pPr>
        <w:tabs>
          <w:tab w:val="left" w:pos="3105"/>
        </w:tabs>
        <w:jc w:val="center"/>
        <w:rPr>
          <w:b/>
          <w:bCs/>
          <w:sz w:val="24"/>
          <w:szCs w:val="24"/>
        </w:rPr>
      </w:pPr>
    </w:p>
    <w:p w14:paraId="4F3430BA" w14:textId="47E26A83" w:rsidR="00C114DF" w:rsidRPr="00C114DF" w:rsidRDefault="00C114DF" w:rsidP="00C114DF">
      <w:pPr>
        <w:tabs>
          <w:tab w:val="left" w:pos="3105"/>
        </w:tabs>
        <w:jc w:val="center"/>
        <w:rPr>
          <w:sz w:val="24"/>
          <w:szCs w:val="24"/>
        </w:rPr>
      </w:pPr>
      <w:r w:rsidRPr="00C114DF">
        <w:rPr>
          <w:b/>
          <w:bCs/>
          <w:sz w:val="24"/>
          <w:szCs w:val="24"/>
        </w:rPr>
        <w:t>Таблица 7-208. Описания сигналов контроллера памяти DDR2/3/</w:t>
      </w:r>
      <w:proofErr w:type="spellStart"/>
      <w:r w:rsidRPr="00C114DF">
        <w:rPr>
          <w:b/>
          <w:bCs/>
          <w:sz w:val="24"/>
          <w:szCs w:val="24"/>
        </w:rPr>
        <w:t>mDDR</w:t>
      </w:r>
      <w:proofErr w:type="spellEnd"/>
      <w:r>
        <w:rPr>
          <w:sz w:val="24"/>
          <w:szCs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50"/>
        <w:gridCol w:w="5994"/>
      </w:tblGrid>
      <w:tr w:rsidR="00C114DF" w14:paraId="7158EFCD" w14:textId="77777777" w:rsidTr="00BF543D">
        <w:tc>
          <w:tcPr>
            <w:tcW w:w="3350" w:type="dxa"/>
            <w:shd w:val="clear" w:color="auto" w:fill="A6A6A6" w:themeFill="background1" w:themeFillShade="A6"/>
          </w:tcPr>
          <w:p w14:paraId="6B568AC7" w14:textId="541521B2" w:rsidR="00C114DF" w:rsidRDefault="00C114DF" w:rsidP="00C114DF">
            <w:pPr>
              <w:tabs>
                <w:tab w:val="left" w:pos="3844"/>
              </w:tabs>
              <w:rPr>
                <w:sz w:val="24"/>
                <w:szCs w:val="24"/>
              </w:rPr>
            </w:pPr>
            <w:proofErr w:type="spellStart"/>
            <w:r w:rsidRPr="00C114DF">
              <w:rPr>
                <w:b/>
                <w:bCs/>
                <w:sz w:val="24"/>
                <w:szCs w:val="24"/>
              </w:rPr>
              <w:t>Pin</w:t>
            </w:r>
            <w:proofErr w:type="spellEnd"/>
          </w:p>
        </w:tc>
        <w:tc>
          <w:tcPr>
            <w:tcW w:w="5994" w:type="dxa"/>
            <w:shd w:val="clear" w:color="auto" w:fill="A6A6A6" w:themeFill="background1" w:themeFillShade="A6"/>
          </w:tcPr>
          <w:p w14:paraId="7216D792" w14:textId="6BBF5B2B" w:rsidR="00C114DF" w:rsidRDefault="00C114DF" w:rsidP="00C114DF">
            <w:pPr>
              <w:tabs>
                <w:tab w:val="left" w:pos="3844"/>
              </w:tabs>
              <w:rPr>
                <w:sz w:val="24"/>
                <w:szCs w:val="24"/>
              </w:rPr>
            </w:pPr>
            <w:proofErr w:type="spellStart"/>
            <w:r w:rsidRPr="00C114DF">
              <w:rPr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</w:tr>
      <w:tr w:rsidR="00C114DF" w14:paraId="2BE1E0FD" w14:textId="77777777" w:rsidTr="00BF543D">
        <w:tc>
          <w:tcPr>
            <w:tcW w:w="3350" w:type="dxa"/>
          </w:tcPr>
          <w:p w14:paraId="7BF47DBC" w14:textId="052E6D9F" w:rsidR="00C114DF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DDR_</w:t>
            </w:r>
            <w:proofErr w:type="gramStart"/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D[</w:t>
            </w:r>
            <w:proofErr w:type="gramEnd"/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15:0]</w:t>
            </w:r>
          </w:p>
        </w:tc>
        <w:tc>
          <w:tcPr>
            <w:tcW w:w="5994" w:type="dxa"/>
          </w:tcPr>
          <w:p w14:paraId="6D8895A6" w14:textId="4E549D8E" w:rsidR="00C114DF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Двунаправленная шина данных. Вход для чтения данных и выход для записи данных.</w:t>
            </w:r>
          </w:p>
        </w:tc>
      </w:tr>
      <w:tr w:rsidR="00C114DF" w14:paraId="6FD14507" w14:textId="77777777" w:rsidTr="00BF543D">
        <w:tc>
          <w:tcPr>
            <w:tcW w:w="3350" w:type="dxa"/>
          </w:tcPr>
          <w:p w14:paraId="1381221B" w14:textId="792FFD35" w:rsidR="00C114DF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DDR_</w:t>
            </w:r>
            <w:proofErr w:type="gramStart"/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A[</w:t>
            </w:r>
            <w:proofErr w:type="gramEnd"/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15:0]</w:t>
            </w:r>
          </w:p>
        </w:tc>
        <w:tc>
          <w:tcPr>
            <w:tcW w:w="5994" w:type="dxa"/>
          </w:tcPr>
          <w:p w14:paraId="5C061144" w14:textId="62DA1B82" w:rsidR="00C114DF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Выход внешнего адреса.</w:t>
            </w:r>
          </w:p>
        </w:tc>
      </w:tr>
      <w:tr w:rsidR="00C114DF" w14:paraId="15E70D8F" w14:textId="77777777" w:rsidTr="00BF543D">
        <w:tc>
          <w:tcPr>
            <w:tcW w:w="3350" w:type="dxa"/>
          </w:tcPr>
          <w:p w14:paraId="4A5209E4" w14:textId="54246A18" w:rsidR="00C114DF" w:rsidRPr="00BF543D" w:rsidRDefault="00BF543D" w:rsidP="00BF543D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DDR_CSN0</w:t>
            </w:r>
          </w:p>
        </w:tc>
        <w:tc>
          <w:tcPr>
            <w:tcW w:w="5994" w:type="dxa"/>
          </w:tcPr>
          <w:p w14:paraId="48523C7B" w14:textId="678F30DA" w:rsidR="00C114DF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Выход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с</w:t>
            </w: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hip</w:t>
            </w:r>
            <w:proofErr w:type="spellEnd"/>
            <w:r w:rsidRPr="00BF543D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select</w:t>
            </w:r>
            <w:proofErr w:type="spellEnd"/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C114DF" w14:paraId="4B722F5C" w14:textId="77777777" w:rsidTr="00BF543D">
        <w:tc>
          <w:tcPr>
            <w:tcW w:w="3350" w:type="dxa"/>
          </w:tcPr>
          <w:p w14:paraId="5BFFD661" w14:textId="46C74A63" w:rsidR="00C114DF" w:rsidRPr="00BF543D" w:rsidRDefault="00BF543D" w:rsidP="00BF543D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DDR_</w:t>
            </w:r>
            <w:proofErr w:type="gramStart"/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DQM[</w:t>
            </w:r>
            <w:proofErr w:type="gramEnd"/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1:0]</w:t>
            </w:r>
          </w:p>
        </w:tc>
        <w:tc>
          <w:tcPr>
            <w:tcW w:w="5994" w:type="dxa"/>
          </w:tcPr>
          <w:p w14:paraId="00D02042" w14:textId="5AED5600" w:rsidR="00C114DF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Активно-низкий выход маски данных.</w:t>
            </w:r>
          </w:p>
        </w:tc>
      </w:tr>
      <w:tr w:rsidR="00C114DF" w14:paraId="4CDCE754" w14:textId="77777777" w:rsidTr="00BF543D">
        <w:tc>
          <w:tcPr>
            <w:tcW w:w="3350" w:type="dxa"/>
          </w:tcPr>
          <w:p w14:paraId="768FBCC7" w14:textId="1F276202" w:rsidR="00C114DF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DDR_CLK/</w:t>
            </w:r>
            <w:proofErr w:type="spellStart"/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DDR_CLKn</w:t>
            </w:r>
            <w:proofErr w:type="spellEnd"/>
          </w:p>
        </w:tc>
        <w:tc>
          <w:tcPr>
            <w:tcW w:w="5994" w:type="dxa"/>
          </w:tcPr>
          <w:p w14:paraId="034A1A3A" w14:textId="1E911A65" w:rsidR="00C114DF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Дифференциальные выходы тактового генератора. Все сигналы интерфейсов DDR2/3/</w:t>
            </w:r>
            <w:proofErr w:type="spellStart"/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mDDR</w:t>
            </w:r>
            <w:proofErr w:type="spellEnd"/>
            <w:r w:rsidRPr="00BF543D">
              <w:rPr>
                <w:rFonts w:asciiTheme="majorHAnsi" w:hAnsiTheme="majorHAnsi" w:cstheme="majorHAnsi"/>
                <w:sz w:val="20"/>
                <w:szCs w:val="20"/>
              </w:rPr>
              <w:t xml:space="preserve"> синхронизированы с этими выходами.</w:t>
            </w:r>
          </w:p>
        </w:tc>
      </w:tr>
      <w:tr w:rsidR="00C114DF" w14:paraId="29B7720E" w14:textId="77777777" w:rsidTr="00BF543D">
        <w:tc>
          <w:tcPr>
            <w:tcW w:w="3350" w:type="dxa"/>
          </w:tcPr>
          <w:p w14:paraId="51A36D90" w14:textId="11C178BA" w:rsidR="00C114DF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DDR_CKE</w:t>
            </w:r>
          </w:p>
        </w:tc>
        <w:tc>
          <w:tcPr>
            <w:tcW w:w="5994" w:type="dxa"/>
          </w:tcPr>
          <w:p w14:paraId="05AF1B50" w14:textId="2180961F" w:rsidR="00C114DF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Разрешение тактового генератора. Используется для выбора операций Power-Down и Self-</w:t>
            </w:r>
            <w:proofErr w:type="spellStart"/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Refresh</w:t>
            </w:r>
            <w:proofErr w:type="spellEnd"/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C114DF" w14:paraId="477C24DF" w14:textId="77777777" w:rsidTr="00BF543D">
        <w:tc>
          <w:tcPr>
            <w:tcW w:w="3350" w:type="dxa"/>
          </w:tcPr>
          <w:p w14:paraId="7D9F3A14" w14:textId="0DABEDB7" w:rsidR="00C114DF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DDR_CASn</w:t>
            </w:r>
            <w:proofErr w:type="spellEnd"/>
          </w:p>
        </w:tc>
        <w:tc>
          <w:tcPr>
            <w:tcW w:w="5994" w:type="dxa"/>
          </w:tcPr>
          <w:p w14:paraId="60841DE8" w14:textId="55EA5D93" w:rsidR="00C114DF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 xml:space="preserve">Активно-низкий </w:t>
            </w:r>
            <w:proofErr w:type="spellStart"/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стробирующий</w:t>
            </w:r>
            <w:proofErr w:type="spellEnd"/>
            <w:r w:rsidRPr="00BF543D">
              <w:rPr>
                <w:rFonts w:asciiTheme="majorHAnsi" w:hAnsiTheme="majorHAnsi" w:cstheme="majorHAnsi"/>
                <w:sz w:val="20"/>
                <w:szCs w:val="20"/>
              </w:rPr>
              <w:t xml:space="preserve"> сигнал адреса столбца.</w:t>
            </w:r>
          </w:p>
        </w:tc>
      </w:tr>
      <w:tr w:rsidR="00C114DF" w14:paraId="09C5D121" w14:textId="77777777" w:rsidTr="00BF543D">
        <w:tc>
          <w:tcPr>
            <w:tcW w:w="3350" w:type="dxa"/>
          </w:tcPr>
          <w:p w14:paraId="009F65D1" w14:textId="3F91686B" w:rsidR="00C114DF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DDR_RASn</w:t>
            </w:r>
            <w:proofErr w:type="spellEnd"/>
          </w:p>
        </w:tc>
        <w:tc>
          <w:tcPr>
            <w:tcW w:w="5994" w:type="dxa"/>
          </w:tcPr>
          <w:p w14:paraId="7E11BE7E" w14:textId="33EAB301" w:rsidR="00C114DF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 xml:space="preserve">Активно-низкий </w:t>
            </w:r>
            <w:proofErr w:type="spellStart"/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стробирующий</w:t>
            </w:r>
            <w:proofErr w:type="spellEnd"/>
            <w:r w:rsidRPr="00BF543D">
              <w:rPr>
                <w:rFonts w:asciiTheme="majorHAnsi" w:hAnsiTheme="majorHAnsi" w:cstheme="majorHAnsi"/>
                <w:sz w:val="20"/>
                <w:szCs w:val="20"/>
              </w:rPr>
              <w:t xml:space="preserve"> сигнал адреса строки.</w:t>
            </w:r>
          </w:p>
        </w:tc>
      </w:tr>
      <w:tr w:rsidR="00C114DF" w14:paraId="77C438CC" w14:textId="77777777" w:rsidTr="00BF543D">
        <w:tc>
          <w:tcPr>
            <w:tcW w:w="3350" w:type="dxa"/>
          </w:tcPr>
          <w:p w14:paraId="04F4867B" w14:textId="7CFC94CE" w:rsidR="00C114DF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DDR_WEn</w:t>
            </w:r>
            <w:proofErr w:type="spellEnd"/>
          </w:p>
        </w:tc>
        <w:tc>
          <w:tcPr>
            <w:tcW w:w="5994" w:type="dxa"/>
          </w:tcPr>
          <w:p w14:paraId="33D7C598" w14:textId="6EE1AED6" w:rsidR="00C114DF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Разрешение записи с активным нижним уровнем.</w:t>
            </w:r>
          </w:p>
        </w:tc>
      </w:tr>
      <w:tr w:rsidR="00C114DF" w14:paraId="134F2025" w14:textId="77777777" w:rsidTr="00BF543D">
        <w:tc>
          <w:tcPr>
            <w:tcW w:w="3350" w:type="dxa"/>
          </w:tcPr>
          <w:p w14:paraId="0A8414CF" w14:textId="77777777" w:rsidR="00BF543D" w:rsidRPr="00BF543D" w:rsidRDefault="00BF543D" w:rsidP="00BF543D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DDR_</w:t>
            </w:r>
            <w:proofErr w:type="gramStart"/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DQS[</w:t>
            </w:r>
            <w:proofErr w:type="gramEnd"/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1:0]/</w:t>
            </w:r>
            <w:proofErr w:type="spellStart"/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DDR_DQSn</w:t>
            </w:r>
            <w:proofErr w:type="spellEnd"/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[1:</w:t>
            </w:r>
          </w:p>
          <w:p w14:paraId="3DC3EF7B" w14:textId="081F02E6" w:rsidR="00C114DF" w:rsidRPr="00BF543D" w:rsidRDefault="00BF543D" w:rsidP="00BF543D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0]</w:t>
            </w:r>
          </w:p>
        </w:tc>
        <w:tc>
          <w:tcPr>
            <w:tcW w:w="5994" w:type="dxa"/>
          </w:tcPr>
          <w:p w14:paraId="20C727D0" w14:textId="6640D396" w:rsidR="00C114DF" w:rsidRPr="00BF543D" w:rsidRDefault="00BF543D" w:rsidP="00BF543D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Дифференциальные двунаправленные сигналы стробирования данных. Входы выровнены по краям при чтении и выровнены по центру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выходы при записи.</w:t>
            </w:r>
          </w:p>
        </w:tc>
      </w:tr>
      <w:tr w:rsidR="00C114DF" w14:paraId="01BEA99E" w14:textId="77777777" w:rsidTr="00BF543D">
        <w:tc>
          <w:tcPr>
            <w:tcW w:w="3350" w:type="dxa"/>
          </w:tcPr>
          <w:p w14:paraId="5D90ED27" w14:textId="47AD1361" w:rsidR="00C114DF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DDR_ODT</w:t>
            </w:r>
          </w:p>
        </w:tc>
        <w:tc>
          <w:tcPr>
            <w:tcW w:w="5994" w:type="dxa"/>
          </w:tcPr>
          <w:p w14:paraId="1BE6D679" w14:textId="6B0F388C" w:rsidR="00C114DF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 xml:space="preserve">Сигнал завершения работы с внешней памятью DDR2/3 SDRAM. ODT не поддерживается для </w:t>
            </w:r>
            <w:proofErr w:type="spellStart"/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mDDR</w:t>
            </w:r>
            <w:proofErr w:type="spellEnd"/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C114DF" w14:paraId="4ACEA7C8" w14:textId="77777777" w:rsidTr="00BF543D">
        <w:tc>
          <w:tcPr>
            <w:tcW w:w="3350" w:type="dxa"/>
          </w:tcPr>
          <w:p w14:paraId="0A7DB4B8" w14:textId="23FB7DA8" w:rsidR="00C114DF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DDR_</w:t>
            </w:r>
            <w:proofErr w:type="gramStart"/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BA[</w:t>
            </w:r>
            <w:proofErr w:type="gramEnd"/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2:0]</w:t>
            </w:r>
          </w:p>
        </w:tc>
        <w:tc>
          <w:tcPr>
            <w:tcW w:w="5994" w:type="dxa"/>
          </w:tcPr>
          <w:p w14:paraId="138AB1AB" w14:textId="71F296D5" w:rsidR="00C114DF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 xml:space="preserve">Выходы управления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адресами </w:t>
            </w: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банк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а-памяти</w:t>
            </w: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C114DF" w14:paraId="3DC7AD33" w14:textId="77777777" w:rsidTr="00BF543D">
        <w:tc>
          <w:tcPr>
            <w:tcW w:w="3350" w:type="dxa"/>
          </w:tcPr>
          <w:p w14:paraId="750776DC" w14:textId="4C8590DA" w:rsidR="00C114DF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DDR_VREF</w:t>
            </w:r>
          </w:p>
        </w:tc>
        <w:tc>
          <w:tcPr>
            <w:tcW w:w="5994" w:type="dxa"/>
          </w:tcPr>
          <w:p w14:paraId="3A67DE4B" w14:textId="631B4614" w:rsidR="00C114DF" w:rsidRPr="00BF543D" w:rsidRDefault="00BF543D" w:rsidP="00BF543D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Опорное напряжение контроллера памяти. Это напряжение должно подаваться извне. Подробнее см.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для получения более подробной информации.</w:t>
            </w:r>
          </w:p>
        </w:tc>
      </w:tr>
      <w:tr w:rsidR="00BF543D" w14:paraId="0533B90D" w14:textId="77777777" w:rsidTr="00BF543D">
        <w:tc>
          <w:tcPr>
            <w:tcW w:w="3350" w:type="dxa"/>
          </w:tcPr>
          <w:p w14:paraId="76AD5826" w14:textId="78CC7AEC" w:rsidR="00BF543D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DDR_VTP</w:t>
            </w:r>
          </w:p>
        </w:tc>
        <w:tc>
          <w:tcPr>
            <w:tcW w:w="5994" w:type="dxa"/>
          </w:tcPr>
          <w:p w14:paraId="731B9BC5" w14:textId="3682F669" w:rsidR="00BF543D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Подключение компенсационного резистора VTP DDR2/3/</w:t>
            </w:r>
            <w:proofErr w:type="spellStart"/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mDDR</w:t>
            </w:r>
            <w:proofErr w:type="spellEnd"/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C114DF" w14:paraId="3CBCB20B" w14:textId="77777777" w:rsidTr="00BF543D">
        <w:tc>
          <w:tcPr>
            <w:tcW w:w="3350" w:type="dxa"/>
          </w:tcPr>
          <w:p w14:paraId="304C6215" w14:textId="6E8AF73A" w:rsidR="00C114DF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DDR_RESETn</w:t>
            </w:r>
            <w:proofErr w:type="spellEnd"/>
          </w:p>
        </w:tc>
        <w:tc>
          <w:tcPr>
            <w:tcW w:w="5994" w:type="dxa"/>
          </w:tcPr>
          <w:p w14:paraId="7D5B9053" w14:textId="17F8901D" w:rsidR="00C114DF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Выход сброса. Асинхронный сброс для устройств DDR3.</w:t>
            </w:r>
          </w:p>
        </w:tc>
      </w:tr>
    </w:tbl>
    <w:p w14:paraId="2526FDC6" w14:textId="28C957A5" w:rsidR="00C114DF" w:rsidRDefault="00C114DF" w:rsidP="00C114DF">
      <w:pPr>
        <w:tabs>
          <w:tab w:val="left" w:pos="3844"/>
        </w:tabs>
        <w:rPr>
          <w:sz w:val="24"/>
          <w:szCs w:val="24"/>
        </w:rPr>
      </w:pPr>
    </w:p>
    <w:p w14:paraId="08346535" w14:textId="61620AEF" w:rsidR="00FF3980" w:rsidRPr="00FF3980" w:rsidRDefault="00FF3980" w:rsidP="00FF3980">
      <w:pPr>
        <w:tabs>
          <w:tab w:val="left" w:pos="3844"/>
        </w:tabs>
        <w:rPr>
          <w:b/>
          <w:bCs/>
          <w:sz w:val="24"/>
          <w:szCs w:val="24"/>
        </w:rPr>
      </w:pPr>
      <w:r w:rsidRPr="00FF3980">
        <w:rPr>
          <w:b/>
          <w:bCs/>
          <w:sz w:val="24"/>
          <w:szCs w:val="24"/>
        </w:rPr>
        <w:t>7.3.3.2 Управление тактовым генератором</w:t>
      </w:r>
    </w:p>
    <w:p w14:paraId="7B5BC81F" w14:textId="3D053B9D" w:rsidR="00FF3980" w:rsidRPr="00FF3980" w:rsidRDefault="00FF3980" w:rsidP="00FF3980">
      <w:pPr>
        <w:tabs>
          <w:tab w:val="left" w:pos="3844"/>
        </w:tabs>
        <w:rPr>
          <w:sz w:val="24"/>
          <w:szCs w:val="24"/>
        </w:rPr>
      </w:pPr>
      <w:r w:rsidRPr="00FF3980">
        <w:rPr>
          <w:sz w:val="24"/>
          <w:szCs w:val="24"/>
        </w:rPr>
        <w:t>Тактовая частота DDR2/3/</w:t>
      </w:r>
      <w:proofErr w:type="spellStart"/>
      <w:r w:rsidRPr="00FF3980">
        <w:rPr>
          <w:sz w:val="24"/>
          <w:szCs w:val="24"/>
        </w:rPr>
        <w:t>mDDR</w:t>
      </w:r>
      <w:proofErr w:type="spellEnd"/>
      <w:r w:rsidRPr="00FF3980">
        <w:rPr>
          <w:sz w:val="24"/>
          <w:szCs w:val="24"/>
        </w:rPr>
        <w:t xml:space="preserve"> берется непосредственно с выхода VCO DDR PLL. Частоту DDR_CLK можно</w:t>
      </w:r>
      <w:r>
        <w:rPr>
          <w:sz w:val="24"/>
          <w:szCs w:val="24"/>
        </w:rPr>
        <w:t xml:space="preserve"> </w:t>
      </w:r>
      <w:r w:rsidRPr="00FF3980">
        <w:rPr>
          <w:sz w:val="24"/>
          <w:szCs w:val="24"/>
        </w:rPr>
        <w:t>определить по следующей формуле:</w:t>
      </w:r>
    </w:p>
    <w:p w14:paraId="0B1948D2" w14:textId="77777777" w:rsidR="00FF3980" w:rsidRPr="005911F6" w:rsidRDefault="00FF3980" w:rsidP="00FF3980">
      <w:pPr>
        <w:tabs>
          <w:tab w:val="left" w:pos="3844"/>
        </w:tabs>
        <w:rPr>
          <w:sz w:val="24"/>
          <w:szCs w:val="24"/>
          <w:lang w:val="en-US"/>
        </w:rPr>
      </w:pPr>
      <w:r w:rsidRPr="00FF3980">
        <w:rPr>
          <w:sz w:val="24"/>
          <w:szCs w:val="24"/>
        </w:rPr>
        <w:t>Частота</w:t>
      </w:r>
      <w:r w:rsidRPr="005911F6">
        <w:rPr>
          <w:sz w:val="24"/>
          <w:szCs w:val="24"/>
          <w:lang w:val="en-US"/>
        </w:rPr>
        <w:t xml:space="preserve"> DDR_CLK = (</w:t>
      </w:r>
      <w:r w:rsidRPr="00FF3980">
        <w:rPr>
          <w:sz w:val="24"/>
          <w:szCs w:val="24"/>
        </w:rPr>
        <w:t>входная</w:t>
      </w:r>
      <w:r w:rsidRPr="005911F6">
        <w:rPr>
          <w:sz w:val="24"/>
          <w:szCs w:val="24"/>
          <w:lang w:val="en-US"/>
        </w:rPr>
        <w:t xml:space="preserve"> </w:t>
      </w:r>
      <w:r w:rsidRPr="00FF3980">
        <w:rPr>
          <w:sz w:val="24"/>
          <w:szCs w:val="24"/>
        </w:rPr>
        <w:t>тактовая</w:t>
      </w:r>
      <w:r w:rsidRPr="005911F6">
        <w:rPr>
          <w:sz w:val="24"/>
          <w:szCs w:val="24"/>
          <w:lang w:val="en-US"/>
        </w:rPr>
        <w:t xml:space="preserve"> </w:t>
      </w:r>
      <w:r w:rsidRPr="00FF3980">
        <w:rPr>
          <w:sz w:val="24"/>
          <w:szCs w:val="24"/>
        </w:rPr>
        <w:t>частота</w:t>
      </w:r>
      <w:r w:rsidRPr="005911F6">
        <w:rPr>
          <w:sz w:val="24"/>
          <w:szCs w:val="24"/>
          <w:lang w:val="en-US"/>
        </w:rPr>
        <w:t xml:space="preserve"> DDRPLL x </w:t>
      </w:r>
      <w:proofErr w:type="spellStart"/>
      <w:r w:rsidRPr="005911F6">
        <w:rPr>
          <w:sz w:val="24"/>
          <w:szCs w:val="24"/>
          <w:lang w:val="en-US"/>
        </w:rPr>
        <w:t>mulitplier</w:t>
      </w:r>
      <w:proofErr w:type="spellEnd"/>
      <w:r w:rsidRPr="005911F6">
        <w:rPr>
          <w:sz w:val="24"/>
          <w:szCs w:val="24"/>
          <w:lang w:val="en-US"/>
        </w:rPr>
        <w:t>)/((pre-divider+</w:t>
      </w:r>
      <w:proofErr w:type="gramStart"/>
      <w:r w:rsidRPr="005911F6">
        <w:rPr>
          <w:sz w:val="24"/>
          <w:szCs w:val="24"/>
          <w:lang w:val="en-US"/>
        </w:rPr>
        <w:t>1)*</w:t>
      </w:r>
      <w:proofErr w:type="gramEnd"/>
      <w:r w:rsidRPr="005911F6">
        <w:rPr>
          <w:sz w:val="24"/>
          <w:szCs w:val="24"/>
          <w:lang w:val="en-US"/>
        </w:rPr>
        <w:t>post-divider)</w:t>
      </w:r>
    </w:p>
    <w:p w14:paraId="6110B43E" w14:textId="49ECD8BF" w:rsidR="00FF3980" w:rsidRPr="00FF3980" w:rsidRDefault="00FF3980" w:rsidP="00FF3980">
      <w:pPr>
        <w:tabs>
          <w:tab w:val="left" w:pos="3844"/>
        </w:tabs>
        <w:rPr>
          <w:sz w:val="24"/>
          <w:szCs w:val="24"/>
        </w:rPr>
      </w:pPr>
      <w:r w:rsidRPr="00FF3980">
        <w:rPr>
          <w:sz w:val="24"/>
          <w:szCs w:val="24"/>
        </w:rPr>
        <w:t>Второй выходной тактовый генератор контроллера памяти DDR2/3/</w:t>
      </w:r>
      <w:proofErr w:type="spellStart"/>
      <w:r w:rsidRPr="00FF3980">
        <w:rPr>
          <w:sz w:val="24"/>
          <w:szCs w:val="24"/>
        </w:rPr>
        <w:t>mDDR</w:t>
      </w:r>
      <w:proofErr w:type="spellEnd"/>
      <w:r w:rsidRPr="00FF3980">
        <w:rPr>
          <w:sz w:val="24"/>
          <w:szCs w:val="24"/>
        </w:rPr>
        <w:t xml:space="preserve"> </w:t>
      </w:r>
      <w:proofErr w:type="spellStart"/>
      <w:r w:rsidRPr="00FF3980">
        <w:rPr>
          <w:sz w:val="24"/>
          <w:szCs w:val="24"/>
        </w:rPr>
        <w:t>DDR_CLKn</w:t>
      </w:r>
      <w:proofErr w:type="spellEnd"/>
      <w:r w:rsidRPr="00FF3980">
        <w:rPr>
          <w:sz w:val="24"/>
          <w:szCs w:val="24"/>
        </w:rPr>
        <w:t xml:space="preserve"> является обратным по отношению к</w:t>
      </w:r>
      <w:r>
        <w:rPr>
          <w:sz w:val="24"/>
          <w:szCs w:val="24"/>
        </w:rPr>
        <w:t xml:space="preserve"> </w:t>
      </w:r>
      <w:r w:rsidRPr="00FF3980">
        <w:rPr>
          <w:sz w:val="24"/>
          <w:szCs w:val="24"/>
        </w:rPr>
        <w:t xml:space="preserve">DDR_CLK. Вы можете изменить множитель, предварительный делитель и </w:t>
      </w:r>
      <w:proofErr w:type="spellStart"/>
      <w:r w:rsidRPr="00FF3980">
        <w:rPr>
          <w:sz w:val="24"/>
          <w:szCs w:val="24"/>
        </w:rPr>
        <w:t>постделитель</w:t>
      </w:r>
      <w:proofErr w:type="spellEnd"/>
      <w:r w:rsidRPr="00FF3980">
        <w:rPr>
          <w:sz w:val="24"/>
          <w:szCs w:val="24"/>
        </w:rPr>
        <w:t>, чтобы получить желаемую частоту DDR_CLK.</w:t>
      </w:r>
    </w:p>
    <w:p w14:paraId="58DF952D" w14:textId="77777777" w:rsidR="00FF3980" w:rsidRPr="00FF3980" w:rsidRDefault="00FF3980" w:rsidP="00FF3980">
      <w:pPr>
        <w:tabs>
          <w:tab w:val="left" w:pos="3844"/>
        </w:tabs>
        <w:rPr>
          <w:sz w:val="24"/>
          <w:szCs w:val="24"/>
        </w:rPr>
      </w:pPr>
      <w:r w:rsidRPr="00FF3980">
        <w:rPr>
          <w:sz w:val="24"/>
          <w:szCs w:val="24"/>
        </w:rPr>
        <w:t>Подробную информацию о DDR PLL см. в разделе 8.1, Модуль управления питанием и тактовым генератором (PRCM).</w:t>
      </w:r>
    </w:p>
    <w:p w14:paraId="146AB358" w14:textId="77777777" w:rsidR="00FF3980" w:rsidRPr="00FF3980" w:rsidRDefault="00FF3980" w:rsidP="00FF3980">
      <w:pPr>
        <w:tabs>
          <w:tab w:val="left" w:pos="3844"/>
        </w:tabs>
        <w:rPr>
          <w:b/>
          <w:bCs/>
          <w:sz w:val="24"/>
          <w:szCs w:val="24"/>
        </w:rPr>
      </w:pPr>
      <w:r w:rsidRPr="00FF3980">
        <w:rPr>
          <w:b/>
          <w:bCs/>
          <w:sz w:val="24"/>
          <w:szCs w:val="24"/>
        </w:rPr>
        <w:t>7.3.3.3 Обзор подсистемы контроллера памяти DDR2/3/</w:t>
      </w:r>
      <w:proofErr w:type="spellStart"/>
      <w:r w:rsidRPr="00FF3980">
        <w:rPr>
          <w:b/>
          <w:bCs/>
          <w:sz w:val="24"/>
          <w:szCs w:val="24"/>
        </w:rPr>
        <w:t>mDDR</w:t>
      </w:r>
      <w:proofErr w:type="spellEnd"/>
    </w:p>
    <w:p w14:paraId="74F6301A" w14:textId="49450466" w:rsidR="00FF3980" w:rsidRPr="00FF3980" w:rsidRDefault="00FF3980" w:rsidP="00FF3980">
      <w:pPr>
        <w:tabs>
          <w:tab w:val="left" w:pos="3844"/>
        </w:tabs>
        <w:rPr>
          <w:sz w:val="24"/>
          <w:szCs w:val="24"/>
        </w:rPr>
      </w:pPr>
      <w:r w:rsidRPr="00FF3980">
        <w:rPr>
          <w:sz w:val="24"/>
          <w:szCs w:val="24"/>
        </w:rPr>
        <w:t>Контроллер памяти DDR2/3/</w:t>
      </w:r>
      <w:proofErr w:type="spellStart"/>
      <w:r w:rsidRPr="00FF3980">
        <w:rPr>
          <w:sz w:val="24"/>
          <w:szCs w:val="24"/>
        </w:rPr>
        <w:t>mDDR</w:t>
      </w:r>
      <w:proofErr w:type="spellEnd"/>
      <w:r w:rsidRPr="00FF3980">
        <w:rPr>
          <w:sz w:val="24"/>
          <w:szCs w:val="24"/>
        </w:rPr>
        <w:t xml:space="preserve"> может </w:t>
      </w:r>
      <w:r>
        <w:rPr>
          <w:sz w:val="24"/>
          <w:szCs w:val="24"/>
        </w:rPr>
        <w:t>беспроблемно</w:t>
      </w:r>
      <w:r w:rsidRPr="00FF3980">
        <w:rPr>
          <w:sz w:val="24"/>
          <w:szCs w:val="24"/>
        </w:rPr>
        <w:t xml:space="preserve"> подключаться к большинству стандартных устройств DDR2/3/</w:t>
      </w:r>
      <w:proofErr w:type="spellStart"/>
      <w:r w:rsidRPr="00FF3980">
        <w:rPr>
          <w:sz w:val="24"/>
          <w:szCs w:val="24"/>
        </w:rPr>
        <w:t>mDDR</w:t>
      </w:r>
      <w:proofErr w:type="spellEnd"/>
      <w:r w:rsidRPr="00FF3980">
        <w:rPr>
          <w:sz w:val="24"/>
          <w:szCs w:val="24"/>
        </w:rPr>
        <w:t xml:space="preserve"> SDRAM</w:t>
      </w:r>
      <w:r>
        <w:rPr>
          <w:sz w:val="24"/>
          <w:szCs w:val="24"/>
        </w:rPr>
        <w:t xml:space="preserve"> </w:t>
      </w:r>
      <w:r w:rsidRPr="00FF3980">
        <w:rPr>
          <w:sz w:val="24"/>
          <w:szCs w:val="24"/>
        </w:rPr>
        <w:t>и поддерживает такие функции, как режим самообновления и приоритетное обновление. Кроме того, он обеспечивает</w:t>
      </w:r>
      <w:r>
        <w:rPr>
          <w:sz w:val="24"/>
          <w:szCs w:val="24"/>
        </w:rPr>
        <w:t xml:space="preserve"> </w:t>
      </w:r>
      <w:r w:rsidRPr="00FF3980">
        <w:rPr>
          <w:sz w:val="24"/>
          <w:szCs w:val="24"/>
        </w:rPr>
        <w:t>гибкость за счет программируемых параметров, таких как частота обновления, задержка CAS и многие временные параметры SDRAM. Подсистема DDR2/3/</w:t>
      </w:r>
      <w:proofErr w:type="spellStart"/>
      <w:r w:rsidRPr="00FF3980">
        <w:rPr>
          <w:sz w:val="24"/>
          <w:szCs w:val="24"/>
        </w:rPr>
        <w:t>mDDR</w:t>
      </w:r>
      <w:proofErr w:type="spellEnd"/>
      <w:r w:rsidRPr="00FF3980">
        <w:rPr>
          <w:sz w:val="24"/>
          <w:szCs w:val="24"/>
        </w:rPr>
        <w:t xml:space="preserve"> состоит из следующих элементов:</w:t>
      </w:r>
    </w:p>
    <w:p w14:paraId="23A043D1" w14:textId="77777777" w:rsidR="00FF3980" w:rsidRPr="00FF3980" w:rsidRDefault="00FF3980" w:rsidP="00FF3980">
      <w:pPr>
        <w:tabs>
          <w:tab w:val="left" w:pos="3844"/>
        </w:tabs>
        <w:rPr>
          <w:sz w:val="24"/>
          <w:szCs w:val="24"/>
        </w:rPr>
      </w:pPr>
      <w:r w:rsidRPr="00FF3980">
        <w:rPr>
          <w:sz w:val="24"/>
          <w:szCs w:val="24"/>
        </w:rPr>
        <w:t>- Контроллер памяти DDR2/3/</w:t>
      </w:r>
      <w:proofErr w:type="spellStart"/>
      <w:r w:rsidRPr="00FF3980">
        <w:rPr>
          <w:sz w:val="24"/>
          <w:szCs w:val="24"/>
        </w:rPr>
        <w:t>mDDR</w:t>
      </w:r>
      <w:proofErr w:type="spellEnd"/>
    </w:p>
    <w:p w14:paraId="565671D4" w14:textId="77777777" w:rsidR="00FF3980" w:rsidRPr="00FF3980" w:rsidRDefault="00FF3980" w:rsidP="00FF3980">
      <w:pPr>
        <w:tabs>
          <w:tab w:val="left" w:pos="3844"/>
        </w:tabs>
        <w:rPr>
          <w:sz w:val="24"/>
          <w:szCs w:val="24"/>
        </w:rPr>
      </w:pPr>
      <w:r w:rsidRPr="00FF3980">
        <w:rPr>
          <w:sz w:val="24"/>
          <w:szCs w:val="24"/>
        </w:rPr>
        <w:t>- Макрос команд</w:t>
      </w:r>
    </w:p>
    <w:p w14:paraId="4D59C81A" w14:textId="77777777" w:rsidR="00FF3980" w:rsidRPr="00FF3980" w:rsidRDefault="00FF3980" w:rsidP="00FF3980">
      <w:pPr>
        <w:tabs>
          <w:tab w:val="left" w:pos="3844"/>
        </w:tabs>
        <w:rPr>
          <w:sz w:val="24"/>
          <w:szCs w:val="24"/>
        </w:rPr>
      </w:pPr>
      <w:r w:rsidRPr="00FF3980">
        <w:rPr>
          <w:sz w:val="24"/>
          <w:szCs w:val="24"/>
        </w:rPr>
        <w:lastRenderedPageBreak/>
        <w:t>- Макрос данных</w:t>
      </w:r>
    </w:p>
    <w:p w14:paraId="085E717A" w14:textId="77777777" w:rsidR="00FF3980" w:rsidRPr="00FF3980" w:rsidRDefault="00FF3980" w:rsidP="00FF3980">
      <w:pPr>
        <w:tabs>
          <w:tab w:val="left" w:pos="3844"/>
        </w:tabs>
        <w:rPr>
          <w:sz w:val="24"/>
          <w:szCs w:val="24"/>
        </w:rPr>
      </w:pPr>
      <w:r w:rsidRPr="00FF3980">
        <w:rPr>
          <w:sz w:val="24"/>
          <w:szCs w:val="24"/>
        </w:rPr>
        <w:t>- Макрос контроллера VTP</w:t>
      </w:r>
    </w:p>
    <w:p w14:paraId="2A341B9B" w14:textId="77777777" w:rsidR="00FF3980" w:rsidRPr="00FF3980" w:rsidRDefault="00FF3980" w:rsidP="00FF3980">
      <w:pPr>
        <w:tabs>
          <w:tab w:val="left" w:pos="3844"/>
        </w:tabs>
        <w:rPr>
          <w:sz w:val="24"/>
          <w:szCs w:val="24"/>
        </w:rPr>
      </w:pPr>
      <w:r w:rsidRPr="00FF3980">
        <w:rPr>
          <w:sz w:val="24"/>
          <w:szCs w:val="24"/>
        </w:rPr>
        <w:t xml:space="preserve">- </w:t>
      </w:r>
      <w:proofErr w:type="spellStart"/>
      <w:r w:rsidRPr="00FF3980">
        <w:rPr>
          <w:sz w:val="24"/>
          <w:szCs w:val="24"/>
        </w:rPr>
        <w:t>IOs</w:t>
      </w:r>
      <w:proofErr w:type="spellEnd"/>
      <w:r w:rsidRPr="00FF3980">
        <w:rPr>
          <w:sz w:val="24"/>
          <w:szCs w:val="24"/>
        </w:rPr>
        <w:t xml:space="preserve"> для затвора DQS</w:t>
      </w:r>
    </w:p>
    <w:p w14:paraId="238CBADD" w14:textId="4FC87C14" w:rsidR="00FF3980" w:rsidRPr="00FF3980" w:rsidRDefault="00FF3980" w:rsidP="00FF3980">
      <w:pPr>
        <w:tabs>
          <w:tab w:val="left" w:pos="3844"/>
        </w:tabs>
        <w:rPr>
          <w:sz w:val="24"/>
          <w:szCs w:val="24"/>
        </w:rPr>
      </w:pPr>
      <w:r w:rsidRPr="00FF3980">
        <w:rPr>
          <w:sz w:val="24"/>
          <w:szCs w:val="24"/>
        </w:rPr>
        <w:t xml:space="preserve">Подсистема поддерживает устройства DDR2/DDR3 и </w:t>
      </w:r>
      <w:proofErr w:type="spellStart"/>
      <w:proofErr w:type="gramStart"/>
      <w:r w:rsidRPr="00FF3980">
        <w:rPr>
          <w:sz w:val="24"/>
          <w:szCs w:val="24"/>
        </w:rPr>
        <w:t>mDDR</w:t>
      </w:r>
      <w:proofErr w:type="spellEnd"/>
      <w:r w:rsidRPr="00FF3980">
        <w:rPr>
          <w:sz w:val="24"/>
          <w:szCs w:val="24"/>
        </w:rPr>
        <w:t>(</w:t>
      </w:r>
      <w:proofErr w:type="gramEnd"/>
      <w:r w:rsidRPr="00FF3980">
        <w:rPr>
          <w:sz w:val="24"/>
          <w:szCs w:val="24"/>
        </w:rPr>
        <w:t>LPDRR1), совместимые со стандартом JEDEC. Подсистема не</w:t>
      </w:r>
      <w:r>
        <w:rPr>
          <w:sz w:val="24"/>
          <w:szCs w:val="24"/>
        </w:rPr>
        <w:t xml:space="preserve"> </w:t>
      </w:r>
      <w:r w:rsidRPr="00FF3980">
        <w:rPr>
          <w:sz w:val="24"/>
          <w:szCs w:val="24"/>
        </w:rPr>
        <w:t>поддерживает CAS-задержку 2 для DDR2 из-за ограничений макросов данных и команд. Поддерживается 128-битный</w:t>
      </w:r>
      <w:r>
        <w:rPr>
          <w:sz w:val="24"/>
          <w:szCs w:val="24"/>
        </w:rPr>
        <w:t xml:space="preserve"> </w:t>
      </w:r>
      <w:r w:rsidRPr="00FF3980">
        <w:rPr>
          <w:sz w:val="24"/>
          <w:szCs w:val="24"/>
        </w:rPr>
        <w:t>интерфейс OCP шириной 128 бит на стороне ядра для программирования. Подсистема может использоваться для подключения к 16-разрядным</w:t>
      </w:r>
      <w:r>
        <w:rPr>
          <w:sz w:val="24"/>
          <w:szCs w:val="24"/>
        </w:rPr>
        <w:t xml:space="preserve"> </w:t>
      </w:r>
      <w:r w:rsidRPr="00FF3980">
        <w:rPr>
          <w:sz w:val="24"/>
          <w:szCs w:val="24"/>
        </w:rPr>
        <w:t>устройствам памяти.</w:t>
      </w:r>
    </w:p>
    <w:p w14:paraId="41BCFAF9" w14:textId="68E98361" w:rsidR="00FF3980" w:rsidRDefault="00FF3980" w:rsidP="00FF3980">
      <w:pPr>
        <w:tabs>
          <w:tab w:val="left" w:pos="3844"/>
        </w:tabs>
        <w:rPr>
          <w:sz w:val="24"/>
          <w:szCs w:val="24"/>
        </w:rPr>
      </w:pPr>
      <w:r w:rsidRPr="00FF3980">
        <w:rPr>
          <w:sz w:val="24"/>
          <w:szCs w:val="24"/>
        </w:rPr>
        <w:t>На рисунке 7-202 показана блок-схема подсистемы DDR2/3/</w:t>
      </w:r>
      <w:proofErr w:type="spellStart"/>
      <w:r w:rsidRPr="00FF3980">
        <w:rPr>
          <w:sz w:val="24"/>
          <w:szCs w:val="24"/>
        </w:rPr>
        <w:t>mDDR</w:t>
      </w:r>
      <w:proofErr w:type="spellEnd"/>
      <w:r w:rsidRPr="00FF3980">
        <w:rPr>
          <w:sz w:val="24"/>
          <w:szCs w:val="24"/>
        </w:rPr>
        <w:t>.</w:t>
      </w:r>
    </w:p>
    <w:p w14:paraId="746E8074" w14:textId="1BDC6290" w:rsidR="00FF3980" w:rsidRDefault="00FF3980" w:rsidP="00FF3980">
      <w:pPr>
        <w:tabs>
          <w:tab w:val="left" w:pos="2254"/>
        </w:tabs>
        <w:jc w:val="center"/>
        <w:rPr>
          <w:b/>
          <w:bCs/>
          <w:sz w:val="24"/>
          <w:szCs w:val="24"/>
        </w:rPr>
      </w:pPr>
      <w:r w:rsidRPr="00FF3980">
        <w:rPr>
          <w:b/>
          <w:bCs/>
          <w:sz w:val="24"/>
          <w:szCs w:val="24"/>
        </w:rPr>
        <w:t>Рисунок 7-202. Блок-схема подсистемы DDR2/3/</w:t>
      </w:r>
      <w:proofErr w:type="spellStart"/>
      <w:r w:rsidRPr="00FF3980">
        <w:rPr>
          <w:b/>
          <w:bCs/>
          <w:sz w:val="24"/>
          <w:szCs w:val="24"/>
        </w:rPr>
        <w:t>mDDR</w:t>
      </w:r>
      <w:proofErr w:type="spellEnd"/>
    </w:p>
    <w:p w14:paraId="410D02BA" w14:textId="2856F3DF" w:rsidR="00FF3980" w:rsidRPr="00FF3980" w:rsidRDefault="00FF3980" w:rsidP="00FF3980">
      <w:pPr>
        <w:tabs>
          <w:tab w:val="left" w:pos="3494"/>
        </w:tabs>
        <w:jc w:val="center"/>
        <w:rPr>
          <w:sz w:val="24"/>
          <w:szCs w:val="24"/>
        </w:rPr>
      </w:pPr>
      <w:r w:rsidRPr="00FF3980">
        <w:rPr>
          <w:noProof/>
          <w:sz w:val="24"/>
          <w:szCs w:val="24"/>
        </w:rPr>
        <w:drawing>
          <wp:inline distT="0" distB="0" distL="0" distR="0" wp14:anchorId="612D5FB2" wp14:editId="4C95C297">
            <wp:extent cx="5232124" cy="2574111"/>
            <wp:effectExtent l="0" t="0" r="6985" b="0"/>
            <wp:docPr id="1565969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696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3868" cy="257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E410" w14:textId="54D30424" w:rsidR="00FF3980" w:rsidRDefault="00FF3980" w:rsidP="00FF3980">
      <w:pPr>
        <w:tabs>
          <w:tab w:val="left" w:pos="2054"/>
        </w:tabs>
        <w:rPr>
          <w:rFonts w:asciiTheme="majorHAnsi" w:hAnsiTheme="majorHAnsi" w:cstheme="majorHAnsi"/>
          <w:sz w:val="20"/>
          <w:szCs w:val="20"/>
        </w:rPr>
      </w:pPr>
      <w:r w:rsidRPr="00FF3980">
        <w:rPr>
          <w:rFonts w:asciiTheme="majorHAnsi" w:hAnsiTheme="majorHAnsi" w:cstheme="majorHAnsi"/>
          <w:sz w:val="20"/>
          <w:szCs w:val="20"/>
        </w:rPr>
        <w:t xml:space="preserve">Где </w:t>
      </w:r>
      <w:proofErr w:type="spellStart"/>
      <w:r w:rsidRPr="00FF3980">
        <w:rPr>
          <w:rFonts w:asciiTheme="majorHAnsi" w:hAnsiTheme="majorHAnsi" w:cstheme="majorHAnsi"/>
          <w:sz w:val="20"/>
          <w:szCs w:val="20"/>
        </w:rPr>
        <w:t>fifo_we_out</w:t>
      </w:r>
      <w:proofErr w:type="spellEnd"/>
      <w:r w:rsidRPr="00FF3980">
        <w:rPr>
          <w:rFonts w:asciiTheme="majorHAnsi" w:hAnsiTheme="majorHAnsi" w:cstheme="majorHAnsi"/>
          <w:sz w:val="20"/>
          <w:szCs w:val="20"/>
        </w:rPr>
        <w:t xml:space="preserve"> = разрешающий выход DQS для согласования по времени между DQS и системным (память) тактовым генератором. </w:t>
      </w:r>
      <w:proofErr w:type="spellStart"/>
      <w:r w:rsidRPr="00FF3980">
        <w:rPr>
          <w:rFonts w:asciiTheme="majorHAnsi" w:hAnsiTheme="majorHAnsi" w:cstheme="majorHAnsi"/>
          <w:sz w:val="20"/>
          <w:szCs w:val="20"/>
        </w:rPr>
        <w:t>fifo_we_in</w:t>
      </w:r>
      <w:proofErr w:type="spellEnd"/>
      <w:r w:rsidRPr="00FF3980">
        <w:rPr>
          <w:rFonts w:asciiTheme="majorHAnsi" w:hAnsiTheme="majorHAnsi" w:cstheme="majorHAnsi"/>
          <w:sz w:val="20"/>
          <w:szCs w:val="20"/>
        </w:rPr>
        <w:t xml:space="preserve"> = разрешающий вход DQS для согласования по времени между DQS и системным тактовым генератором (память).</w:t>
      </w:r>
    </w:p>
    <w:p w14:paraId="13BE70BA" w14:textId="77777777" w:rsidR="00FF3980" w:rsidRPr="00FF3980" w:rsidRDefault="00FF3980" w:rsidP="00FF3980">
      <w:pPr>
        <w:rPr>
          <w:rFonts w:cs="Times New Roman"/>
          <w:b/>
          <w:bCs/>
          <w:sz w:val="24"/>
          <w:szCs w:val="24"/>
        </w:rPr>
      </w:pPr>
      <w:r w:rsidRPr="00FF3980">
        <w:rPr>
          <w:rFonts w:cs="Times New Roman"/>
          <w:b/>
          <w:bCs/>
          <w:sz w:val="24"/>
          <w:szCs w:val="24"/>
        </w:rPr>
        <w:t>7.3.3.3.1 Интерфейс контроллера памяти DDR2/3/</w:t>
      </w:r>
      <w:proofErr w:type="spellStart"/>
      <w:r w:rsidRPr="00FF3980">
        <w:rPr>
          <w:rFonts w:cs="Times New Roman"/>
          <w:b/>
          <w:bCs/>
          <w:sz w:val="24"/>
          <w:szCs w:val="24"/>
        </w:rPr>
        <w:t>mDDR</w:t>
      </w:r>
      <w:proofErr w:type="spellEnd"/>
    </w:p>
    <w:p w14:paraId="1B25A368" w14:textId="509F2B0C" w:rsidR="00FF3980" w:rsidRPr="00FF3980" w:rsidRDefault="00FF3980" w:rsidP="00FF3980">
      <w:pPr>
        <w:rPr>
          <w:rFonts w:cs="Times New Roman"/>
          <w:sz w:val="24"/>
          <w:szCs w:val="24"/>
        </w:rPr>
      </w:pPr>
      <w:r w:rsidRPr="00FF3980">
        <w:rPr>
          <w:rFonts w:cs="Times New Roman"/>
          <w:sz w:val="24"/>
          <w:szCs w:val="24"/>
        </w:rPr>
        <w:t>Для эффективного перемещения данных из ресурсов чипа во внешнее устройство DDR2/3/</w:t>
      </w:r>
      <w:proofErr w:type="spellStart"/>
      <w:r w:rsidRPr="00FF3980">
        <w:rPr>
          <w:rFonts w:cs="Times New Roman"/>
          <w:sz w:val="24"/>
          <w:szCs w:val="24"/>
        </w:rPr>
        <w:t>mDDR</w:t>
      </w:r>
      <w:proofErr w:type="spellEnd"/>
      <w:r w:rsidRPr="00FF3980">
        <w:rPr>
          <w:rFonts w:cs="Times New Roman"/>
          <w:sz w:val="24"/>
          <w:szCs w:val="24"/>
        </w:rPr>
        <w:t xml:space="preserve"> SDRAM контроллер памяти DDR2/3/</w:t>
      </w:r>
      <w:proofErr w:type="spellStart"/>
      <w:r w:rsidRPr="00FF3980">
        <w:rPr>
          <w:rFonts w:cs="Times New Roman"/>
          <w:sz w:val="24"/>
          <w:szCs w:val="24"/>
        </w:rPr>
        <w:t>mDDR</w:t>
      </w:r>
      <w:proofErr w:type="spellEnd"/>
      <w:r w:rsidRPr="00FF3980">
        <w:rPr>
          <w:rFonts w:cs="Times New Roman"/>
          <w:sz w:val="24"/>
          <w:szCs w:val="24"/>
        </w:rPr>
        <w:t xml:space="preserve"> использует </w:t>
      </w:r>
      <w:r>
        <w:rPr>
          <w:rFonts w:cs="Times New Roman"/>
          <w:sz w:val="24"/>
          <w:szCs w:val="24"/>
        </w:rPr>
        <w:t xml:space="preserve">буфер </w:t>
      </w:r>
      <w:r w:rsidRPr="00FF3980">
        <w:rPr>
          <w:rFonts w:cs="Times New Roman"/>
          <w:sz w:val="24"/>
          <w:szCs w:val="24"/>
        </w:rPr>
        <w:t>FIFO команд, FIFO данных записи, FIFO команд возврата и два FIFO данных чтения.</w:t>
      </w:r>
      <w:r>
        <w:rPr>
          <w:rFonts w:cs="Times New Roman"/>
          <w:sz w:val="24"/>
          <w:szCs w:val="24"/>
        </w:rPr>
        <w:t xml:space="preserve"> </w:t>
      </w:r>
      <w:r w:rsidRPr="00FF3980">
        <w:rPr>
          <w:rFonts w:cs="Times New Roman"/>
          <w:sz w:val="24"/>
          <w:szCs w:val="24"/>
        </w:rPr>
        <w:t>Назначение каждого FIFO описано ниже.</w:t>
      </w:r>
    </w:p>
    <w:p w14:paraId="028989D7" w14:textId="6A03371C" w:rsidR="00FF3980" w:rsidRDefault="00FF3980" w:rsidP="00FF3980">
      <w:pPr>
        <w:rPr>
          <w:rFonts w:cs="Times New Roman"/>
          <w:sz w:val="24"/>
          <w:szCs w:val="24"/>
        </w:rPr>
      </w:pPr>
      <w:r w:rsidRPr="00FF3980">
        <w:rPr>
          <w:rFonts w:cs="Times New Roman"/>
          <w:sz w:val="24"/>
          <w:szCs w:val="24"/>
        </w:rPr>
        <w:t>На рисунке 7-203 показана блок-схема FIFO контроллера памяти DDR2/3/</w:t>
      </w:r>
      <w:proofErr w:type="spellStart"/>
      <w:r w:rsidRPr="00FF3980">
        <w:rPr>
          <w:rFonts w:cs="Times New Roman"/>
          <w:sz w:val="24"/>
          <w:szCs w:val="24"/>
        </w:rPr>
        <w:t>mDDR</w:t>
      </w:r>
      <w:proofErr w:type="spellEnd"/>
      <w:r w:rsidRPr="00FF3980">
        <w:rPr>
          <w:rFonts w:cs="Times New Roman"/>
          <w:sz w:val="24"/>
          <w:szCs w:val="24"/>
        </w:rPr>
        <w:t>. Команды, данные записи</w:t>
      </w:r>
      <w:r>
        <w:rPr>
          <w:rFonts w:cs="Times New Roman"/>
          <w:sz w:val="24"/>
          <w:szCs w:val="24"/>
        </w:rPr>
        <w:t xml:space="preserve"> </w:t>
      </w:r>
      <w:r w:rsidRPr="00FF3980">
        <w:rPr>
          <w:rFonts w:cs="Times New Roman"/>
          <w:sz w:val="24"/>
          <w:szCs w:val="24"/>
        </w:rPr>
        <w:t>и данные чтения поступают в контроллер памяти DDR2 параллельно друг другу. Одна и та же периферийная шина</w:t>
      </w:r>
      <w:r>
        <w:rPr>
          <w:rFonts w:cs="Times New Roman"/>
          <w:sz w:val="24"/>
          <w:szCs w:val="24"/>
        </w:rPr>
        <w:t xml:space="preserve"> </w:t>
      </w:r>
      <w:r w:rsidRPr="00FF3980">
        <w:rPr>
          <w:rFonts w:cs="Times New Roman"/>
          <w:sz w:val="24"/>
          <w:szCs w:val="24"/>
        </w:rPr>
        <w:t>используется для записи и чтения данных из внешней памяти, а также из внутренних регистров с привязкой к памяти.</w:t>
      </w:r>
    </w:p>
    <w:p w14:paraId="59C0D5F7" w14:textId="77777777" w:rsidR="00FF3980" w:rsidRDefault="00FF3980" w:rsidP="00FF3980">
      <w:pPr>
        <w:tabs>
          <w:tab w:val="left" w:pos="1177"/>
        </w:tabs>
        <w:jc w:val="center"/>
        <w:rPr>
          <w:rFonts w:cs="Times New Roman"/>
          <w:b/>
          <w:bCs/>
          <w:sz w:val="24"/>
          <w:szCs w:val="24"/>
        </w:rPr>
      </w:pPr>
    </w:p>
    <w:p w14:paraId="2784ACDF" w14:textId="77777777" w:rsidR="00FF3980" w:rsidRDefault="00FF3980" w:rsidP="00FF3980">
      <w:pPr>
        <w:tabs>
          <w:tab w:val="left" w:pos="1177"/>
        </w:tabs>
        <w:jc w:val="center"/>
        <w:rPr>
          <w:rFonts w:cs="Times New Roman"/>
          <w:b/>
          <w:bCs/>
          <w:sz w:val="24"/>
          <w:szCs w:val="24"/>
        </w:rPr>
      </w:pPr>
    </w:p>
    <w:p w14:paraId="24C5B931" w14:textId="77777777" w:rsidR="00FF3980" w:rsidRDefault="00FF3980" w:rsidP="00FF3980">
      <w:pPr>
        <w:tabs>
          <w:tab w:val="left" w:pos="1177"/>
        </w:tabs>
        <w:jc w:val="center"/>
        <w:rPr>
          <w:rFonts w:cs="Times New Roman"/>
          <w:b/>
          <w:bCs/>
          <w:sz w:val="24"/>
          <w:szCs w:val="24"/>
        </w:rPr>
      </w:pPr>
    </w:p>
    <w:p w14:paraId="4DC8B374" w14:textId="77777777" w:rsidR="00FF3980" w:rsidRDefault="00FF3980" w:rsidP="00FF3980">
      <w:pPr>
        <w:tabs>
          <w:tab w:val="left" w:pos="1177"/>
        </w:tabs>
        <w:jc w:val="center"/>
        <w:rPr>
          <w:rFonts w:cs="Times New Roman"/>
          <w:b/>
          <w:bCs/>
          <w:sz w:val="24"/>
          <w:szCs w:val="24"/>
        </w:rPr>
      </w:pPr>
    </w:p>
    <w:p w14:paraId="3C275A51" w14:textId="77777777" w:rsidR="00FF3980" w:rsidRDefault="00FF3980" w:rsidP="00FF3980">
      <w:pPr>
        <w:tabs>
          <w:tab w:val="left" w:pos="1177"/>
        </w:tabs>
        <w:jc w:val="center"/>
        <w:rPr>
          <w:rFonts w:cs="Times New Roman"/>
          <w:b/>
          <w:bCs/>
          <w:sz w:val="24"/>
          <w:szCs w:val="24"/>
        </w:rPr>
      </w:pPr>
    </w:p>
    <w:p w14:paraId="14225722" w14:textId="77777777" w:rsidR="00FF3980" w:rsidRDefault="00FF3980" w:rsidP="00FF3980">
      <w:pPr>
        <w:tabs>
          <w:tab w:val="left" w:pos="1177"/>
        </w:tabs>
        <w:jc w:val="center"/>
        <w:rPr>
          <w:rFonts w:cs="Times New Roman"/>
          <w:b/>
          <w:bCs/>
          <w:sz w:val="24"/>
          <w:szCs w:val="24"/>
        </w:rPr>
      </w:pPr>
    </w:p>
    <w:p w14:paraId="271C0302" w14:textId="488DE30B" w:rsidR="00FF3980" w:rsidRDefault="00FF3980" w:rsidP="00FF3980">
      <w:pPr>
        <w:tabs>
          <w:tab w:val="left" w:pos="1177"/>
        </w:tabs>
        <w:jc w:val="center"/>
        <w:rPr>
          <w:rFonts w:cs="Times New Roman"/>
          <w:b/>
          <w:bCs/>
          <w:sz w:val="24"/>
          <w:szCs w:val="24"/>
        </w:rPr>
      </w:pPr>
      <w:r w:rsidRPr="00FF3980">
        <w:rPr>
          <w:rFonts w:cs="Times New Roman"/>
          <w:b/>
          <w:bCs/>
          <w:sz w:val="24"/>
          <w:szCs w:val="24"/>
        </w:rPr>
        <w:lastRenderedPageBreak/>
        <w:t>Рисунок 7-203. Блок-схема FIFO контроллера памяти DDR2/3/</w:t>
      </w:r>
      <w:proofErr w:type="spellStart"/>
      <w:r w:rsidRPr="00FF3980">
        <w:rPr>
          <w:rFonts w:cs="Times New Roman"/>
          <w:b/>
          <w:bCs/>
          <w:sz w:val="24"/>
          <w:szCs w:val="24"/>
        </w:rPr>
        <w:t>mDDR</w:t>
      </w:r>
      <w:proofErr w:type="spellEnd"/>
    </w:p>
    <w:p w14:paraId="0069F062" w14:textId="1D7264B3" w:rsidR="00FF3980" w:rsidRDefault="00FF3980" w:rsidP="00FF3980">
      <w:pPr>
        <w:tabs>
          <w:tab w:val="left" w:pos="3919"/>
        </w:tabs>
        <w:jc w:val="center"/>
        <w:rPr>
          <w:rFonts w:cs="Times New Roman"/>
          <w:sz w:val="24"/>
          <w:szCs w:val="24"/>
        </w:rPr>
      </w:pPr>
      <w:r w:rsidRPr="00FF3980">
        <w:rPr>
          <w:rFonts w:cs="Times New Roman"/>
          <w:noProof/>
          <w:sz w:val="24"/>
          <w:szCs w:val="24"/>
        </w:rPr>
        <w:drawing>
          <wp:inline distT="0" distB="0" distL="0" distR="0" wp14:anchorId="41398377" wp14:editId="7DE6E1D3">
            <wp:extent cx="4087136" cy="3827594"/>
            <wp:effectExtent l="0" t="0" r="8890" b="1905"/>
            <wp:docPr id="719675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75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172" cy="38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CFCD" w14:textId="14F15CAB" w:rsidR="00FF3980" w:rsidRPr="00FF3980" w:rsidRDefault="00FF3980" w:rsidP="00FF3980">
      <w:pPr>
        <w:tabs>
          <w:tab w:val="left" w:pos="1565"/>
        </w:tabs>
        <w:rPr>
          <w:rFonts w:cs="Times New Roman"/>
          <w:sz w:val="24"/>
          <w:szCs w:val="24"/>
        </w:rPr>
      </w:pPr>
      <w:r w:rsidRPr="00FF3980">
        <w:rPr>
          <w:rFonts w:cs="Times New Roman"/>
          <w:sz w:val="24"/>
          <w:szCs w:val="24"/>
        </w:rPr>
        <w:t>В командном FIFO хранятся все команды, поступающие на командный интерфейс OCP.</w:t>
      </w:r>
    </w:p>
    <w:p w14:paraId="388BDAAB" w14:textId="77777777" w:rsidR="00FF3980" w:rsidRPr="00FF3980" w:rsidRDefault="00FF3980" w:rsidP="00FF3980">
      <w:pPr>
        <w:tabs>
          <w:tab w:val="left" w:pos="1565"/>
        </w:tabs>
        <w:rPr>
          <w:rFonts w:cs="Times New Roman"/>
          <w:sz w:val="24"/>
          <w:szCs w:val="24"/>
        </w:rPr>
      </w:pPr>
      <w:r w:rsidRPr="00FF3980">
        <w:rPr>
          <w:rFonts w:cs="Times New Roman"/>
          <w:sz w:val="24"/>
          <w:szCs w:val="24"/>
        </w:rPr>
        <w:t>В FIFO данных записи хранятся данные записи для всех транзакций записи, поступающих на интерфейс данных записи OCP.</w:t>
      </w:r>
    </w:p>
    <w:p w14:paraId="2FF3DFF4" w14:textId="07E093F1" w:rsidR="00FF3980" w:rsidRPr="00FF3980" w:rsidRDefault="00FF3980" w:rsidP="00FF3980">
      <w:pPr>
        <w:tabs>
          <w:tab w:val="left" w:pos="1565"/>
        </w:tabs>
        <w:rPr>
          <w:rFonts w:cs="Times New Roman"/>
          <w:sz w:val="24"/>
          <w:szCs w:val="24"/>
        </w:rPr>
      </w:pPr>
      <w:r w:rsidRPr="00FF3980">
        <w:rPr>
          <w:rFonts w:cs="Times New Roman"/>
          <w:sz w:val="24"/>
          <w:szCs w:val="24"/>
        </w:rPr>
        <w:t>В FIFO команд возврата хранятся все транзакции возврата, которые должны быть выданы на интерфейс возврата OCP. К ним относятся команды возврата статуса записи и возврата данных чтения.</w:t>
      </w:r>
    </w:p>
    <w:p w14:paraId="78BAA2F7" w14:textId="123D9BD7" w:rsidR="00FF3980" w:rsidRPr="00FF3980" w:rsidRDefault="00FF3980" w:rsidP="00FF3980">
      <w:pPr>
        <w:tabs>
          <w:tab w:val="left" w:pos="1565"/>
        </w:tabs>
        <w:rPr>
          <w:rFonts w:cs="Times New Roman"/>
          <w:sz w:val="24"/>
          <w:szCs w:val="24"/>
        </w:rPr>
      </w:pPr>
      <w:r w:rsidRPr="00FF3980">
        <w:rPr>
          <w:rFonts w:cs="Times New Roman"/>
          <w:sz w:val="24"/>
          <w:szCs w:val="24"/>
        </w:rPr>
        <w:t>В двух FIFO данных чтения хранятся данные чтения, которые должны быть отправлены на интерфейс возврата OCP. Один FIFO данных для чтения хранит данные из регистров, отображаемых в памяти, а другой FIFO данных для чтения хранит данные для чтения</w:t>
      </w:r>
      <w:r w:rsidR="00E64CEF">
        <w:rPr>
          <w:rFonts w:cs="Times New Roman"/>
          <w:sz w:val="24"/>
          <w:szCs w:val="24"/>
        </w:rPr>
        <w:t xml:space="preserve"> </w:t>
      </w:r>
      <w:r w:rsidRPr="00FF3980">
        <w:rPr>
          <w:rFonts w:cs="Times New Roman"/>
          <w:sz w:val="24"/>
          <w:szCs w:val="24"/>
        </w:rPr>
        <w:t>из внешней памяти.</w:t>
      </w:r>
    </w:p>
    <w:p w14:paraId="2B0AE042" w14:textId="77777777" w:rsidR="00FF3980" w:rsidRPr="00E64CEF" w:rsidRDefault="00FF3980" w:rsidP="00FF3980">
      <w:pPr>
        <w:tabs>
          <w:tab w:val="left" w:pos="1565"/>
        </w:tabs>
        <w:rPr>
          <w:rFonts w:cs="Times New Roman"/>
          <w:b/>
          <w:bCs/>
          <w:sz w:val="24"/>
          <w:szCs w:val="24"/>
        </w:rPr>
      </w:pPr>
      <w:r w:rsidRPr="00E64CEF">
        <w:rPr>
          <w:rFonts w:cs="Times New Roman"/>
          <w:b/>
          <w:bCs/>
          <w:sz w:val="24"/>
          <w:szCs w:val="24"/>
        </w:rPr>
        <w:t>7.3.3.3.2 Макрос данных</w:t>
      </w:r>
    </w:p>
    <w:p w14:paraId="4213D2E1" w14:textId="7327D997" w:rsidR="00FF3980" w:rsidRPr="00FF3980" w:rsidRDefault="00FF3980" w:rsidP="00FF3980">
      <w:pPr>
        <w:tabs>
          <w:tab w:val="left" w:pos="1565"/>
        </w:tabs>
        <w:rPr>
          <w:rFonts w:cs="Times New Roman"/>
          <w:sz w:val="24"/>
          <w:szCs w:val="24"/>
        </w:rPr>
      </w:pPr>
      <w:r w:rsidRPr="00FF3980">
        <w:rPr>
          <w:rFonts w:cs="Times New Roman"/>
          <w:sz w:val="24"/>
          <w:szCs w:val="24"/>
        </w:rPr>
        <w:t>Макрос данных состоит из 8 каналов данных, одной пары комплементарных стробов (одна пара на 8 бит данных) и одного канала маски данных (один на 8 бит данных).</w:t>
      </w:r>
    </w:p>
    <w:p w14:paraId="4AD21990" w14:textId="0D8DD357" w:rsidR="00FF3980" w:rsidRDefault="00FF3980" w:rsidP="00FF3980">
      <w:pPr>
        <w:tabs>
          <w:tab w:val="left" w:pos="1565"/>
        </w:tabs>
        <w:rPr>
          <w:rFonts w:cs="Times New Roman"/>
          <w:sz w:val="24"/>
          <w:szCs w:val="24"/>
        </w:rPr>
      </w:pPr>
      <w:r w:rsidRPr="00FF3980">
        <w:rPr>
          <w:rFonts w:cs="Times New Roman"/>
          <w:sz w:val="24"/>
          <w:szCs w:val="24"/>
        </w:rPr>
        <w:t>Макрос данных состоит из макроса данных PHY, DLL и IO, интегрированных в макрос.</w:t>
      </w:r>
    </w:p>
    <w:p w14:paraId="53F4D0D2" w14:textId="0796A475" w:rsidR="00E64CEF" w:rsidRPr="00E64CEF" w:rsidRDefault="00E64CEF" w:rsidP="00E64CEF">
      <w:pPr>
        <w:tabs>
          <w:tab w:val="left" w:pos="1565"/>
        </w:tabs>
        <w:rPr>
          <w:rFonts w:cs="Times New Roman"/>
          <w:sz w:val="24"/>
          <w:szCs w:val="24"/>
        </w:rPr>
      </w:pPr>
      <w:r w:rsidRPr="00E64CEF">
        <w:rPr>
          <w:rFonts w:cs="Times New Roman"/>
          <w:sz w:val="24"/>
          <w:szCs w:val="24"/>
        </w:rPr>
        <w:t xml:space="preserve">Макрос данных </w:t>
      </w:r>
      <w:proofErr w:type="gramStart"/>
      <w:r w:rsidRPr="00E64CEF">
        <w:rPr>
          <w:rFonts w:cs="Times New Roman"/>
          <w:sz w:val="24"/>
          <w:szCs w:val="24"/>
        </w:rPr>
        <w:t>- это</w:t>
      </w:r>
      <w:proofErr w:type="gramEnd"/>
      <w:r w:rsidRPr="00E64CEF">
        <w:rPr>
          <w:rFonts w:cs="Times New Roman"/>
          <w:sz w:val="24"/>
          <w:szCs w:val="24"/>
        </w:rPr>
        <w:t xml:space="preserve"> двунаправленный интерфейс. Он используется для передачи данных от контроллера памяти </w:t>
      </w:r>
      <w:proofErr w:type="gramStart"/>
      <w:r w:rsidRPr="00E64CEF">
        <w:rPr>
          <w:rFonts w:cs="Times New Roman"/>
          <w:sz w:val="24"/>
          <w:szCs w:val="24"/>
        </w:rPr>
        <w:t>к</w:t>
      </w:r>
      <w:r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>внешней микросхемы</w:t>
      </w:r>
      <w:proofErr w:type="gramEnd"/>
      <w:r w:rsidRPr="00E64CEF">
        <w:rPr>
          <w:rFonts w:cs="Times New Roman"/>
          <w:sz w:val="24"/>
          <w:szCs w:val="24"/>
        </w:rPr>
        <w:t xml:space="preserve"> памяти во время операции записи, а также для приема данных из памяти и передачи их в контроллер памяти во время операции чтения.</w:t>
      </w:r>
    </w:p>
    <w:p w14:paraId="72E72102" w14:textId="0A3EFBEA" w:rsidR="00E64CEF" w:rsidRPr="00E64CEF" w:rsidRDefault="00E64CEF" w:rsidP="00E64CEF">
      <w:pPr>
        <w:tabs>
          <w:tab w:val="left" w:pos="1565"/>
        </w:tabs>
        <w:rPr>
          <w:rFonts w:cs="Times New Roman"/>
          <w:sz w:val="24"/>
          <w:szCs w:val="24"/>
        </w:rPr>
      </w:pPr>
      <w:r w:rsidRPr="00E64CEF">
        <w:rPr>
          <w:rFonts w:cs="Times New Roman"/>
          <w:sz w:val="24"/>
          <w:szCs w:val="24"/>
        </w:rPr>
        <w:t>Во время операции записи макрос данных переводит 32/16-битные слова из контроллера памяти в 8-битные слова</w:t>
      </w:r>
      <w:r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>и передает их с удвоенной скоростью в память вместе со стробом. Строб выравнивается по центру</w:t>
      </w:r>
      <w:r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>по отношению к данным. Запись данных в память может быть запрещена с помощью сигнала маски данных.</w:t>
      </w:r>
    </w:p>
    <w:p w14:paraId="5E127006" w14:textId="612B9B0A" w:rsidR="00E64CEF" w:rsidRPr="00E64CEF" w:rsidRDefault="00E64CEF" w:rsidP="00E64CEF">
      <w:pPr>
        <w:tabs>
          <w:tab w:val="left" w:pos="1565"/>
        </w:tabs>
        <w:rPr>
          <w:rFonts w:cs="Times New Roman"/>
          <w:sz w:val="24"/>
          <w:szCs w:val="24"/>
        </w:rPr>
      </w:pPr>
      <w:r w:rsidRPr="00E64CEF">
        <w:rPr>
          <w:rFonts w:cs="Times New Roman"/>
          <w:sz w:val="24"/>
          <w:szCs w:val="24"/>
        </w:rPr>
        <w:lastRenderedPageBreak/>
        <w:t>Во время операции чтения макрос данных получает 8-битные данные DDR вместе со стробом, преобразует их в</w:t>
      </w:r>
      <w:r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 xml:space="preserve">32/16-битные слова и передает их контроллеру памяти вместе с сигналами </w:t>
      </w:r>
      <w:proofErr w:type="spellStart"/>
      <w:r w:rsidRPr="00E64CEF">
        <w:rPr>
          <w:rFonts w:cs="Times New Roman"/>
          <w:sz w:val="24"/>
          <w:szCs w:val="24"/>
        </w:rPr>
        <w:t>read-valid</w:t>
      </w:r>
      <w:proofErr w:type="spellEnd"/>
      <w:r w:rsidRPr="00E64CEF">
        <w:rPr>
          <w:rFonts w:cs="Times New Roman"/>
          <w:sz w:val="24"/>
          <w:szCs w:val="24"/>
        </w:rPr>
        <w:t>.</w:t>
      </w:r>
    </w:p>
    <w:p w14:paraId="04607232" w14:textId="77777777" w:rsidR="00E64CEF" w:rsidRPr="00E64CEF" w:rsidRDefault="00E64CEF" w:rsidP="00E64CEF">
      <w:pPr>
        <w:tabs>
          <w:tab w:val="left" w:pos="1565"/>
        </w:tabs>
        <w:rPr>
          <w:rFonts w:cs="Times New Roman"/>
          <w:b/>
          <w:bCs/>
          <w:sz w:val="24"/>
          <w:szCs w:val="24"/>
        </w:rPr>
      </w:pPr>
      <w:r w:rsidRPr="00E64CEF">
        <w:rPr>
          <w:rFonts w:cs="Times New Roman"/>
          <w:b/>
          <w:bCs/>
          <w:sz w:val="24"/>
          <w:szCs w:val="24"/>
        </w:rPr>
        <w:t>7.3.3.3.3 Командный макрос</w:t>
      </w:r>
    </w:p>
    <w:p w14:paraId="22F530A2" w14:textId="32849823" w:rsidR="00E64CEF" w:rsidRPr="00E64CEF" w:rsidRDefault="00E64CEF" w:rsidP="00E64CEF">
      <w:pPr>
        <w:tabs>
          <w:tab w:val="left" w:pos="1565"/>
        </w:tabs>
        <w:rPr>
          <w:rFonts w:cs="Times New Roman"/>
          <w:sz w:val="24"/>
          <w:szCs w:val="24"/>
        </w:rPr>
      </w:pPr>
      <w:r w:rsidRPr="00E64CEF">
        <w:rPr>
          <w:rFonts w:cs="Times New Roman"/>
          <w:sz w:val="24"/>
          <w:szCs w:val="24"/>
        </w:rPr>
        <w:t>Он состоит из командного макроса PHY, DLL и интегрированных IO. Командный макрос действует как</w:t>
      </w:r>
      <w:r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>однонаправленный макрос, передающий адрес и управляющие биты от контроллера памяти к микросхеме памяти.</w:t>
      </w:r>
    </w:p>
    <w:p w14:paraId="52A5C9A5" w14:textId="7DC7AD26" w:rsidR="00E64CEF" w:rsidRPr="00E64CEF" w:rsidRDefault="00E64CEF" w:rsidP="00E64CEF">
      <w:pPr>
        <w:tabs>
          <w:tab w:val="left" w:pos="1565"/>
        </w:tabs>
        <w:rPr>
          <w:rFonts w:cs="Times New Roman"/>
          <w:sz w:val="24"/>
          <w:szCs w:val="24"/>
        </w:rPr>
      </w:pPr>
      <w:r w:rsidRPr="00E64CEF">
        <w:rPr>
          <w:rFonts w:cs="Times New Roman"/>
          <w:sz w:val="24"/>
          <w:szCs w:val="24"/>
        </w:rPr>
        <w:t xml:space="preserve">Тактовые импульсы DDR_CLK и </w:t>
      </w:r>
      <w:proofErr w:type="spellStart"/>
      <w:r w:rsidRPr="00E64CEF">
        <w:rPr>
          <w:rFonts w:cs="Times New Roman"/>
          <w:sz w:val="24"/>
          <w:szCs w:val="24"/>
        </w:rPr>
        <w:t>DDR_CLKn</w:t>
      </w:r>
      <w:proofErr w:type="spellEnd"/>
      <w:r w:rsidRPr="00E64CEF">
        <w:rPr>
          <w:rFonts w:cs="Times New Roman"/>
          <w:sz w:val="24"/>
          <w:szCs w:val="24"/>
        </w:rPr>
        <w:t xml:space="preserve"> используются памятью для регистрации команды и адреса</w:t>
      </w:r>
      <w:r>
        <w:rPr>
          <w:rFonts w:cs="Times New Roman"/>
          <w:sz w:val="24"/>
          <w:szCs w:val="24"/>
        </w:rPr>
        <w:t xml:space="preserve">, </w:t>
      </w:r>
      <w:r w:rsidRPr="00E64CEF">
        <w:rPr>
          <w:rFonts w:cs="Times New Roman"/>
          <w:sz w:val="24"/>
          <w:szCs w:val="24"/>
        </w:rPr>
        <w:t>передаваемых по каналам передачи. Все сигналы адреса и управления передаются по тактовому центру относительно</w:t>
      </w:r>
      <w:r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 xml:space="preserve">DDR_CLK и </w:t>
      </w:r>
      <w:proofErr w:type="spellStart"/>
      <w:r w:rsidRPr="00E64CEF">
        <w:rPr>
          <w:rFonts w:cs="Times New Roman"/>
          <w:sz w:val="24"/>
          <w:szCs w:val="24"/>
        </w:rPr>
        <w:t>DDR_CLKn</w:t>
      </w:r>
      <w:proofErr w:type="spellEnd"/>
      <w:r w:rsidRPr="00E64CEF">
        <w:rPr>
          <w:rFonts w:cs="Times New Roman"/>
          <w:sz w:val="24"/>
          <w:szCs w:val="24"/>
        </w:rPr>
        <w:t>. Память, по положительному фронту DDR_CLK и отрицательному</w:t>
      </w:r>
      <w:r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 xml:space="preserve">фронту </w:t>
      </w:r>
      <w:proofErr w:type="spellStart"/>
      <w:r w:rsidRPr="00E64CEF">
        <w:rPr>
          <w:rFonts w:cs="Times New Roman"/>
          <w:sz w:val="24"/>
          <w:szCs w:val="24"/>
        </w:rPr>
        <w:t>DDR_CLKn</w:t>
      </w:r>
      <w:proofErr w:type="spellEnd"/>
      <w:r w:rsidRPr="00E64CEF">
        <w:rPr>
          <w:rFonts w:cs="Times New Roman"/>
          <w:sz w:val="24"/>
          <w:szCs w:val="24"/>
        </w:rPr>
        <w:t>, производит выборку всех адресных и управляющих сигналов.</w:t>
      </w:r>
    </w:p>
    <w:p w14:paraId="3D35ADD6" w14:textId="77777777" w:rsidR="00E64CEF" w:rsidRPr="00E64CEF" w:rsidRDefault="00E64CEF" w:rsidP="00E64CEF">
      <w:pPr>
        <w:tabs>
          <w:tab w:val="left" w:pos="1565"/>
        </w:tabs>
        <w:rPr>
          <w:rFonts w:cs="Times New Roman"/>
          <w:b/>
          <w:bCs/>
          <w:sz w:val="24"/>
          <w:szCs w:val="24"/>
        </w:rPr>
      </w:pPr>
      <w:r w:rsidRPr="00E64CEF">
        <w:rPr>
          <w:rFonts w:cs="Times New Roman"/>
          <w:b/>
          <w:bCs/>
          <w:sz w:val="24"/>
          <w:szCs w:val="24"/>
        </w:rPr>
        <w:t>7.3.3.3.4 Макрос контроллера VTP</w:t>
      </w:r>
    </w:p>
    <w:p w14:paraId="2D1AE8AB" w14:textId="1E66C48E" w:rsidR="00E64CEF" w:rsidRPr="00E64CEF" w:rsidRDefault="00E64CEF" w:rsidP="00E64CEF">
      <w:pPr>
        <w:tabs>
          <w:tab w:val="left" w:pos="1565"/>
        </w:tabs>
        <w:rPr>
          <w:rFonts w:cs="Times New Roman"/>
          <w:sz w:val="24"/>
          <w:szCs w:val="24"/>
        </w:rPr>
      </w:pPr>
      <w:r w:rsidRPr="00E64CEF">
        <w:rPr>
          <w:rFonts w:cs="Times New Roman"/>
          <w:sz w:val="24"/>
          <w:szCs w:val="24"/>
        </w:rPr>
        <w:t>Макрос контроллера VTP оценивает производительность кремния при текущем напряжении, температуре и технологическом процессе</w:t>
      </w:r>
      <w:r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 xml:space="preserve">(VTP), чтобы позволить драйверам ввода-вывода установить постоянный заданный импеданс выходного драйвера. Контроллер </w:t>
      </w:r>
      <w:proofErr w:type="gramStart"/>
      <w:r w:rsidRPr="00E64CEF">
        <w:rPr>
          <w:rFonts w:cs="Times New Roman"/>
          <w:sz w:val="24"/>
          <w:szCs w:val="24"/>
        </w:rPr>
        <w:t>работает</w:t>
      </w:r>
      <w:proofErr w:type="gramEnd"/>
      <w:r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>сравнивая импеданс драйвера с внешним опорным резистором и регулируя импеданс драйвера для</w:t>
      </w:r>
      <w:r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>достижения соответствия импедансу. Контроллер VTP поддерживает следующие функции:</w:t>
      </w:r>
    </w:p>
    <w:p w14:paraId="0BE05F2F" w14:textId="4DA3FCA1" w:rsidR="00E64CEF" w:rsidRPr="00E64CEF" w:rsidRDefault="00E64CEF" w:rsidP="00E64CEF">
      <w:pPr>
        <w:tabs>
          <w:tab w:val="left" w:pos="1565"/>
        </w:tabs>
        <w:rPr>
          <w:rFonts w:cs="Times New Roman"/>
          <w:sz w:val="24"/>
          <w:szCs w:val="24"/>
        </w:rPr>
      </w:pPr>
      <w:r w:rsidRPr="00E64CEF">
        <w:rPr>
          <w:rFonts w:cs="Times New Roman"/>
          <w:sz w:val="24"/>
          <w:szCs w:val="24"/>
        </w:rPr>
        <w:t>- Контроллер VTP генерирует информацию о напряжении, температуре и процессе (VTP) для передачи драйверам ввода-вывода устройства.</w:t>
      </w:r>
    </w:p>
    <w:p w14:paraId="39B03D5B" w14:textId="77777777" w:rsidR="00E64CEF" w:rsidRPr="00E64CEF" w:rsidRDefault="00E64CEF" w:rsidP="00E64CEF">
      <w:pPr>
        <w:tabs>
          <w:tab w:val="left" w:pos="1565"/>
        </w:tabs>
        <w:rPr>
          <w:rFonts w:cs="Times New Roman"/>
          <w:sz w:val="24"/>
          <w:szCs w:val="24"/>
        </w:rPr>
      </w:pPr>
      <w:r w:rsidRPr="00E64CEF">
        <w:rPr>
          <w:rFonts w:cs="Times New Roman"/>
          <w:sz w:val="24"/>
          <w:szCs w:val="24"/>
        </w:rPr>
        <w:t>- Требуется тактовый вход от ядра, работающего на частоте 20 МГц или ниже.</w:t>
      </w:r>
    </w:p>
    <w:p w14:paraId="392E9723" w14:textId="77777777" w:rsidR="00E64CEF" w:rsidRPr="00E64CEF" w:rsidRDefault="00E64CEF" w:rsidP="00E64CEF">
      <w:pPr>
        <w:tabs>
          <w:tab w:val="left" w:pos="1565"/>
        </w:tabs>
        <w:rPr>
          <w:rFonts w:cs="Times New Roman"/>
          <w:sz w:val="24"/>
          <w:szCs w:val="24"/>
        </w:rPr>
      </w:pPr>
      <w:r w:rsidRPr="00E64CEF">
        <w:rPr>
          <w:rFonts w:cs="Times New Roman"/>
          <w:sz w:val="24"/>
          <w:szCs w:val="24"/>
        </w:rPr>
        <w:t>- 56 тактов необходимо для обеспечения первоначальной установки выходов VTP после сброса.</w:t>
      </w:r>
    </w:p>
    <w:p w14:paraId="4B68F3B4" w14:textId="77777777" w:rsidR="00E64CEF" w:rsidRPr="00E64CEF" w:rsidRDefault="00E64CEF" w:rsidP="00E64CEF">
      <w:pPr>
        <w:tabs>
          <w:tab w:val="left" w:pos="1565"/>
        </w:tabs>
        <w:rPr>
          <w:rFonts w:cs="Times New Roman"/>
          <w:sz w:val="24"/>
          <w:szCs w:val="24"/>
        </w:rPr>
      </w:pPr>
      <w:r w:rsidRPr="00E64CEF">
        <w:rPr>
          <w:rFonts w:cs="Times New Roman"/>
          <w:sz w:val="24"/>
          <w:szCs w:val="24"/>
        </w:rPr>
        <w:t>- Может использоваться в режиме статического или динамического обновления</w:t>
      </w:r>
    </w:p>
    <w:p w14:paraId="608A7125" w14:textId="69C4EA9A" w:rsidR="00E64CEF" w:rsidRPr="00E64CEF" w:rsidRDefault="00E64CEF" w:rsidP="00E64CEF">
      <w:pPr>
        <w:tabs>
          <w:tab w:val="left" w:pos="1565"/>
        </w:tabs>
        <w:rPr>
          <w:rFonts w:cs="Times New Roman"/>
          <w:sz w:val="24"/>
          <w:szCs w:val="24"/>
        </w:rPr>
      </w:pPr>
      <w:r w:rsidRPr="00E64CEF">
        <w:rPr>
          <w:rFonts w:cs="Times New Roman"/>
          <w:sz w:val="24"/>
          <w:szCs w:val="24"/>
        </w:rPr>
        <w:t>- Контроллер VTP имеет внутреннюю фильтрацию шумов, что позволяет ему контролировать ложные запросы на обновление из-за</w:t>
      </w:r>
      <w:r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>шум</w:t>
      </w:r>
      <w:r>
        <w:rPr>
          <w:rFonts w:cs="Times New Roman"/>
          <w:sz w:val="24"/>
          <w:szCs w:val="24"/>
        </w:rPr>
        <w:t>а</w:t>
      </w:r>
    </w:p>
    <w:p w14:paraId="75E5B16B" w14:textId="4C1647A2" w:rsidR="00E64CEF" w:rsidRPr="00E64CEF" w:rsidRDefault="00E64CEF" w:rsidP="00E64CEF">
      <w:pPr>
        <w:tabs>
          <w:tab w:val="left" w:pos="1565"/>
        </w:tabs>
        <w:rPr>
          <w:rFonts w:cs="Times New Roman"/>
          <w:sz w:val="24"/>
          <w:szCs w:val="24"/>
        </w:rPr>
      </w:pPr>
      <w:r w:rsidRPr="00E64CEF">
        <w:rPr>
          <w:rFonts w:cs="Times New Roman"/>
          <w:sz w:val="24"/>
          <w:szCs w:val="24"/>
        </w:rPr>
        <w:t>Импеданс драйверов и выводов необходимо часто обновлять даже во время работы. В таких</w:t>
      </w:r>
      <w:r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>сценариях, где напряжение и температура являются переменными, макрос VTP может быть сконфигурирован в режиме динамического обновления. В отличие от этого, статический режим работы не позволяет динамически калибровать импеданс ввода-вывода, и</w:t>
      </w:r>
      <w:r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>следовательно, потребляет меньше энергии по сравнению с режимом динамического обновления.</w:t>
      </w:r>
    </w:p>
    <w:p w14:paraId="3E69D691" w14:textId="353BF7FA" w:rsidR="00E64CEF" w:rsidRPr="00E64CEF" w:rsidRDefault="00E64CEF" w:rsidP="00E64CEF">
      <w:pPr>
        <w:tabs>
          <w:tab w:val="left" w:pos="1565"/>
        </w:tabs>
        <w:rPr>
          <w:rFonts w:cs="Times New Roman"/>
          <w:sz w:val="24"/>
          <w:szCs w:val="24"/>
        </w:rPr>
      </w:pPr>
      <w:r w:rsidRPr="00E64CEF">
        <w:rPr>
          <w:rFonts w:cs="Times New Roman"/>
          <w:sz w:val="24"/>
          <w:szCs w:val="24"/>
        </w:rPr>
        <w:t>Возможно, что в условиях повышенного шума контроллер динамического обновления может генерировать слишком частые запросы на обновление. Шум может заставить контроллер запросить изменение импеданса, которое может быть отмен</w:t>
      </w:r>
      <w:r>
        <w:rPr>
          <w:rFonts w:cs="Times New Roman"/>
          <w:sz w:val="24"/>
          <w:szCs w:val="24"/>
        </w:rPr>
        <w:t>ено</w:t>
      </w:r>
      <w:r w:rsidRPr="00E64CEF">
        <w:rPr>
          <w:rFonts w:cs="Times New Roman"/>
          <w:sz w:val="24"/>
          <w:szCs w:val="24"/>
        </w:rPr>
        <w:t xml:space="preserve"> на последующих тактовых циклах. Чтобы предотвратить чрезмерное количество запросов контроллера</w:t>
      </w:r>
      <w:r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 xml:space="preserve">изменения импеданса, включен цифровой фильтр, который может быть настроен на регулирование частоты обновления. </w:t>
      </w:r>
      <w:r>
        <w:rPr>
          <w:rFonts w:cs="Times New Roman"/>
          <w:sz w:val="24"/>
          <w:szCs w:val="24"/>
        </w:rPr>
        <w:t>Н</w:t>
      </w:r>
      <w:r w:rsidRPr="00E64CEF">
        <w:rPr>
          <w:rFonts w:cs="Times New Roman"/>
          <w:sz w:val="24"/>
          <w:szCs w:val="24"/>
        </w:rPr>
        <w:t>апример, если пользователь настроит значение фильтра как F2=0, F1=1 и F0=1, то обновление импеданса</w:t>
      </w:r>
      <w:r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>будет выполнено только в том случае, если от контроллера VTP поступит четыре последовательных запроса на обновление. Рекомендуется</w:t>
      </w:r>
      <w:r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>использовать значение фильтра 011'b.</w:t>
      </w:r>
    </w:p>
    <w:p w14:paraId="7D594B51" w14:textId="77777777" w:rsidR="00E64CEF" w:rsidRPr="00E64CEF" w:rsidRDefault="00E64CEF" w:rsidP="00E64CEF">
      <w:pPr>
        <w:tabs>
          <w:tab w:val="left" w:pos="1565"/>
        </w:tabs>
        <w:rPr>
          <w:rFonts w:cs="Times New Roman"/>
          <w:sz w:val="24"/>
          <w:szCs w:val="24"/>
        </w:rPr>
      </w:pPr>
      <w:r w:rsidRPr="00E64CEF">
        <w:rPr>
          <w:rFonts w:cs="Times New Roman"/>
          <w:sz w:val="24"/>
          <w:szCs w:val="24"/>
        </w:rPr>
        <w:t>В таблице 7-209 приведены сведения о конфигурации цифрового фильтра.</w:t>
      </w:r>
    </w:p>
    <w:p w14:paraId="1F62CFB1" w14:textId="77777777" w:rsidR="00E64CEF" w:rsidRDefault="00E64CEF" w:rsidP="00E64CEF">
      <w:pPr>
        <w:tabs>
          <w:tab w:val="left" w:pos="1565"/>
        </w:tabs>
        <w:jc w:val="center"/>
        <w:rPr>
          <w:rFonts w:cs="Times New Roman"/>
          <w:b/>
          <w:bCs/>
          <w:sz w:val="24"/>
          <w:szCs w:val="24"/>
        </w:rPr>
      </w:pPr>
    </w:p>
    <w:p w14:paraId="5510EB67" w14:textId="77777777" w:rsidR="00E64CEF" w:rsidRDefault="00E64CEF" w:rsidP="00E64CEF">
      <w:pPr>
        <w:tabs>
          <w:tab w:val="left" w:pos="1565"/>
        </w:tabs>
        <w:jc w:val="center"/>
        <w:rPr>
          <w:rFonts w:cs="Times New Roman"/>
          <w:b/>
          <w:bCs/>
          <w:sz w:val="24"/>
          <w:szCs w:val="24"/>
        </w:rPr>
      </w:pPr>
    </w:p>
    <w:p w14:paraId="6365A4F1" w14:textId="54FC627A" w:rsidR="00E64CEF" w:rsidRPr="00E64CEF" w:rsidRDefault="00E64CEF" w:rsidP="00E64CEF">
      <w:pPr>
        <w:tabs>
          <w:tab w:val="left" w:pos="1565"/>
        </w:tabs>
        <w:jc w:val="center"/>
        <w:rPr>
          <w:rFonts w:cs="Times New Roman"/>
          <w:b/>
          <w:bCs/>
          <w:sz w:val="24"/>
          <w:szCs w:val="24"/>
        </w:rPr>
      </w:pPr>
      <w:r w:rsidRPr="00E64CEF">
        <w:rPr>
          <w:rFonts w:cs="Times New Roman"/>
          <w:b/>
          <w:bCs/>
          <w:sz w:val="24"/>
          <w:szCs w:val="24"/>
        </w:rPr>
        <w:t>Таблица 7-209. Конфигурация цифрового фильтра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7648"/>
      </w:tblGrid>
      <w:tr w:rsidR="00E64CEF" w14:paraId="7BF2679E" w14:textId="77777777" w:rsidTr="00E64CEF">
        <w:tc>
          <w:tcPr>
            <w:tcW w:w="562" w:type="dxa"/>
            <w:shd w:val="clear" w:color="auto" w:fill="A6A6A6" w:themeFill="background1" w:themeFillShade="A6"/>
          </w:tcPr>
          <w:p w14:paraId="43E48435" w14:textId="085F0528" w:rsidR="00E64CEF" w:rsidRDefault="00E64CEF" w:rsidP="00E64CEF">
            <w:pPr>
              <w:tabs>
                <w:tab w:val="left" w:pos="1565"/>
                <w:tab w:val="left" w:pos="2454"/>
              </w:tabs>
              <w:rPr>
                <w:rFonts w:cs="Times New Roman"/>
                <w:b/>
                <w:bCs/>
                <w:sz w:val="24"/>
                <w:szCs w:val="24"/>
              </w:rPr>
            </w:pPr>
            <w:r w:rsidRPr="00E64CEF">
              <w:rPr>
                <w:rFonts w:cs="Times New Roman"/>
                <w:b/>
                <w:bCs/>
                <w:sz w:val="24"/>
                <w:szCs w:val="24"/>
              </w:rPr>
              <w:t>F2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14:paraId="30B0AD90" w14:textId="50782201" w:rsidR="00E64CEF" w:rsidRDefault="00E64CEF" w:rsidP="00E64CEF">
            <w:pPr>
              <w:tabs>
                <w:tab w:val="left" w:pos="1565"/>
                <w:tab w:val="left" w:pos="2454"/>
              </w:tabs>
              <w:rPr>
                <w:rFonts w:cs="Times New Roman"/>
                <w:b/>
                <w:bCs/>
                <w:sz w:val="24"/>
                <w:szCs w:val="24"/>
              </w:rPr>
            </w:pPr>
            <w:r w:rsidRPr="00E64CEF">
              <w:rPr>
                <w:rFonts w:cs="Times New Roman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14:paraId="04FF2BA8" w14:textId="363BF8A9" w:rsidR="00E64CEF" w:rsidRDefault="00E64CEF" w:rsidP="00E64CEF">
            <w:pPr>
              <w:tabs>
                <w:tab w:val="left" w:pos="1565"/>
                <w:tab w:val="left" w:pos="2454"/>
              </w:tabs>
              <w:rPr>
                <w:rFonts w:cs="Times New Roman"/>
                <w:b/>
                <w:bCs/>
                <w:sz w:val="24"/>
                <w:szCs w:val="24"/>
              </w:rPr>
            </w:pPr>
            <w:r w:rsidRPr="00E64CEF">
              <w:rPr>
                <w:rFonts w:cs="Times New Roman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7648" w:type="dxa"/>
            <w:shd w:val="clear" w:color="auto" w:fill="A6A6A6" w:themeFill="background1" w:themeFillShade="A6"/>
          </w:tcPr>
          <w:p w14:paraId="4C3A844D" w14:textId="7045FE22" w:rsid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64CEF">
              <w:rPr>
                <w:rFonts w:cs="Times New Roman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</w:tr>
      <w:tr w:rsidR="00E64CEF" w14:paraId="4429761B" w14:textId="77777777" w:rsidTr="00E64CEF">
        <w:tc>
          <w:tcPr>
            <w:tcW w:w="562" w:type="dxa"/>
          </w:tcPr>
          <w:p w14:paraId="1D7E1CF3" w14:textId="06C5F6AE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0A295632" w14:textId="1AFAB43D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6EDC6D51" w14:textId="1EE138DE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648" w:type="dxa"/>
          </w:tcPr>
          <w:p w14:paraId="195A9C43" w14:textId="3027B52B" w:rsidR="00E64CEF" w:rsidRPr="00E64CEF" w:rsidRDefault="00E64CEF" w:rsidP="00E64CEF">
            <w:pPr>
              <w:tabs>
                <w:tab w:val="left" w:pos="1565"/>
                <w:tab w:val="left" w:pos="245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Выкл.</w:t>
            </w:r>
          </w:p>
        </w:tc>
      </w:tr>
      <w:tr w:rsidR="00E64CEF" w14:paraId="3FF94426" w14:textId="77777777" w:rsidTr="00E64CEF">
        <w:tc>
          <w:tcPr>
            <w:tcW w:w="562" w:type="dxa"/>
          </w:tcPr>
          <w:p w14:paraId="05A4B364" w14:textId="73951DB7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1A82C50B" w14:textId="59BBF6DF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25CDF5F0" w14:textId="414F52AC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7648" w:type="dxa"/>
          </w:tcPr>
          <w:p w14:paraId="6960C1D7" w14:textId="441D4E6D" w:rsidR="00E64CEF" w:rsidRPr="00E64CEF" w:rsidRDefault="00E64CEF" w:rsidP="00E64CEF">
            <w:pPr>
              <w:tabs>
                <w:tab w:val="left" w:pos="1565"/>
                <w:tab w:val="left" w:pos="245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Обновление по 2 последовательным запросам на обновление</w:t>
            </w:r>
          </w:p>
        </w:tc>
      </w:tr>
      <w:tr w:rsidR="00E64CEF" w14:paraId="790E19B7" w14:textId="77777777" w:rsidTr="00E64CEF">
        <w:tc>
          <w:tcPr>
            <w:tcW w:w="562" w:type="dxa"/>
          </w:tcPr>
          <w:p w14:paraId="58B846FC" w14:textId="3AA1F1A3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308821F1" w14:textId="1C8C9EFC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718ADFB5" w14:textId="45F58573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648" w:type="dxa"/>
          </w:tcPr>
          <w:p w14:paraId="77B515B1" w14:textId="29C9A7D3" w:rsidR="00E64CEF" w:rsidRPr="00E64CEF" w:rsidRDefault="00E64CEF" w:rsidP="00E64CEF">
            <w:pPr>
              <w:tabs>
                <w:tab w:val="left" w:pos="1565"/>
                <w:tab w:val="left" w:pos="245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Обновление по 3 последовательным запросам на обновление</w:t>
            </w:r>
          </w:p>
        </w:tc>
      </w:tr>
      <w:tr w:rsidR="00E64CEF" w14:paraId="6F94544A" w14:textId="77777777" w:rsidTr="00E64CEF">
        <w:tc>
          <w:tcPr>
            <w:tcW w:w="562" w:type="dxa"/>
          </w:tcPr>
          <w:p w14:paraId="2CFD6968" w14:textId="71BFD34D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10C1923A" w14:textId="0E01B893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6D136D92" w14:textId="1B2368E7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7648" w:type="dxa"/>
          </w:tcPr>
          <w:p w14:paraId="1D5F6437" w14:textId="5BA8369A" w:rsidR="00E64CEF" w:rsidRPr="00E64CEF" w:rsidRDefault="00E64CEF" w:rsidP="00E64CEF">
            <w:pPr>
              <w:tabs>
                <w:tab w:val="left" w:pos="1565"/>
                <w:tab w:val="left" w:pos="245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Обновление по 4 последовательным запросам на обновление</w:t>
            </w:r>
          </w:p>
        </w:tc>
      </w:tr>
      <w:tr w:rsidR="00E64CEF" w14:paraId="763FEDCB" w14:textId="77777777" w:rsidTr="00E64CEF">
        <w:tc>
          <w:tcPr>
            <w:tcW w:w="562" w:type="dxa"/>
          </w:tcPr>
          <w:p w14:paraId="28729192" w14:textId="671A300D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4E475D16" w14:textId="097D0745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22CB0709" w14:textId="770D609E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648" w:type="dxa"/>
          </w:tcPr>
          <w:p w14:paraId="61D9A947" w14:textId="3DD4EA00" w:rsidR="00E64CEF" w:rsidRPr="00E64CEF" w:rsidRDefault="00E64CEF" w:rsidP="00E64CEF">
            <w:pPr>
              <w:tabs>
                <w:tab w:val="left" w:pos="1565"/>
                <w:tab w:val="left" w:pos="245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Обновление по 5 последовательным запросам на обновление</w:t>
            </w:r>
          </w:p>
        </w:tc>
      </w:tr>
      <w:tr w:rsidR="00E64CEF" w14:paraId="13DCFE3F" w14:textId="77777777" w:rsidTr="00E64CEF">
        <w:tc>
          <w:tcPr>
            <w:tcW w:w="562" w:type="dxa"/>
          </w:tcPr>
          <w:p w14:paraId="0D927F42" w14:textId="72B23EF5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4828B9DA" w14:textId="3E18C3BB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5D6EC6D8" w14:textId="387C2648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7648" w:type="dxa"/>
          </w:tcPr>
          <w:p w14:paraId="7DCF46D3" w14:textId="2B7CC773" w:rsidR="00E64CEF" w:rsidRPr="00E64CEF" w:rsidRDefault="00E64CEF" w:rsidP="00E64CEF">
            <w:pPr>
              <w:tabs>
                <w:tab w:val="left" w:pos="1565"/>
                <w:tab w:val="left" w:pos="245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Обновление по 6 последовательным запросам на обновление</w:t>
            </w:r>
          </w:p>
        </w:tc>
      </w:tr>
      <w:tr w:rsidR="00E64CEF" w14:paraId="486998DE" w14:textId="77777777" w:rsidTr="00E64CEF">
        <w:tc>
          <w:tcPr>
            <w:tcW w:w="562" w:type="dxa"/>
          </w:tcPr>
          <w:p w14:paraId="20127874" w14:textId="3B262DD9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7FA3AB24" w14:textId="2AE4500D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44E97C57" w14:textId="50AE335E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648" w:type="dxa"/>
          </w:tcPr>
          <w:p w14:paraId="4C53DD9C" w14:textId="26BD79F9" w:rsidR="00E64CEF" w:rsidRPr="00E64CEF" w:rsidRDefault="00E64CEF" w:rsidP="00E64CEF">
            <w:pPr>
              <w:tabs>
                <w:tab w:val="left" w:pos="1565"/>
                <w:tab w:val="left" w:pos="245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Обновление по 7 последовательным запросам на обновление</w:t>
            </w:r>
          </w:p>
        </w:tc>
      </w:tr>
      <w:tr w:rsidR="00E64CEF" w14:paraId="2381659F" w14:textId="77777777" w:rsidTr="00E64CEF">
        <w:tc>
          <w:tcPr>
            <w:tcW w:w="562" w:type="dxa"/>
          </w:tcPr>
          <w:p w14:paraId="161A4568" w14:textId="42B9A696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08E56892" w14:textId="6738B0A4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63E96EF2" w14:textId="0DD5731F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7648" w:type="dxa"/>
          </w:tcPr>
          <w:p w14:paraId="0D5225D0" w14:textId="7ED52440" w:rsidR="00E64CEF" w:rsidRPr="00E64CEF" w:rsidRDefault="00E64CEF" w:rsidP="00E64CEF">
            <w:pPr>
              <w:tabs>
                <w:tab w:val="left" w:pos="1565"/>
                <w:tab w:val="left" w:pos="245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Обновление по 8 последовательным запросам на обновление</w:t>
            </w:r>
          </w:p>
        </w:tc>
      </w:tr>
    </w:tbl>
    <w:p w14:paraId="4D10D756" w14:textId="3510DFC7" w:rsidR="00E64CEF" w:rsidRDefault="00E64CEF" w:rsidP="00E64CEF">
      <w:pPr>
        <w:tabs>
          <w:tab w:val="left" w:pos="1565"/>
          <w:tab w:val="left" w:pos="2454"/>
        </w:tabs>
        <w:rPr>
          <w:rFonts w:cs="Times New Roman"/>
          <w:b/>
          <w:bCs/>
          <w:sz w:val="24"/>
          <w:szCs w:val="24"/>
        </w:rPr>
      </w:pPr>
    </w:p>
    <w:p w14:paraId="1A2F572D" w14:textId="0C4C31B7" w:rsidR="00E64CEF" w:rsidRPr="00E64CEF" w:rsidRDefault="00E64CEF" w:rsidP="00E64CEF">
      <w:pPr>
        <w:tabs>
          <w:tab w:val="left" w:pos="2454"/>
        </w:tabs>
        <w:rPr>
          <w:rFonts w:cs="Times New Roman"/>
          <w:b/>
          <w:bCs/>
          <w:sz w:val="24"/>
          <w:szCs w:val="24"/>
        </w:rPr>
      </w:pPr>
      <w:r w:rsidRPr="00E64CEF">
        <w:rPr>
          <w:rFonts w:cs="Times New Roman"/>
          <w:b/>
          <w:bCs/>
          <w:sz w:val="24"/>
          <w:szCs w:val="24"/>
        </w:rPr>
        <w:t>7.3.3.3.5 Входы/выходы DQS-</w:t>
      </w:r>
      <w:proofErr w:type="spellStart"/>
      <w:r w:rsidRPr="00E64CEF">
        <w:rPr>
          <w:rFonts w:cs="Times New Roman"/>
          <w:b/>
          <w:bCs/>
          <w:sz w:val="24"/>
          <w:szCs w:val="24"/>
        </w:rPr>
        <w:t>Gate</w:t>
      </w:r>
      <w:proofErr w:type="spellEnd"/>
    </w:p>
    <w:p w14:paraId="4E087542" w14:textId="0E563CDF" w:rsidR="00E64CEF" w:rsidRPr="00E64CEF" w:rsidRDefault="00E64CEF" w:rsidP="00E64CEF">
      <w:pPr>
        <w:tabs>
          <w:tab w:val="left" w:pos="2454"/>
        </w:tabs>
        <w:rPr>
          <w:rFonts w:cs="Times New Roman"/>
          <w:sz w:val="24"/>
          <w:szCs w:val="24"/>
        </w:rPr>
      </w:pPr>
      <w:r w:rsidRPr="00E64CEF">
        <w:rPr>
          <w:rFonts w:cs="Times New Roman"/>
          <w:sz w:val="24"/>
          <w:szCs w:val="24"/>
        </w:rPr>
        <w:t>Для эффективного моделирования задержки ввода/вывода на сигнале стробирования DQS во время запроса на чтение (приемник DQS и</w:t>
      </w:r>
      <w:r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 xml:space="preserve">входы/выходы драйвера CLK), предполагается, что сигнал будет зациклен на одном входе/выходе, соединяющем </w:t>
      </w:r>
      <w:proofErr w:type="spellStart"/>
      <w:r w:rsidRPr="00E64CEF">
        <w:rPr>
          <w:rFonts w:cs="Times New Roman"/>
          <w:sz w:val="24"/>
          <w:szCs w:val="24"/>
        </w:rPr>
        <w:t>fifo_we_in</w:t>
      </w:r>
      <w:proofErr w:type="spellEnd"/>
      <w:r w:rsidRPr="00E64CEF">
        <w:rPr>
          <w:rFonts w:cs="Times New Roman"/>
          <w:sz w:val="24"/>
          <w:szCs w:val="24"/>
        </w:rPr>
        <w:t xml:space="preserve"> и</w:t>
      </w:r>
      <w:r>
        <w:rPr>
          <w:rFonts w:cs="Times New Roman"/>
          <w:sz w:val="24"/>
          <w:szCs w:val="24"/>
        </w:rPr>
        <w:t xml:space="preserve"> </w:t>
      </w:r>
      <w:proofErr w:type="spellStart"/>
      <w:r w:rsidRPr="00E64CEF">
        <w:rPr>
          <w:rFonts w:cs="Times New Roman"/>
          <w:sz w:val="24"/>
          <w:szCs w:val="24"/>
        </w:rPr>
        <w:t>fifo_we_out</w:t>
      </w:r>
      <w:proofErr w:type="spellEnd"/>
      <w:r w:rsidRPr="00E64CEF">
        <w:rPr>
          <w:rFonts w:cs="Times New Roman"/>
          <w:sz w:val="24"/>
          <w:szCs w:val="24"/>
        </w:rPr>
        <w:t>. Задержка на плате и в памяти, будучи достаточно постоянной при вариациях PTV, калибруется</w:t>
      </w:r>
      <w:r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>в IDID с помощью компенсированной линии задержки. Обратная связь выполняется на уровне матрицы без вывода</w:t>
      </w:r>
      <w:r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>сигналов на уровень корпуса. Каждый макрос данных поддерживает компенсацию задержки независимо друг от друга</w:t>
      </w:r>
      <w:r>
        <w:rPr>
          <w:rFonts w:cs="Times New Roman"/>
          <w:sz w:val="24"/>
          <w:szCs w:val="24"/>
        </w:rPr>
        <w:t xml:space="preserve">. </w:t>
      </w:r>
      <w:r w:rsidRPr="00E64CEF">
        <w:rPr>
          <w:rFonts w:cs="Times New Roman"/>
          <w:sz w:val="24"/>
          <w:szCs w:val="24"/>
        </w:rPr>
        <w:t>Макросы данных и команд отвечают за компенсацию времени полета на уровне системы. Ниже перечислены</w:t>
      </w:r>
      <w:r>
        <w:rPr>
          <w:rFonts w:cs="Times New Roman"/>
          <w:sz w:val="24"/>
          <w:szCs w:val="24"/>
        </w:rPr>
        <w:t xml:space="preserve"> управляющие воздействия,</w:t>
      </w:r>
      <w:r w:rsidRPr="00E64CEF">
        <w:rPr>
          <w:rFonts w:cs="Times New Roman"/>
          <w:sz w:val="24"/>
          <w:szCs w:val="24"/>
        </w:rPr>
        <w:t xml:space="preserve"> поддержива</w:t>
      </w:r>
      <w:r>
        <w:rPr>
          <w:rFonts w:cs="Times New Roman"/>
          <w:sz w:val="24"/>
          <w:szCs w:val="24"/>
        </w:rPr>
        <w:t>емые</w:t>
      </w:r>
      <w:r w:rsidR="004F2C60">
        <w:rPr>
          <w:rFonts w:cs="Times New Roman"/>
          <w:sz w:val="24"/>
          <w:szCs w:val="24"/>
        </w:rPr>
        <w:t xml:space="preserve"> подсистемой</w:t>
      </w:r>
      <w:r w:rsidRPr="00E64CEF">
        <w:rPr>
          <w:rFonts w:cs="Times New Roman"/>
          <w:sz w:val="24"/>
          <w:szCs w:val="24"/>
        </w:rPr>
        <w:t xml:space="preserve"> контроллер</w:t>
      </w:r>
      <w:r w:rsidR="004F2C60">
        <w:rPr>
          <w:rFonts w:cs="Times New Roman"/>
          <w:sz w:val="24"/>
          <w:szCs w:val="24"/>
        </w:rPr>
        <w:t>а</w:t>
      </w:r>
      <w:r w:rsidRPr="00E64CEF">
        <w:rPr>
          <w:rFonts w:cs="Times New Roman"/>
          <w:sz w:val="24"/>
          <w:szCs w:val="24"/>
        </w:rPr>
        <w:t xml:space="preserve"> DDR2/3/</w:t>
      </w:r>
      <w:proofErr w:type="spellStart"/>
      <w:r w:rsidRPr="00E64CEF">
        <w:rPr>
          <w:rFonts w:cs="Times New Roman"/>
          <w:sz w:val="24"/>
          <w:szCs w:val="24"/>
        </w:rPr>
        <w:t>mDDR</w:t>
      </w:r>
      <w:proofErr w:type="spellEnd"/>
      <w:r w:rsidRPr="00E64CEF">
        <w:rPr>
          <w:rFonts w:cs="Times New Roman"/>
          <w:sz w:val="24"/>
          <w:szCs w:val="24"/>
        </w:rPr>
        <w:t>.</w:t>
      </w:r>
    </w:p>
    <w:p w14:paraId="0A40AF5B" w14:textId="3AAB2CA1" w:rsidR="00E64CEF" w:rsidRPr="00E64CEF" w:rsidRDefault="00E64CEF" w:rsidP="00E64CEF">
      <w:pPr>
        <w:tabs>
          <w:tab w:val="left" w:pos="2454"/>
        </w:tabs>
        <w:rPr>
          <w:rFonts w:cs="Times New Roman"/>
          <w:sz w:val="24"/>
          <w:szCs w:val="24"/>
        </w:rPr>
      </w:pPr>
      <w:r w:rsidRPr="00E64CEF">
        <w:rPr>
          <w:rFonts w:cs="Times New Roman"/>
          <w:sz w:val="24"/>
          <w:szCs w:val="24"/>
        </w:rPr>
        <w:t>- Выравнивание DDR_DQS по отношению к DDR_CLK во время цикла записи</w:t>
      </w:r>
      <w:proofErr w:type="gramStart"/>
      <w:r w:rsidRPr="00E64CEF">
        <w:rPr>
          <w:rFonts w:cs="Times New Roman"/>
          <w:sz w:val="24"/>
          <w:szCs w:val="24"/>
        </w:rPr>
        <w:t>: Для</w:t>
      </w:r>
      <w:proofErr w:type="gramEnd"/>
      <w:r w:rsidRPr="00E64CEF">
        <w:rPr>
          <w:rFonts w:cs="Times New Roman"/>
          <w:sz w:val="24"/>
          <w:szCs w:val="24"/>
        </w:rPr>
        <w:t xml:space="preserve"> работы с DDR3 инициируйте механизм выравнивания записи</w:t>
      </w:r>
      <w:r w:rsidR="004F2C60"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>на каждом ранге по очереди, чтобы зафиксировать правильные настройки задержки для выравнивания DDR_DQS с тактовым генератором DDR_CLK для каждой памяти. Если вы хотите сделать это вручную, вы можете записать в</w:t>
      </w:r>
      <w:r w:rsidR="004F2C60"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>управляющий регистр, который контролирует задержку DDR_DQS по отношению к позиции тактового генератора DDR_CLK. Для получения заданного</w:t>
      </w:r>
      <w:r w:rsidR="004F2C60"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>перекоса для центрирования DDR_DQS относительно тактового генератора на SDRAM можно запрограммировать следующий регистр.</w:t>
      </w:r>
    </w:p>
    <w:p w14:paraId="6E93F6F2" w14:textId="77777777" w:rsidR="00E64CEF" w:rsidRPr="005911F6" w:rsidRDefault="00E64CEF" w:rsidP="00E64CEF">
      <w:pPr>
        <w:tabs>
          <w:tab w:val="left" w:pos="2454"/>
        </w:tabs>
        <w:rPr>
          <w:rFonts w:cs="Times New Roman"/>
          <w:sz w:val="24"/>
          <w:szCs w:val="24"/>
          <w:lang w:val="en-US"/>
        </w:rPr>
      </w:pPr>
      <w:r w:rsidRPr="005911F6">
        <w:rPr>
          <w:rFonts w:cs="Times New Roman"/>
          <w:sz w:val="24"/>
          <w:szCs w:val="24"/>
          <w:lang w:val="en-US"/>
        </w:rPr>
        <w:t>Data Macro 0/1 Write DQS Slave Ratio Register=256 x ([</w:t>
      </w:r>
      <w:r w:rsidRPr="00E64CEF">
        <w:rPr>
          <w:rFonts w:cs="Times New Roman"/>
          <w:sz w:val="24"/>
          <w:szCs w:val="24"/>
        </w:rPr>
        <w:t>задержка</w:t>
      </w:r>
      <w:r w:rsidRPr="005911F6">
        <w:rPr>
          <w:rFonts w:cs="Times New Roman"/>
          <w:sz w:val="24"/>
          <w:szCs w:val="24"/>
          <w:lang w:val="en-US"/>
        </w:rPr>
        <w:t xml:space="preserve"> </w:t>
      </w:r>
      <w:r w:rsidRPr="00E64CEF">
        <w:rPr>
          <w:rFonts w:cs="Times New Roman"/>
          <w:sz w:val="24"/>
          <w:szCs w:val="24"/>
        </w:rPr>
        <w:t>команды</w:t>
      </w:r>
      <w:r w:rsidRPr="005911F6">
        <w:rPr>
          <w:rFonts w:cs="Times New Roman"/>
          <w:sz w:val="24"/>
          <w:szCs w:val="24"/>
          <w:lang w:val="en-US"/>
        </w:rPr>
        <w:t>] - [</w:t>
      </w:r>
      <w:r w:rsidRPr="00E64CEF">
        <w:rPr>
          <w:rFonts w:cs="Times New Roman"/>
          <w:sz w:val="24"/>
          <w:szCs w:val="24"/>
        </w:rPr>
        <w:t>задержка</w:t>
      </w:r>
      <w:r w:rsidRPr="005911F6">
        <w:rPr>
          <w:rFonts w:cs="Times New Roman"/>
          <w:sz w:val="24"/>
          <w:szCs w:val="24"/>
          <w:lang w:val="en-US"/>
        </w:rPr>
        <w:t xml:space="preserve"> DDR_DQS]) /</w:t>
      </w:r>
    </w:p>
    <w:p w14:paraId="3D75874B" w14:textId="77777777" w:rsidR="00E64CEF" w:rsidRPr="00E64CEF" w:rsidRDefault="00E64CEF" w:rsidP="00E64CEF">
      <w:pPr>
        <w:tabs>
          <w:tab w:val="left" w:pos="2454"/>
        </w:tabs>
        <w:rPr>
          <w:rFonts w:cs="Times New Roman"/>
          <w:sz w:val="24"/>
          <w:szCs w:val="24"/>
        </w:rPr>
      </w:pPr>
      <w:r w:rsidRPr="00E64CEF">
        <w:rPr>
          <w:rFonts w:cs="Times New Roman"/>
          <w:sz w:val="24"/>
          <w:szCs w:val="24"/>
        </w:rPr>
        <w:t>Период тактового генератора DDR_CLK.</w:t>
      </w:r>
    </w:p>
    <w:p w14:paraId="60D418F1" w14:textId="77777777" w:rsidR="00E64CEF" w:rsidRPr="00E64CEF" w:rsidRDefault="00E64CEF" w:rsidP="00E64CEF">
      <w:pPr>
        <w:tabs>
          <w:tab w:val="left" w:pos="2454"/>
        </w:tabs>
        <w:rPr>
          <w:rFonts w:cs="Times New Roman"/>
          <w:sz w:val="24"/>
          <w:szCs w:val="24"/>
        </w:rPr>
      </w:pPr>
      <w:r w:rsidRPr="00E64CEF">
        <w:rPr>
          <w:rFonts w:cs="Times New Roman"/>
          <w:sz w:val="24"/>
          <w:szCs w:val="24"/>
        </w:rPr>
        <w:t>- Выравнивание ADDR/CMD по времени DDR_CLK</w:t>
      </w:r>
    </w:p>
    <w:p w14:paraId="43CDC771" w14:textId="77777777" w:rsidR="00E64CEF" w:rsidRPr="00E64CEF" w:rsidRDefault="00E64CEF" w:rsidP="00E64CEF">
      <w:pPr>
        <w:tabs>
          <w:tab w:val="left" w:pos="2454"/>
        </w:tabs>
        <w:rPr>
          <w:rFonts w:cs="Times New Roman"/>
          <w:sz w:val="24"/>
          <w:szCs w:val="24"/>
        </w:rPr>
      </w:pPr>
      <w:r w:rsidRPr="00E64CEF">
        <w:rPr>
          <w:rFonts w:cs="Times New Roman"/>
          <w:sz w:val="24"/>
          <w:szCs w:val="24"/>
        </w:rPr>
        <w:t>- Выравнивание DDR_</w:t>
      </w:r>
      <w:proofErr w:type="gramStart"/>
      <w:r w:rsidRPr="00E64CEF">
        <w:rPr>
          <w:rFonts w:cs="Times New Roman"/>
          <w:sz w:val="24"/>
          <w:szCs w:val="24"/>
        </w:rPr>
        <w:t>DQ[</w:t>
      </w:r>
      <w:proofErr w:type="gramEnd"/>
      <w:r w:rsidRPr="00E64CEF">
        <w:rPr>
          <w:rFonts w:cs="Times New Roman"/>
          <w:sz w:val="24"/>
          <w:szCs w:val="24"/>
        </w:rPr>
        <w:t>15:0] по отношению к DDR_DQS во время операции записи</w:t>
      </w:r>
    </w:p>
    <w:p w14:paraId="4869177C" w14:textId="77777777" w:rsidR="00E64CEF" w:rsidRPr="00E64CEF" w:rsidRDefault="00E64CEF" w:rsidP="00E64CEF">
      <w:pPr>
        <w:tabs>
          <w:tab w:val="left" w:pos="2454"/>
        </w:tabs>
        <w:rPr>
          <w:rFonts w:cs="Times New Roman"/>
          <w:sz w:val="24"/>
          <w:szCs w:val="24"/>
        </w:rPr>
      </w:pPr>
      <w:r w:rsidRPr="00E64CEF">
        <w:rPr>
          <w:rFonts w:cs="Times New Roman"/>
          <w:sz w:val="24"/>
          <w:szCs w:val="24"/>
        </w:rPr>
        <w:t>- Смещение DDR_</w:t>
      </w:r>
      <w:proofErr w:type="gramStart"/>
      <w:r w:rsidRPr="00E64CEF">
        <w:rPr>
          <w:rFonts w:cs="Times New Roman"/>
          <w:sz w:val="24"/>
          <w:szCs w:val="24"/>
        </w:rPr>
        <w:t>D[</w:t>
      </w:r>
      <w:proofErr w:type="gramEnd"/>
      <w:r w:rsidRPr="00E64CEF">
        <w:rPr>
          <w:rFonts w:cs="Times New Roman"/>
          <w:sz w:val="24"/>
          <w:szCs w:val="24"/>
        </w:rPr>
        <w:t>15:0] по отношению к DDR_DQS во время операции чтения</w:t>
      </w:r>
    </w:p>
    <w:p w14:paraId="02B6DD4C" w14:textId="77777777" w:rsidR="00E64CEF" w:rsidRPr="00E64CEF" w:rsidRDefault="00E64CEF" w:rsidP="00E64CEF">
      <w:pPr>
        <w:tabs>
          <w:tab w:val="left" w:pos="2454"/>
        </w:tabs>
        <w:rPr>
          <w:rFonts w:cs="Times New Roman"/>
          <w:sz w:val="24"/>
          <w:szCs w:val="24"/>
        </w:rPr>
      </w:pPr>
      <w:r w:rsidRPr="00E64CEF">
        <w:rPr>
          <w:rFonts w:cs="Times New Roman"/>
          <w:sz w:val="24"/>
          <w:szCs w:val="24"/>
        </w:rPr>
        <w:t>- Выравнивание окна FIFO WE</w:t>
      </w:r>
    </w:p>
    <w:p w14:paraId="3C5459A4" w14:textId="77777777" w:rsidR="00E64CEF" w:rsidRPr="004F2C60" w:rsidRDefault="00E64CEF" w:rsidP="00E64CEF">
      <w:pPr>
        <w:tabs>
          <w:tab w:val="left" w:pos="2454"/>
        </w:tabs>
        <w:rPr>
          <w:rFonts w:cs="Times New Roman"/>
          <w:b/>
          <w:bCs/>
          <w:sz w:val="24"/>
          <w:szCs w:val="24"/>
        </w:rPr>
      </w:pPr>
      <w:r w:rsidRPr="004F2C60">
        <w:rPr>
          <w:rFonts w:cs="Times New Roman"/>
          <w:b/>
          <w:bCs/>
          <w:sz w:val="24"/>
          <w:szCs w:val="24"/>
        </w:rPr>
        <w:t>7.3.3.4 Сопоставление адресов</w:t>
      </w:r>
    </w:p>
    <w:p w14:paraId="3526C5AB" w14:textId="1D9504D5" w:rsidR="00E64CEF" w:rsidRPr="00E64CEF" w:rsidRDefault="00E64CEF" w:rsidP="00E64CEF">
      <w:pPr>
        <w:tabs>
          <w:tab w:val="left" w:pos="2454"/>
        </w:tabs>
        <w:rPr>
          <w:rFonts w:cs="Times New Roman"/>
          <w:sz w:val="24"/>
          <w:szCs w:val="24"/>
        </w:rPr>
      </w:pPr>
      <w:r w:rsidRPr="00E64CEF">
        <w:rPr>
          <w:rFonts w:cs="Times New Roman"/>
          <w:sz w:val="24"/>
          <w:szCs w:val="24"/>
        </w:rPr>
        <w:t>Контроллер памяти DDR2/3/</w:t>
      </w:r>
      <w:proofErr w:type="spellStart"/>
      <w:r w:rsidRPr="00E64CEF">
        <w:rPr>
          <w:rFonts w:cs="Times New Roman"/>
          <w:sz w:val="24"/>
          <w:szCs w:val="24"/>
        </w:rPr>
        <w:t>mDDR</w:t>
      </w:r>
      <w:proofErr w:type="spellEnd"/>
      <w:r w:rsidRPr="00E64CEF">
        <w:rPr>
          <w:rFonts w:cs="Times New Roman"/>
          <w:sz w:val="24"/>
          <w:szCs w:val="24"/>
        </w:rPr>
        <w:t xml:space="preserve"> рассматривает внешнюю память DDR2/3/</w:t>
      </w:r>
      <w:proofErr w:type="spellStart"/>
      <w:r w:rsidRPr="00E64CEF">
        <w:rPr>
          <w:rFonts w:cs="Times New Roman"/>
          <w:sz w:val="24"/>
          <w:szCs w:val="24"/>
        </w:rPr>
        <w:t>mDDR</w:t>
      </w:r>
      <w:proofErr w:type="spellEnd"/>
      <w:r w:rsidRPr="00E64CEF">
        <w:rPr>
          <w:rFonts w:cs="Times New Roman"/>
          <w:sz w:val="24"/>
          <w:szCs w:val="24"/>
        </w:rPr>
        <w:t xml:space="preserve"> SDRAM как один непрерывный блок памяти. Это утверждение справедливо независимо от количества устройств памяти, расположенных в пространстве выбора микросхем. Контроллер памяти DDR2/3/</w:t>
      </w:r>
      <w:proofErr w:type="spellStart"/>
      <w:r w:rsidRPr="00E64CEF">
        <w:rPr>
          <w:rFonts w:cs="Times New Roman"/>
          <w:sz w:val="24"/>
          <w:szCs w:val="24"/>
        </w:rPr>
        <w:t>mDDR</w:t>
      </w:r>
      <w:proofErr w:type="spellEnd"/>
      <w:r w:rsidRPr="00E64CEF">
        <w:rPr>
          <w:rFonts w:cs="Times New Roman"/>
          <w:sz w:val="24"/>
          <w:szCs w:val="24"/>
        </w:rPr>
        <w:t xml:space="preserve"> получает запросы на доступ к памяти DDR2/3/</w:t>
      </w:r>
      <w:proofErr w:type="spellStart"/>
      <w:r w:rsidRPr="00E64CEF">
        <w:rPr>
          <w:rFonts w:cs="Times New Roman"/>
          <w:sz w:val="24"/>
          <w:szCs w:val="24"/>
        </w:rPr>
        <w:t>mDDR</w:t>
      </w:r>
      <w:proofErr w:type="spellEnd"/>
      <w:r w:rsidRPr="00E64CEF">
        <w:rPr>
          <w:rFonts w:cs="Times New Roman"/>
          <w:sz w:val="24"/>
          <w:szCs w:val="24"/>
        </w:rPr>
        <w:t xml:space="preserve"> вместе с 32-битным логическим адресом от остальной части системы. В свою очередь, </w:t>
      </w:r>
      <w:r w:rsidRPr="00E64CEF">
        <w:rPr>
          <w:rFonts w:cs="Times New Roman"/>
          <w:sz w:val="24"/>
          <w:szCs w:val="24"/>
        </w:rPr>
        <w:lastRenderedPageBreak/>
        <w:t>контроллер памяти DDR2/3/</w:t>
      </w:r>
      <w:proofErr w:type="spellStart"/>
      <w:r w:rsidRPr="00E64CEF">
        <w:rPr>
          <w:rFonts w:cs="Times New Roman"/>
          <w:sz w:val="24"/>
          <w:szCs w:val="24"/>
        </w:rPr>
        <w:t>mDDR</w:t>
      </w:r>
      <w:proofErr w:type="spellEnd"/>
      <w:r w:rsidRPr="00E64CEF">
        <w:rPr>
          <w:rFonts w:cs="Times New Roman"/>
          <w:sz w:val="24"/>
          <w:szCs w:val="24"/>
        </w:rPr>
        <w:t xml:space="preserve"> использует</w:t>
      </w:r>
      <w:r w:rsidR="004F2C60"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>логический адрес для генерации адреса строки/страницы, столбца и банка для DDR2/3/</w:t>
      </w:r>
      <w:proofErr w:type="spellStart"/>
      <w:r w:rsidRPr="00E64CEF">
        <w:rPr>
          <w:rFonts w:cs="Times New Roman"/>
          <w:sz w:val="24"/>
          <w:szCs w:val="24"/>
        </w:rPr>
        <w:t>mDDR</w:t>
      </w:r>
      <w:proofErr w:type="spellEnd"/>
      <w:r w:rsidRPr="00E64CEF">
        <w:rPr>
          <w:rFonts w:cs="Times New Roman"/>
          <w:sz w:val="24"/>
          <w:szCs w:val="24"/>
        </w:rPr>
        <w:t xml:space="preserve"> SDRAM.</w:t>
      </w:r>
    </w:p>
    <w:p w14:paraId="02E3DDFA" w14:textId="535B1246" w:rsidR="00E64CEF" w:rsidRPr="00E64CEF" w:rsidRDefault="00E64CEF" w:rsidP="00E64CEF">
      <w:pPr>
        <w:tabs>
          <w:tab w:val="left" w:pos="2454"/>
        </w:tabs>
        <w:rPr>
          <w:rFonts w:cs="Times New Roman"/>
          <w:sz w:val="24"/>
          <w:szCs w:val="24"/>
        </w:rPr>
      </w:pPr>
      <w:r w:rsidRPr="00E64CEF">
        <w:rPr>
          <w:rFonts w:cs="Times New Roman"/>
          <w:sz w:val="24"/>
          <w:szCs w:val="24"/>
        </w:rPr>
        <w:t>Количество используемых битов адреса столбца, строки и банка определяется полями IBANK, RSIZE и</w:t>
      </w:r>
      <w:r w:rsidR="004F2C60"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>PAGESIZE (см. таблицу 7-210). Контроллер памяти DDR2/3/</w:t>
      </w:r>
      <w:proofErr w:type="spellStart"/>
      <w:r w:rsidRPr="00E64CEF">
        <w:rPr>
          <w:rFonts w:cs="Times New Roman"/>
          <w:sz w:val="24"/>
          <w:szCs w:val="24"/>
        </w:rPr>
        <w:t>mDDR</w:t>
      </w:r>
      <w:proofErr w:type="spellEnd"/>
      <w:r w:rsidRPr="00E64CEF">
        <w:rPr>
          <w:rFonts w:cs="Times New Roman"/>
          <w:sz w:val="24"/>
          <w:szCs w:val="24"/>
        </w:rPr>
        <w:t xml:space="preserve"> использует до 16 бит для адреса строки/страницы.</w:t>
      </w:r>
    </w:p>
    <w:p w14:paraId="4C67F809" w14:textId="58628433" w:rsidR="004F2C60" w:rsidRPr="004F2C60" w:rsidRDefault="00E64CEF" w:rsidP="004F2C60">
      <w:pPr>
        <w:tabs>
          <w:tab w:val="left" w:pos="2454"/>
        </w:tabs>
        <w:jc w:val="center"/>
        <w:rPr>
          <w:rFonts w:cs="Times New Roman"/>
          <w:sz w:val="24"/>
          <w:szCs w:val="24"/>
        </w:rPr>
      </w:pPr>
      <w:r w:rsidRPr="004F2C60">
        <w:rPr>
          <w:rFonts w:cs="Times New Roman"/>
          <w:b/>
          <w:bCs/>
          <w:sz w:val="24"/>
          <w:szCs w:val="24"/>
        </w:rPr>
        <w:t>Таблица 7-210. Информация о полях IBANK, RSIZE и PAGESIZE</w:t>
      </w:r>
      <w:r w:rsidR="004F2C60">
        <w:rPr>
          <w:rFonts w:cs="Times New Roman"/>
          <w:sz w:val="24"/>
          <w:szCs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5805"/>
      </w:tblGrid>
      <w:tr w:rsidR="004F2C60" w14:paraId="2019DD85" w14:textId="77777777" w:rsidTr="004F2C60">
        <w:tc>
          <w:tcPr>
            <w:tcW w:w="1413" w:type="dxa"/>
            <w:shd w:val="clear" w:color="auto" w:fill="A6A6A6" w:themeFill="background1" w:themeFillShade="A6"/>
          </w:tcPr>
          <w:p w14:paraId="113AA28B" w14:textId="315BE8EB" w:rsidR="004F2C60" w:rsidRDefault="004F2C60" w:rsidP="004F2C60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proofErr w:type="spellStart"/>
            <w:r w:rsidRPr="004F2C60">
              <w:rPr>
                <w:rFonts w:cs="Times New Roman"/>
                <w:b/>
                <w:bCs/>
                <w:sz w:val="24"/>
                <w:szCs w:val="24"/>
              </w:rPr>
              <w:t>Bit</w:t>
            </w:r>
            <w:proofErr w:type="spellEnd"/>
            <w:r w:rsidRPr="004F2C60">
              <w:rPr>
                <w:rFonts w:cs="Times New Roman"/>
                <w:b/>
                <w:bCs/>
                <w:sz w:val="24"/>
                <w:szCs w:val="24"/>
              </w:rPr>
              <w:t xml:space="preserve"> Field</w:t>
            </w:r>
          </w:p>
        </w:tc>
        <w:tc>
          <w:tcPr>
            <w:tcW w:w="2126" w:type="dxa"/>
            <w:shd w:val="clear" w:color="auto" w:fill="A6A6A6" w:themeFill="background1" w:themeFillShade="A6"/>
          </w:tcPr>
          <w:p w14:paraId="117A5E74" w14:textId="74976DD1" w:rsidR="004F2C60" w:rsidRDefault="004F2C60" w:rsidP="004F2C60">
            <w:pPr>
              <w:tabs>
                <w:tab w:val="left" w:pos="3807"/>
              </w:tabs>
              <w:ind w:firstLine="708"/>
              <w:rPr>
                <w:rFonts w:cs="Times New Roman"/>
                <w:sz w:val="24"/>
                <w:szCs w:val="24"/>
              </w:rPr>
            </w:pPr>
            <w:proofErr w:type="spellStart"/>
            <w:r w:rsidRPr="004F2C60">
              <w:rPr>
                <w:rFonts w:cs="Times New Roman"/>
                <w:b/>
                <w:bCs/>
                <w:sz w:val="24"/>
                <w:szCs w:val="24"/>
              </w:rPr>
              <w:t>Bit</w:t>
            </w:r>
            <w:proofErr w:type="spellEnd"/>
            <w:r w:rsidRPr="004F2C60">
              <w:rPr>
                <w:rFonts w:cs="Times New Roman"/>
                <w:b/>
                <w:bCs/>
                <w:sz w:val="24"/>
                <w:szCs w:val="24"/>
              </w:rPr>
              <w:t xml:space="preserve"> Value</w:t>
            </w:r>
          </w:p>
        </w:tc>
        <w:tc>
          <w:tcPr>
            <w:tcW w:w="5805" w:type="dxa"/>
            <w:shd w:val="clear" w:color="auto" w:fill="A6A6A6" w:themeFill="background1" w:themeFillShade="A6"/>
          </w:tcPr>
          <w:p w14:paraId="1E864536" w14:textId="7A5900B7" w:rsidR="004F2C60" w:rsidRDefault="004F2C60" w:rsidP="004F2C60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proofErr w:type="spellStart"/>
            <w:r w:rsidRPr="004F2C60">
              <w:rPr>
                <w:rFonts w:cs="Times New Roman"/>
                <w:b/>
                <w:bCs/>
                <w:sz w:val="24"/>
                <w:szCs w:val="24"/>
              </w:rPr>
              <w:t>Bit</w:t>
            </w:r>
            <w:proofErr w:type="spellEnd"/>
            <w:r w:rsidRPr="004F2C60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F2C60">
              <w:rPr>
                <w:rFonts w:cs="Times New Roman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</w:tr>
      <w:tr w:rsidR="004F2C60" w14:paraId="09EEA262" w14:textId="77777777" w:rsidTr="004F2C60">
        <w:tc>
          <w:tcPr>
            <w:tcW w:w="1413" w:type="dxa"/>
            <w:vMerge w:val="restart"/>
          </w:tcPr>
          <w:p w14:paraId="1B53F3F0" w14:textId="7A599B30" w:rsidR="004F2C60" w:rsidRP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4F2C60">
              <w:rPr>
                <w:rFonts w:cs="Times New Roman"/>
                <w:sz w:val="24"/>
                <w:szCs w:val="24"/>
              </w:rPr>
              <w:t>RSIZE</w:t>
            </w:r>
          </w:p>
        </w:tc>
        <w:tc>
          <w:tcPr>
            <w:tcW w:w="2126" w:type="dxa"/>
          </w:tcPr>
          <w:p w14:paraId="7EC1EFA3" w14:textId="77777777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05" w:type="dxa"/>
          </w:tcPr>
          <w:p w14:paraId="71133BEB" w14:textId="1FCD971C" w:rsidR="004F2C60" w:rsidRDefault="004F2C60" w:rsidP="004F2C60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r w:rsidRPr="004F2C60">
              <w:rPr>
                <w:rFonts w:cs="Times New Roman"/>
                <w:sz w:val="24"/>
                <w:szCs w:val="24"/>
              </w:rPr>
              <w:t>Определяет количество адресных линий, подключаемых к устройству памяти DDR2/3/</w:t>
            </w:r>
            <w:proofErr w:type="spellStart"/>
            <w:r w:rsidRPr="004F2C60">
              <w:rPr>
                <w:rFonts w:cs="Times New Roman"/>
                <w:sz w:val="24"/>
                <w:szCs w:val="24"/>
              </w:rPr>
              <w:t>mDDR</w:t>
            </w:r>
            <w:proofErr w:type="spellEnd"/>
          </w:p>
        </w:tc>
      </w:tr>
      <w:tr w:rsidR="004F2C60" w14:paraId="352CA540" w14:textId="77777777" w:rsidTr="004F2C60">
        <w:tc>
          <w:tcPr>
            <w:tcW w:w="1413" w:type="dxa"/>
            <w:vMerge/>
          </w:tcPr>
          <w:p w14:paraId="22D82E65" w14:textId="77777777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A789349" w14:textId="2CB5C8CD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4F2C60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805" w:type="dxa"/>
          </w:tcPr>
          <w:p w14:paraId="5EB73301" w14:textId="30E212B7" w:rsidR="004F2C60" w:rsidRDefault="004F2C60" w:rsidP="004F2C60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r w:rsidRPr="004F2C60">
              <w:rPr>
                <w:rFonts w:cs="Times New Roman"/>
                <w:sz w:val="24"/>
                <w:szCs w:val="24"/>
              </w:rPr>
              <w:t>9 рядов битов</w:t>
            </w:r>
          </w:p>
        </w:tc>
      </w:tr>
      <w:tr w:rsidR="004F2C60" w14:paraId="3685F71E" w14:textId="77777777" w:rsidTr="004F2C60">
        <w:tc>
          <w:tcPr>
            <w:tcW w:w="1413" w:type="dxa"/>
            <w:vMerge/>
          </w:tcPr>
          <w:p w14:paraId="0CCC53B5" w14:textId="77777777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5B3F6DC" w14:textId="3B636CA9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4F2C60">
              <w:rPr>
                <w:rFonts w:cs="Times New Roman"/>
                <w:sz w:val="24"/>
                <w:szCs w:val="24"/>
              </w:rPr>
              <w:t>1h</w:t>
            </w:r>
          </w:p>
        </w:tc>
        <w:tc>
          <w:tcPr>
            <w:tcW w:w="5805" w:type="dxa"/>
          </w:tcPr>
          <w:p w14:paraId="341220ED" w14:textId="765A6B14" w:rsidR="004F2C60" w:rsidRDefault="004F2C60" w:rsidP="004F2C60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  <w:r w:rsidRPr="004F2C60">
              <w:rPr>
                <w:rFonts w:cs="Times New Roman"/>
                <w:sz w:val="24"/>
                <w:szCs w:val="24"/>
              </w:rPr>
              <w:t xml:space="preserve"> рядов битов</w:t>
            </w:r>
          </w:p>
        </w:tc>
      </w:tr>
      <w:tr w:rsidR="004F2C60" w14:paraId="67B7A10E" w14:textId="77777777" w:rsidTr="004F2C60">
        <w:tc>
          <w:tcPr>
            <w:tcW w:w="1413" w:type="dxa"/>
            <w:vMerge/>
          </w:tcPr>
          <w:p w14:paraId="4C661DA1" w14:textId="77777777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48B7A44" w14:textId="40ECF24D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Pr="004F2C60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5805" w:type="dxa"/>
          </w:tcPr>
          <w:p w14:paraId="75DE2ED5" w14:textId="641B1757" w:rsidR="004F2C60" w:rsidRDefault="004F2C60" w:rsidP="004F2C60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  <w:r w:rsidRPr="004F2C60">
              <w:rPr>
                <w:rFonts w:cs="Times New Roman"/>
                <w:sz w:val="24"/>
                <w:szCs w:val="24"/>
              </w:rPr>
              <w:t xml:space="preserve"> рядов битов</w:t>
            </w:r>
          </w:p>
        </w:tc>
      </w:tr>
      <w:tr w:rsidR="004F2C60" w14:paraId="75FC48C2" w14:textId="77777777" w:rsidTr="004F2C60">
        <w:tc>
          <w:tcPr>
            <w:tcW w:w="1413" w:type="dxa"/>
            <w:vMerge/>
          </w:tcPr>
          <w:p w14:paraId="0AAA83B6" w14:textId="77777777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A8B86A1" w14:textId="052C5BBE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Pr="004F2C60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5805" w:type="dxa"/>
          </w:tcPr>
          <w:p w14:paraId="65B89A17" w14:textId="4CE3E13C" w:rsidR="004F2C60" w:rsidRDefault="004F2C60" w:rsidP="004F2C60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  <w:r w:rsidRPr="004F2C60">
              <w:rPr>
                <w:rFonts w:cs="Times New Roman"/>
                <w:sz w:val="24"/>
                <w:szCs w:val="24"/>
              </w:rPr>
              <w:t xml:space="preserve"> рядов битов</w:t>
            </w:r>
          </w:p>
        </w:tc>
      </w:tr>
      <w:tr w:rsidR="004F2C60" w14:paraId="14663C71" w14:textId="77777777" w:rsidTr="004F2C60">
        <w:tc>
          <w:tcPr>
            <w:tcW w:w="1413" w:type="dxa"/>
            <w:vMerge/>
          </w:tcPr>
          <w:p w14:paraId="6A802399" w14:textId="77777777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0E29ECA" w14:textId="4A6E65DC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  <w:r w:rsidRPr="004F2C60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5805" w:type="dxa"/>
          </w:tcPr>
          <w:p w14:paraId="20F28F0A" w14:textId="490C9906" w:rsidR="004F2C60" w:rsidRDefault="004F2C60" w:rsidP="004F2C60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  <w:r w:rsidRPr="004F2C60">
              <w:rPr>
                <w:rFonts w:cs="Times New Roman"/>
                <w:sz w:val="24"/>
                <w:szCs w:val="24"/>
              </w:rPr>
              <w:t xml:space="preserve"> рядов битов</w:t>
            </w:r>
          </w:p>
        </w:tc>
      </w:tr>
      <w:tr w:rsidR="004F2C60" w14:paraId="09C96386" w14:textId="77777777" w:rsidTr="004F2C60">
        <w:tc>
          <w:tcPr>
            <w:tcW w:w="1413" w:type="dxa"/>
            <w:vMerge/>
          </w:tcPr>
          <w:p w14:paraId="31296B4E" w14:textId="77777777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D066847" w14:textId="1588F3B4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Pr="004F2C60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5805" w:type="dxa"/>
          </w:tcPr>
          <w:p w14:paraId="19DB3693" w14:textId="4935AF9F" w:rsidR="004F2C60" w:rsidRDefault="004F2C60" w:rsidP="004F2C60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  <w:r w:rsidRPr="004F2C60">
              <w:rPr>
                <w:rFonts w:cs="Times New Roman"/>
                <w:sz w:val="24"/>
                <w:szCs w:val="24"/>
              </w:rPr>
              <w:t xml:space="preserve"> рядов битов</w:t>
            </w:r>
          </w:p>
        </w:tc>
      </w:tr>
      <w:tr w:rsidR="004F2C60" w14:paraId="23D588D2" w14:textId="77777777" w:rsidTr="004F2C60">
        <w:tc>
          <w:tcPr>
            <w:tcW w:w="1413" w:type="dxa"/>
            <w:vMerge/>
          </w:tcPr>
          <w:p w14:paraId="0488E47C" w14:textId="77777777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2B21AA7" w14:textId="504A3C66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  <w:r w:rsidRPr="004F2C60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5805" w:type="dxa"/>
          </w:tcPr>
          <w:p w14:paraId="55B53595" w14:textId="1ABABECD" w:rsidR="004F2C60" w:rsidRDefault="004F2C60" w:rsidP="004F2C60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</w:t>
            </w:r>
            <w:r w:rsidRPr="004F2C60">
              <w:rPr>
                <w:rFonts w:cs="Times New Roman"/>
                <w:sz w:val="24"/>
                <w:szCs w:val="24"/>
              </w:rPr>
              <w:t xml:space="preserve"> рядов битов</w:t>
            </w:r>
          </w:p>
        </w:tc>
      </w:tr>
      <w:tr w:rsidR="004F2C60" w14:paraId="724FDBC9" w14:textId="77777777" w:rsidTr="004F2C60">
        <w:tc>
          <w:tcPr>
            <w:tcW w:w="1413" w:type="dxa"/>
            <w:vMerge/>
          </w:tcPr>
          <w:p w14:paraId="0DFBAF0D" w14:textId="77777777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B772F03" w14:textId="3DD1FB52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  <w:r w:rsidRPr="004F2C60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5805" w:type="dxa"/>
          </w:tcPr>
          <w:p w14:paraId="76533CC9" w14:textId="0E5EC1B6" w:rsidR="004F2C60" w:rsidRDefault="004F2C60" w:rsidP="004F2C60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</w:t>
            </w:r>
            <w:r w:rsidRPr="004F2C60">
              <w:rPr>
                <w:rFonts w:cs="Times New Roman"/>
                <w:sz w:val="24"/>
                <w:szCs w:val="24"/>
              </w:rPr>
              <w:t xml:space="preserve"> рядов битов</w:t>
            </w:r>
          </w:p>
        </w:tc>
      </w:tr>
      <w:tr w:rsidR="004F2C60" w14:paraId="12FF9343" w14:textId="77777777" w:rsidTr="004F2C60">
        <w:tc>
          <w:tcPr>
            <w:tcW w:w="1413" w:type="dxa"/>
            <w:vMerge w:val="restart"/>
          </w:tcPr>
          <w:p w14:paraId="7CAF9617" w14:textId="5E1CA9E6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4F2C60">
              <w:rPr>
                <w:rFonts w:cs="Times New Roman"/>
                <w:sz w:val="24"/>
                <w:szCs w:val="24"/>
              </w:rPr>
              <w:t>PAGESIZE</w:t>
            </w:r>
          </w:p>
        </w:tc>
        <w:tc>
          <w:tcPr>
            <w:tcW w:w="2126" w:type="dxa"/>
          </w:tcPr>
          <w:p w14:paraId="771DFC18" w14:textId="77777777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05" w:type="dxa"/>
          </w:tcPr>
          <w:p w14:paraId="545D1BC7" w14:textId="36ABF8AA" w:rsidR="004F2C60" w:rsidRDefault="00A34263" w:rsidP="004F2C60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r w:rsidRPr="00A34263">
              <w:rPr>
                <w:rFonts w:cs="Times New Roman"/>
                <w:sz w:val="24"/>
                <w:szCs w:val="24"/>
              </w:rPr>
              <w:t>Определяет размер каждой страницы внешнего устройства памяти DDR2/3/</w:t>
            </w:r>
            <w:proofErr w:type="spellStart"/>
            <w:r w:rsidRPr="00A34263">
              <w:rPr>
                <w:rFonts w:cs="Times New Roman"/>
                <w:sz w:val="24"/>
                <w:szCs w:val="24"/>
              </w:rPr>
              <w:t>mDDR</w:t>
            </w:r>
            <w:proofErr w:type="spellEnd"/>
          </w:p>
        </w:tc>
      </w:tr>
      <w:tr w:rsidR="004F2C60" w14:paraId="69044824" w14:textId="77777777" w:rsidTr="004F2C60">
        <w:tc>
          <w:tcPr>
            <w:tcW w:w="1413" w:type="dxa"/>
            <w:vMerge/>
          </w:tcPr>
          <w:p w14:paraId="71C12F61" w14:textId="77777777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B43855E" w14:textId="2EDAD39C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4F2C60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805" w:type="dxa"/>
          </w:tcPr>
          <w:p w14:paraId="086014A2" w14:textId="4B6C2CCF" w:rsidR="004F2C60" w:rsidRDefault="00A34263" w:rsidP="004F2C60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r w:rsidRPr="00A34263">
              <w:rPr>
                <w:rFonts w:cs="Times New Roman"/>
                <w:sz w:val="24"/>
                <w:szCs w:val="24"/>
              </w:rPr>
              <w:t>256 слов (требуется 8 битов адреса столбца)</w:t>
            </w:r>
          </w:p>
        </w:tc>
      </w:tr>
      <w:tr w:rsidR="004F2C60" w14:paraId="4AAD32B0" w14:textId="77777777" w:rsidTr="004F2C60">
        <w:tc>
          <w:tcPr>
            <w:tcW w:w="1413" w:type="dxa"/>
            <w:vMerge/>
          </w:tcPr>
          <w:p w14:paraId="64507D3E" w14:textId="77777777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EE1B080" w14:textId="1BF4C0D8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4F2C60">
              <w:rPr>
                <w:rFonts w:cs="Times New Roman"/>
                <w:sz w:val="24"/>
                <w:szCs w:val="24"/>
              </w:rPr>
              <w:t>1h</w:t>
            </w:r>
          </w:p>
        </w:tc>
        <w:tc>
          <w:tcPr>
            <w:tcW w:w="5805" w:type="dxa"/>
          </w:tcPr>
          <w:p w14:paraId="333D1DCE" w14:textId="1043FB2F" w:rsidR="004F2C60" w:rsidRDefault="00A34263" w:rsidP="004F2C60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r w:rsidRPr="00A34263">
              <w:rPr>
                <w:rFonts w:cs="Times New Roman"/>
                <w:sz w:val="24"/>
                <w:szCs w:val="24"/>
              </w:rPr>
              <w:t>512 слов (требуется 9 битов адреса столбца)</w:t>
            </w:r>
          </w:p>
        </w:tc>
      </w:tr>
      <w:tr w:rsidR="004F2C60" w14:paraId="63AE2601" w14:textId="77777777" w:rsidTr="004F2C60">
        <w:tc>
          <w:tcPr>
            <w:tcW w:w="1413" w:type="dxa"/>
            <w:vMerge/>
          </w:tcPr>
          <w:p w14:paraId="717E7562" w14:textId="77777777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B6A1C93" w14:textId="1796E8A7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Pr="004F2C60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5805" w:type="dxa"/>
          </w:tcPr>
          <w:p w14:paraId="50D70380" w14:textId="66E063CB" w:rsidR="004F2C60" w:rsidRDefault="00A34263" w:rsidP="004F2C60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r w:rsidRPr="00A34263">
              <w:rPr>
                <w:rFonts w:cs="Times New Roman"/>
                <w:sz w:val="24"/>
                <w:szCs w:val="24"/>
              </w:rPr>
              <w:t>1024 слова (требуется 10 битов адреса столбца)</w:t>
            </w:r>
          </w:p>
        </w:tc>
      </w:tr>
      <w:tr w:rsidR="004F2C60" w14:paraId="1C62C591" w14:textId="77777777" w:rsidTr="004F2C60">
        <w:tc>
          <w:tcPr>
            <w:tcW w:w="1413" w:type="dxa"/>
            <w:vMerge/>
          </w:tcPr>
          <w:p w14:paraId="2AF4F2C5" w14:textId="77777777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2123374" w14:textId="1367FB67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Pr="004F2C60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5805" w:type="dxa"/>
          </w:tcPr>
          <w:p w14:paraId="5F4CB258" w14:textId="350E72B4" w:rsidR="004F2C60" w:rsidRDefault="00A34263" w:rsidP="004F2C60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r w:rsidRPr="00A34263">
              <w:rPr>
                <w:rFonts w:cs="Times New Roman"/>
                <w:sz w:val="24"/>
                <w:szCs w:val="24"/>
              </w:rPr>
              <w:t>2048 слов (требуется 11 битов адреса столбца)</w:t>
            </w:r>
          </w:p>
        </w:tc>
      </w:tr>
      <w:tr w:rsidR="004F2C60" w14:paraId="6F88C625" w14:textId="77777777" w:rsidTr="004F2C60">
        <w:tc>
          <w:tcPr>
            <w:tcW w:w="1413" w:type="dxa"/>
            <w:vMerge w:val="restart"/>
          </w:tcPr>
          <w:p w14:paraId="14421F39" w14:textId="0465399F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4F2C60">
              <w:rPr>
                <w:rFonts w:cs="Times New Roman"/>
                <w:sz w:val="24"/>
                <w:szCs w:val="24"/>
              </w:rPr>
              <w:t>IBANK</w:t>
            </w:r>
          </w:p>
        </w:tc>
        <w:tc>
          <w:tcPr>
            <w:tcW w:w="2126" w:type="dxa"/>
          </w:tcPr>
          <w:p w14:paraId="47B4957D" w14:textId="77777777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05" w:type="dxa"/>
          </w:tcPr>
          <w:p w14:paraId="75D7B6B2" w14:textId="684E7061" w:rsidR="004F2C60" w:rsidRDefault="00A34263" w:rsidP="004F2C60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r w:rsidRPr="00A34263">
              <w:rPr>
                <w:rFonts w:cs="Times New Roman"/>
                <w:sz w:val="24"/>
                <w:szCs w:val="24"/>
              </w:rPr>
              <w:t>Определяет количество внутренних банков на внешнем устройстве памяти DDR2/3/</w:t>
            </w:r>
            <w:proofErr w:type="spellStart"/>
            <w:r w:rsidRPr="00A34263">
              <w:rPr>
                <w:rFonts w:cs="Times New Roman"/>
                <w:sz w:val="24"/>
                <w:szCs w:val="24"/>
              </w:rPr>
              <w:t>mDDR</w:t>
            </w:r>
            <w:proofErr w:type="spellEnd"/>
          </w:p>
        </w:tc>
      </w:tr>
      <w:tr w:rsidR="004F2C60" w14:paraId="20158988" w14:textId="77777777" w:rsidTr="004F2C60">
        <w:tc>
          <w:tcPr>
            <w:tcW w:w="1413" w:type="dxa"/>
            <w:vMerge/>
          </w:tcPr>
          <w:p w14:paraId="6D266077" w14:textId="77777777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44FAC24" w14:textId="665BC483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4F2C60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805" w:type="dxa"/>
          </w:tcPr>
          <w:p w14:paraId="2F8BC51C" w14:textId="1415A784" w:rsidR="004F2C60" w:rsidRDefault="00A34263" w:rsidP="004F2C60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 банк</w:t>
            </w:r>
          </w:p>
        </w:tc>
      </w:tr>
      <w:tr w:rsidR="00A34263" w14:paraId="32ADD714" w14:textId="77777777" w:rsidTr="004F2C60">
        <w:tc>
          <w:tcPr>
            <w:tcW w:w="1413" w:type="dxa"/>
            <w:vMerge/>
          </w:tcPr>
          <w:p w14:paraId="7549EF62" w14:textId="77777777" w:rsidR="00A34263" w:rsidRDefault="00A34263" w:rsidP="00A34263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0717FA8" w14:textId="698EC06F" w:rsidR="00A34263" w:rsidRDefault="00A34263" w:rsidP="00A34263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4F2C60">
              <w:rPr>
                <w:rFonts w:cs="Times New Roman"/>
                <w:sz w:val="24"/>
                <w:szCs w:val="24"/>
              </w:rPr>
              <w:t>1h</w:t>
            </w:r>
          </w:p>
        </w:tc>
        <w:tc>
          <w:tcPr>
            <w:tcW w:w="5805" w:type="dxa"/>
          </w:tcPr>
          <w:p w14:paraId="0D3B3005" w14:textId="6BC8F963" w:rsidR="00A34263" w:rsidRDefault="00A34263" w:rsidP="00A34263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 банка</w:t>
            </w:r>
          </w:p>
        </w:tc>
      </w:tr>
      <w:tr w:rsidR="00A34263" w14:paraId="5534EAC8" w14:textId="77777777" w:rsidTr="004F2C60">
        <w:tc>
          <w:tcPr>
            <w:tcW w:w="1413" w:type="dxa"/>
            <w:vMerge/>
          </w:tcPr>
          <w:p w14:paraId="5220FAFF" w14:textId="77777777" w:rsidR="00A34263" w:rsidRDefault="00A34263" w:rsidP="00A34263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649F595" w14:textId="24796347" w:rsidR="00A34263" w:rsidRDefault="00A34263" w:rsidP="00A34263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Pr="004F2C60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5805" w:type="dxa"/>
          </w:tcPr>
          <w:p w14:paraId="6E5F3303" w14:textId="1FFE8859" w:rsidR="00A34263" w:rsidRDefault="00A34263" w:rsidP="00A34263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 банка</w:t>
            </w:r>
          </w:p>
        </w:tc>
      </w:tr>
      <w:tr w:rsidR="00A34263" w14:paraId="1C1AAD8C" w14:textId="77777777" w:rsidTr="004F2C60">
        <w:tc>
          <w:tcPr>
            <w:tcW w:w="1413" w:type="dxa"/>
            <w:vMerge/>
          </w:tcPr>
          <w:p w14:paraId="6A1FDBB0" w14:textId="77777777" w:rsidR="00A34263" w:rsidRDefault="00A34263" w:rsidP="00A34263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33BD164" w14:textId="5FE2656C" w:rsidR="00A34263" w:rsidRDefault="00A34263" w:rsidP="00A34263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Pr="004F2C60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5805" w:type="dxa"/>
          </w:tcPr>
          <w:p w14:paraId="08DCDD19" w14:textId="7353C92E" w:rsidR="00A34263" w:rsidRDefault="00A34263" w:rsidP="00A34263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 банков</w:t>
            </w:r>
          </w:p>
        </w:tc>
      </w:tr>
      <w:tr w:rsidR="00A34263" w14:paraId="1D80A572" w14:textId="77777777" w:rsidTr="004F2C60">
        <w:tc>
          <w:tcPr>
            <w:tcW w:w="1413" w:type="dxa"/>
            <w:vMerge w:val="restart"/>
          </w:tcPr>
          <w:p w14:paraId="4680A6CE" w14:textId="745E1526" w:rsidR="00A34263" w:rsidRDefault="00A34263" w:rsidP="00A34263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4F2C60">
              <w:rPr>
                <w:rFonts w:cs="Times New Roman"/>
                <w:sz w:val="24"/>
                <w:szCs w:val="24"/>
              </w:rPr>
              <w:t>EBANK</w:t>
            </w:r>
          </w:p>
        </w:tc>
        <w:tc>
          <w:tcPr>
            <w:tcW w:w="2126" w:type="dxa"/>
          </w:tcPr>
          <w:p w14:paraId="508C0999" w14:textId="77777777" w:rsidR="00A34263" w:rsidRDefault="00A34263" w:rsidP="00A34263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05" w:type="dxa"/>
          </w:tcPr>
          <w:p w14:paraId="2759077A" w14:textId="79F4615A" w:rsidR="00A34263" w:rsidRDefault="00A34263" w:rsidP="00A34263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r w:rsidRPr="00A34263">
              <w:rPr>
                <w:rFonts w:cs="Times New Roman"/>
                <w:sz w:val="24"/>
                <w:szCs w:val="24"/>
              </w:rPr>
              <w:t xml:space="preserve">Определяет количество </w:t>
            </w:r>
            <w:r>
              <w:rPr>
                <w:rFonts w:cs="Times New Roman"/>
                <w:sz w:val="24"/>
                <w:szCs w:val="24"/>
                <w:lang w:val="en-US"/>
              </w:rPr>
              <w:t>chip</w:t>
            </w:r>
            <w:r w:rsidRPr="00A34263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  <w:lang w:val="en-US"/>
              </w:rPr>
              <w:t>select</w:t>
            </w:r>
            <w:r w:rsidRPr="00A34263">
              <w:rPr>
                <w:rFonts w:cs="Times New Roman"/>
                <w:sz w:val="24"/>
                <w:szCs w:val="24"/>
              </w:rPr>
              <w:t xml:space="preserve"> микросхем контроллера памяти DDR2/3/</w:t>
            </w:r>
            <w:proofErr w:type="spellStart"/>
            <w:r w:rsidRPr="00A34263">
              <w:rPr>
                <w:rFonts w:cs="Times New Roman"/>
                <w:sz w:val="24"/>
                <w:szCs w:val="24"/>
              </w:rPr>
              <w:t>mDDR</w:t>
            </w:r>
            <w:proofErr w:type="spellEnd"/>
          </w:p>
        </w:tc>
      </w:tr>
      <w:tr w:rsidR="00A34263" w14:paraId="62FC44E7" w14:textId="77777777" w:rsidTr="004F2C60">
        <w:tc>
          <w:tcPr>
            <w:tcW w:w="1413" w:type="dxa"/>
            <w:vMerge/>
          </w:tcPr>
          <w:p w14:paraId="6B57BCE2" w14:textId="77777777" w:rsidR="00A34263" w:rsidRDefault="00A34263" w:rsidP="00A34263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FF62C54" w14:textId="07658577" w:rsidR="00A34263" w:rsidRDefault="00A34263" w:rsidP="00A34263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4F2C60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805" w:type="dxa"/>
          </w:tcPr>
          <w:p w14:paraId="420F60AB" w14:textId="6D49CA01" w:rsidR="00A34263" w:rsidRDefault="00A34263" w:rsidP="00A34263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r w:rsidRPr="00A34263">
              <w:rPr>
                <w:rFonts w:cs="Times New Roman"/>
                <w:sz w:val="24"/>
                <w:szCs w:val="24"/>
              </w:rPr>
              <w:t>Только CS0</w:t>
            </w:r>
          </w:p>
        </w:tc>
      </w:tr>
      <w:tr w:rsidR="00A34263" w14:paraId="7BBF6AD8" w14:textId="77777777" w:rsidTr="004F2C60">
        <w:tc>
          <w:tcPr>
            <w:tcW w:w="1413" w:type="dxa"/>
            <w:vMerge/>
          </w:tcPr>
          <w:p w14:paraId="02EC4862" w14:textId="77777777" w:rsidR="00A34263" w:rsidRDefault="00A34263" w:rsidP="00A34263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DA191BF" w14:textId="5CBDECD0" w:rsidR="00A34263" w:rsidRDefault="00A34263" w:rsidP="00A34263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4F2C60">
              <w:rPr>
                <w:rFonts w:cs="Times New Roman"/>
                <w:sz w:val="24"/>
                <w:szCs w:val="24"/>
              </w:rPr>
              <w:t>1h</w:t>
            </w:r>
          </w:p>
        </w:tc>
        <w:tc>
          <w:tcPr>
            <w:tcW w:w="5805" w:type="dxa"/>
          </w:tcPr>
          <w:p w14:paraId="7A61246D" w14:textId="7B372EFD" w:rsidR="00A34263" w:rsidRDefault="00A34263" w:rsidP="00A34263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r w:rsidRPr="00A34263">
              <w:rPr>
                <w:rFonts w:cs="Times New Roman"/>
                <w:sz w:val="24"/>
                <w:szCs w:val="24"/>
              </w:rPr>
              <w:t>Зарезервировано</w:t>
            </w:r>
          </w:p>
        </w:tc>
      </w:tr>
    </w:tbl>
    <w:p w14:paraId="64B35C9A" w14:textId="3494D2CE" w:rsidR="004F2C60" w:rsidRDefault="004F2C60" w:rsidP="004F2C60">
      <w:pPr>
        <w:tabs>
          <w:tab w:val="left" w:pos="3807"/>
        </w:tabs>
        <w:rPr>
          <w:rFonts w:cs="Times New Roman"/>
          <w:sz w:val="24"/>
          <w:szCs w:val="24"/>
        </w:rPr>
      </w:pPr>
    </w:p>
    <w:p w14:paraId="46593902" w14:textId="5D491B32" w:rsidR="009B251D" w:rsidRPr="009B251D" w:rsidRDefault="009B251D" w:rsidP="009B251D">
      <w:pPr>
        <w:rPr>
          <w:rFonts w:cs="Times New Roman"/>
          <w:sz w:val="24"/>
          <w:szCs w:val="24"/>
        </w:rPr>
      </w:pPr>
      <w:r w:rsidRPr="009B251D">
        <w:rPr>
          <w:rFonts w:cs="Times New Roman"/>
          <w:sz w:val="24"/>
          <w:szCs w:val="24"/>
        </w:rPr>
        <w:t xml:space="preserve">При обращении к SDRAM, если поле REG_IBANK_POS в регистре SDRAM </w:t>
      </w:r>
      <w:proofErr w:type="spellStart"/>
      <w:r w:rsidRPr="009B251D">
        <w:rPr>
          <w:rFonts w:cs="Times New Roman"/>
          <w:sz w:val="24"/>
          <w:szCs w:val="24"/>
        </w:rPr>
        <w:t>Config</w:t>
      </w:r>
      <w:proofErr w:type="spellEnd"/>
      <w:r w:rsidRPr="009B251D">
        <w:rPr>
          <w:rFonts w:cs="Times New Roman"/>
          <w:sz w:val="24"/>
          <w:szCs w:val="24"/>
        </w:rPr>
        <w:t xml:space="preserve"> установлено в 0, а поле</w:t>
      </w:r>
      <w:r>
        <w:rPr>
          <w:rFonts w:cs="Times New Roman"/>
          <w:sz w:val="24"/>
          <w:szCs w:val="24"/>
        </w:rPr>
        <w:t xml:space="preserve"> </w:t>
      </w:r>
      <w:proofErr w:type="spellStart"/>
      <w:r w:rsidRPr="009B251D">
        <w:rPr>
          <w:rFonts w:cs="Times New Roman"/>
          <w:sz w:val="24"/>
          <w:szCs w:val="24"/>
        </w:rPr>
        <w:t>поле</w:t>
      </w:r>
      <w:proofErr w:type="spellEnd"/>
      <w:r w:rsidRPr="009B251D">
        <w:rPr>
          <w:rFonts w:cs="Times New Roman"/>
          <w:sz w:val="24"/>
          <w:szCs w:val="24"/>
        </w:rPr>
        <w:t xml:space="preserve"> REG_EBANK_POS в регистре SDRAM </w:t>
      </w:r>
      <w:proofErr w:type="spellStart"/>
      <w:r w:rsidRPr="009B251D">
        <w:rPr>
          <w:rFonts w:cs="Times New Roman"/>
          <w:sz w:val="24"/>
          <w:szCs w:val="24"/>
        </w:rPr>
        <w:t>Config</w:t>
      </w:r>
      <w:proofErr w:type="spellEnd"/>
      <w:r w:rsidRPr="009B251D">
        <w:rPr>
          <w:rFonts w:cs="Times New Roman"/>
          <w:sz w:val="24"/>
          <w:szCs w:val="24"/>
        </w:rPr>
        <w:t xml:space="preserve"> 2 также установлено в 0, контроллер памяти DDR2/3/</w:t>
      </w:r>
      <w:proofErr w:type="spellStart"/>
      <w:r w:rsidRPr="009B251D">
        <w:rPr>
          <w:rFonts w:cs="Times New Roman"/>
          <w:sz w:val="24"/>
          <w:szCs w:val="24"/>
        </w:rPr>
        <w:t>mDDR</w:t>
      </w:r>
      <w:proofErr w:type="spellEnd"/>
      <w:r w:rsidRPr="009B251D">
        <w:rPr>
          <w:rFonts w:cs="Times New Roman"/>
          <w:sz w:val="24"/>
          <w:szCs w:val="24"/>
        </w:rPr>
        <w:t xml:space="preserve"> использует три поля, IBANK, EBANK и PAGESIZE в регистре SDRAM </w:t>
      </w:r>
      <w:proofErr w:type="spellStart"/>
      <w:proofErr w:type="gramStart"/>
      <w:r w:rsidRPr="009B251D">
        <w:rPr>
          <w:rFonts w:cs="Times New Roman"/>
          <w:sz w:val="24"/>
          <w:szCs w:val="24"/>
        </w:rPr>
        <w:t>Config</w:t>
      </w:r>
      <w:proofErr w:type="spellEnd"/>
      <w:r w:rsidRPr="009B251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для</w:t>
      </w:r>
      <w:proofErr w:type="gramEnd"/>
      <w:r>
        <w:rPr>
          <w:rFonts w:cs="Times New Roman"/>
          <w:sz w:val="24"/>
          <w:szCs w:val="24"/>
        </w:rPr>
        <w:t xml:space="preserve"> </w:t>
      </w:r>
      <w:r w:rsidRPr="009B251D">
        <w:rPr>
          <w:rFonts w:cs="Times New Roman"/>
          <w:sz w:val="24"/>
          <w:szCs w:val="24"/>
        </w:rPr>
        <w:t>определения соответствия между адресом источника и строкой, столбцом, банком и выбором микросхемы SDRAM. Если</w:t>
      </w:r>
      <w:r>
        <w:rPr>
          <w:rFonts w:cs="Times New Roman"/>
          <w:sz w:val="24"/>
          <w:szCs w:val="24"/>
        </w:rPr>
        <w:t xml:space="preserve"> </w:t>
      </w:r>
      <w:r w:rsidRPr="009B251D">
        <w:rPr>
          <w:rFonts w:cs="Times New Roman"/>
          <w:sz w:val="24"/>
          <w:szCs w:val="24"/>
        </w:rPr>
        <w:t xml:space="preserve">поле REG_IBANK_POS в регистре SDRAM </w:t>
      </w:r>
      <w:proofErr w:type="spellStart"/>
      <w:r w:rsidRPr="009B251D">
        <w:rPr>
          <w:rFonts w:cs="Times New Roman"/>
          <w:sz w:val="24"/>
          <w:szCs w:val="24"/>
        </w:rPr>
        <w:t>Config</w:t>
      </w:r>
      <w:proofErr w:type="spellEnd"/>
      <w:r w:rsidRPr="009B251D">
        <w:rPr>
          <w:rFonts w:cs="Times New Roman"/>
          <w:sz w:val="24"/>
          <w:szCs w:val="24"/>
        </w:rPr>
        <w:t xml:space="preserve"> установлено в 1, 2 или 3, или поле REG_EBANK_POS</w:t>
      </w:r>
      <w:r>
        <w:rPr>
          <w:rFonts w:cs="Times New Roman"/>
          <w:sz w:val="24"/>
          <w:szCs w:val="24"/>
        </w:rPr>
        <w:t xml:space="preserve"> </w:t>
      </w:r>
      <w:r w:rsidRPr="009B251D">
        <w:rPr>
          <w:rFonts w:cs="Times New Roman"/>
          <w:sz w:val="24"/>
          <w:szCs w:val="24"/>
        </w:rPr>
        <w:t xml:space="preserve">в регистре SDRAM </w:t>
      </w:r>
      <w:proofErr w:type="spellStart"/>
      <w:r w:rsidRPr="009B251D">
        <w:rPr>
          <w:rFonts w:cs="Times New Roman"/>
          <w:sz w:val="24"/>
          <w:szCs w:val="24"/>
        </w:rPr>
        <w:t>Config</w:t>
      </w:r>
      <w:proofErr w:type="spellEnd"/>
      <w:r w:rsidRPr="009B251D">
        <w:rPr>
          <w:rFonts w:cs="Times New Roman"/>
          <w:sz w:val="24"/>
          <w:szCs w:val="24"/>
        </w:rPr>
        <w:t xml:space="preserve"> 2 установлено в 1, контроллер памяти DDR2/3/</w:t>
      </w:r>
      <w:proofErr w:type="spellStart"/>
      <w:r w:rsidRPr="009B251D">
        <w:rPr>
          <w:rFonts w:cs="Times New Roman"/>
          <w:sz w:val="24"/>
          <w:szCs w:val="24"/>
        </w:rPr>
        <w:t>mDDR</w:t>
      </w:r>
      <w:proofErr w:type="spellEnd"/>
      <w:r w:rsidRPr="009B251D">
        <w:rPr>
          <w:rFonts w:cs="Times New Roman"/>
          <w:sz w:val="24"/>
          <w:szCs w:val="24"/>
        </w:rPr>
        <w:t xml:space="preserve"> использует 4 поля -IBANK, EBANK, PAGESIZE и ROWSIZE в регистре SDRAM </w:t>
      </w:r>
      <w:proofErr w:type="spellStart"/>
      <w:r w:rsidRPr="009B251D">
        <w:rPr>
          <w:rFonts w:cs="Times New Roman"/>
          <w:sz w:val="24"/>
          <w:szCs w:val="24"/>
        </w:rPr>
        <w:t>Config</w:t>
      </w:r>
      <w:proofErr w:type="spellEnd"/>
      <w:r w:rsidRPr="009B251D">
        <w:rPr>
          <w:rFonts w:cs="Times New Roman"/>
          <w:sz w:val="24"/>
          <w:szCs w:val="24"/>
        </w:rPr>
        <w:t xml:space="preserve"> для определения соответствия между адресом источника</w:t>
      </w:r>
      <w:r>
        <w:rPr>
          <w:rFonts w:cs="Times New Roman"/>
          <w:sz w:val="24"/>
          <w:szCs w:val="24"/>
        </w:rPr>
        <w:t xml:space="preserve"> </w:t>
      </w:r>
      <w:r w:rsidRPr="009B251D">
        <w:rPr>
          <w:rFonts w:cs="Times New Roman"/>
          <w:sz w:val="24"/>
          <w:szCs w:val="24"/>
        </w:rPr>
        <w:t>и строкой, столбц</w:t>
      </w:r>
      <w:r>
        <w:rPr>
          <w:rFonts w:cs="Times New Roman"/>
          <w:sz w:val="24"/>
          <w:szCs w:val="24"/>
        </w:rPr>
        <w:t>ом</w:t>
      </w:r>
      <w:r w:rsidRPr="009B251D">
        <w:rPr>
          <w:rFonts w:cs="Times New Roman"/>
          <w:sz w:val="24"/>
          <w:szCs w:val="24"/>
        </w:rPr>
        <w:t>, банк</w:t>
      </w:r>
      <w:r>
        <w:rPr>
          <w:rFonts w:cs="Times New Roman"/>
          <w:sz w:val="24"/>
          <w:szCs w:val="24"/>
        </w:rPr>
        <w:t>ом</w:t>
      </w:r>
      <w:r w:rsidRPr="009B251D">
        <w:rPr>
          <w:rFonts w:cs="Times New Roman"/>
          <w:sz w:val="24"/>
          <w:szCs w:val="24"/>
        </w:rPr>
        <w:t xml:space="preserve"> и </w:t>
      </w:r>
      <w:r>
        <w:rPr>
          <w:rFonts w:cs="Times New Roman"/>
          <w:sz w:val="24"/>
          <w:szCs w:val="24"/>
          <w:lang w:val="en-US"/>
        </w:rPr>
        <w:t>chip</w:t>
      </w:r>
      <w:r w:rsidRPr="009B251D"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  <w:lang w:val="en-US"/>
        </w:rPr>
        <w:t>select</w:t>
      </w:r>
      <w:r w:rsidRPr="009B251D">
        <w:rPr>
          <w:rFonts w:cs="Times New Roman"/>
          <w:sz w:val="24"/>
          <w:szCs w:val="24"/>
        </w:rPr>
        <w:t xml:space="preserve"> SDRAM. Во всех случаях контроллер памяти DDR2/3/</w:t>
      </w:r>
      <w:proofErr w:type="spellStart"/>
      <w:r w:rsidRPr="009B251D">
        <w:rPr>
          <w:rFonts w:cs="Times New Roman"/>
          <w:sz w:val="24"/>
          <w:szCs w:val="24"/>
        </w:rPr>
        <w:t>mDDR</w:t>
      </w:r>
      <w:proofErr w:type="spellEnd"/>
      <w:r w:rsidRPr="009B251D">
        <w:rPr>
          <w:rFonts w:cs="Times New Roman"/>
          <w:sz w:val="24"/>
          <w:szCs w:val="24"/>
        </w:rPr>
        <w:t xml:space="preserve"> рассматривает свое адресное пространство SDRAM как единый логический блок, независимо от количества физических устройств или от того, сопоставлены ли они между собой, а также независимо от того, отображены ли эти устройства на 1 или 2 чип-</w:t>
      </w:r>
      <w:proofErr w:type="spellStart"/>
      <w:r w:rsidRPr="009B251D">
        <w:rPr>
          <w:rFonts w:cs="Times New Roman"/>
          <w:sz w:val="24"/>
          <w:szCs w:val="24"/>
        </w:rPr>
        <w:t>селекта</w:t>
      </w:r>
      <w:r>
        <w:rPr>
          <w:rFonts w:cs="Times New Roman"/>
          <w:sz w:val="24"/>
          <w:szCs w:val="24"/>
        </w:rPr>
        <w:t>х</w:t>
      </w:r>
      <w:proofErr w:type="spellEnd"/>
      <w:r w:rsidRPr="009B251D">
        <w:rPr>
          <w:rFonts w:cs="Times New Roman"/>
          <w:sz w:val="24"/>
          <w:szCs w:val="24"/>
        </w:rPr>
        <w:t xml:space="preserve"> контроллера памяти DDR2/3/</w:t>
      </w:r>
      <w:proofErr w:type="spellStart"/>
      <w:r w:rsidRPr="009B251D">
        <w:rPr>
          <w:rFonts w:cs="Times New Roman"/>
          <w:sz w:val="24"/>
          <w:szCs w:val="24"/>
        </w:rPr>
        <w:t>mDDR</w:t>
      </w:r>
      <w:proofErr w:type="spellEnd"/>
      <w:r w:rsidRPr="009B251D">
        <w:rPr>
          <w:rFonts w:cs="Times New Roman"/>
          <w:sz w:val="24"/>
          <w:szCs w:val="24"/>
        </w:rPr>
        <w:t>.</w:t>
      </w:r>
    </w:p>
    <w:p w14:paraId="54F56A97" w14:textId="77777777" w:rsidR="009B251D" w:rsidRDefault="009B251D" w:rsidP="009B251D">
      <w:pPr>
        <w:rPr>
          <w:rFonts w:cs="Times New Roman"/>
          <w:b/>
          <w:bCs/>
          <w:sz w:val="24"/>
          <w:szCs w:val="24"/>
        </w:rPr>
      </w:pPr>
    </w:p>
    <w:p w14:paraId="67ECE4EE" w14:textId="58A5352A" w:rsidR="009B251D" w:rsidRPr="009B251D" w:rsidRDefault="009B251D" w:rsidP="009B251D">
      <w:pPr>
        <w:rPr>
          <w:rFonts w:cs="Times New Roman"/>
          <w:b/>
          <w:bCs/>
          <w:sz w:val="24"/>
          <w:szCs w:val="24"/>
        </w:rPr>
      </w:pPr>
      <w:r w:rsidRPr="009B251D">
        <w:rPr>
          <w:rFonts w:cs="Times New Roman"/>
          <w:b/>
          <w:bCs/>
          <w:sz w:val="24"/>
          <w:szCs w:val="24"/>
        </w:rPr>
        <w:lastRenderedPageBreak/>
        <w:t>7.3.3.4.1 Сопоставление адресов при REG_IBANK_POS=0 и REG_EBANK_POS=0</w:t>
      </w:r>
    </w:p>
    <w:p w14:paraId="6D0E2728" w14:textId="70D4B124" w:rsidR="009B251D" w:rsidRPr="009B251D" w:rsidRDefault="009B251D" w:rsidP="009B251D">
      <w:pPr>
        <w:rPr>
          <w:rFonts w:cs="Times New Roman"/>
          <w:sz w:val="24"/>
          <w:szCs w:val="24"/>
        </w:rPr>
      </w:pPr>
      <w:r w:rsidRPr="009B251D">
        <w:rPr>
          <w:rFonts w:cs="Times New Roman"/>
          <w:sz w:val="24"/>
          <w:szCs w:val="24"/>
        </w:rPr>
        <w:t>При REG_IBANK_POS=0 и REG_EBANK_POS=0 схема отображения адресов действует следующим образом</w:t>
      </w:r>
      <w:r>
        <w:rPr>
          <w:rFonts w:cs="Times New Roman"/>
          <w:sz w:val="24"/>
          <w:szCs w:val="24"/>
        </w:rPr>
        <w:t xml:space="preserve"> </w:t>
      </w:r>
      <w:r w:rsidRPr="009B251D">
        <w:rPr>
          <w:rFonts w:cs="Times New Roman"/>
          <w:sz w:val="24"/>
          <w:szCs w:val="24"/>
        </w:rPr>
        <w:t>адрес источника увеличивается через границы страниц устройств памяти DDR2/3/</w:t>
      </w:r>
      <w:proofErr w:type="spellStart"/>
      <w:r w:rsidRPr="009B251D">
        <w:rPr>
          <w:rFonts w:cs="Times New Roman"/>
          <w:sz w:val="24"/>
          <w:szCs w:val="24"/>
        </w:rPr>
        <w:t>mDDR</w:t>
      </w:r>
      <w:proofErr w:type="spellEnd"/>
      <w:r w:rsidRPr="009B251D">
        <w:rPr>
          <w:rFonts w:cs="Times New Roman"/>
          <w:sz w:val="24"/>
          <w:szCs w:val="24"/>
        </w:rPr>
        <w:t>, контроллер DDR2/3/</w:t>
      </w:r>
      <w:proofErr w:type="spellStart"/>
      <w:r w:rsidRPr="009B251D">
        <w:rPr>
          <w:rFonts w:cs="Times New Roman"/>
          <w:sz w:val="24"/>
          <w:szCs w:val="24"/>
        </w:rPr>
        <w:t>mDDR</w:t>
      </w:r>
      <w:proofErr w:type="spellEnd"/>
      <w:r>
        <w:rPr>
          <w:rFonts w:cs="Times New Roman"/>
          <w:sz w:val="24"/>
          <w:szCs w:val="24"/>
        </w:rPr>
        <w:t xml:space="preserve"> </w:t>
      </w:r>
      <w:r w:rsidRPr="009B251D">
        <w:rPr>
          <w:rFonts w:cs="Times New Roman"/>
          <w:sz w:val="24"/>
          <w:szCs w:val="24"/>
        </w:rPr>
        <w:t xml:space="preserve">переходит на ту же страницу в следующем банке текущего устройства </w:t>
      </w:r>
      <w:proofErr w:type="spellStart"/>
      <w:r w:rsidRPr="009B251D">
        <w:rPr>
          <w:rFonts w:cs="Times New Roman"/>
          <w:sz w:val="24"/>
          <w:szCs w:val="24"/>
        </w:rPr>
        <w:t>DDR_</w:t>
      </w:r>
      <w:proofErr w:type="gramStart"/>
      <w:r w:rsidRPr="009B251D">
        <w:rPr>
          <w:rFonts w:cs="Times New Roman"/>
          <w:sz w:val="24"/>
          <w:szCs w:val="24"/>
        </w:rPr>
        <w:t>CSn</w:t>
      </w:r>
      <w:proofErr w:type="spellEnd"/>
      <w:r w:rsidRPr="009B251D">
        <w:rPr>
          <w:rFonts w:cs="Times New Roman"/>
          <w:sz w:val="24"/>
          <w:szCs w:val="24"/>
        </w:rPr>
        <w:t>[</w:t>
      </w:r>
      <w:proofErr w:type="gramEnd"/>
      <w:r w:rsidRPr="009B251D">
        <w:rPr>
          <w:rFonts w:cs="Times New Roman"/>
          <w:sz w:val="24"/>
          <w:szCs w:val="24"/>
        </w:rPr>
        <w:t>0]. Это перемещение</w:t>
      </w:r>
      <w:r>
        <w:rPr>
          <w:rFonts w:cs="Times New Roman"/>
          <w:sz w:val="24"/>
          <w:szCs w:val="24"/>
        </w:rPr>
        <w:t xml:space="preserve"> </w:t>
      </w:r>
      <w:r w:rsidRPr="009B251D">
        <w:rPr>
          <w:rFonts w:cs="Times New Roman"/>
          <w:sz w:val="24"/>
          <w:szCs w:val="24"/>
        </w:rPr>
        <w:t xml:space="preserve">по банкам текущего переходит к той же странице в следующем устройстве (если EBANK=1, </w:t>
      </w:r>
      <w:proofErr w:type="spellStart"/>
      <w:r w:rsidRPr="009B251D">
        <w:rPr>
          <w:rFonts w:cs="Times New Roman"/>
          <w:sz w:val="24"/>
          <w:szCs w:val="24"/>
        </w:rPr>
        <w:t>DDR_</w:t>
      </w:r>
      <w:proofErr w:type="gramStart"/>
      <w:r w:rsidRPr="009B251D">
        <w:rPr>
          <w:rFonts w:cs="Times New Roman"/>
          <w:sz w:val="24"/>
          <w:szCs w:val="24"/>
        </w:rPr>
        <w:t>CSn</w:t>
      </w:r>
      <w:proofErr w:type="spellEnd"/>
      <w:r w:rsidRPr="009B251D">
        <w:rPr>
          <w:rFonts w:cs="Times New Roman"/>
          <w:sz w:val="24"/>
          <w:szCs w:val="24"/>
        </w:rPr>
        <w:t>[</w:t>
      </w:r>
      <w:proofErr w:type="gramEnd"/>
      <w:r w:rsidRPr="009B251D">
        <w:rPr>
          <w:rFonts w:cs="Times New Roman"/>
          <w:sz w:val="24"/>
          <w:szCs w:val="24"/>
        </w:rPr>
        <w:t>1])</w:t>
      </w:r>
      <w:r>
        <w:rPr>
          <w:rFonts w:cs="Times New Roman"/>
          <w:sz w:val="24"/>
          <w:szCs w:val="24"/>
        </w:rPr>
        <w:t xml:space="preserve"> </w:t>
      </w:r>
      <w:r w:rsidRPr="009B251D">
        <w:rPr>
          <w:rFonts w:cs="Times New Roman"/>
          <w:sz w:val="24"/>
          <w:szCs w:val="24"/>
        </w:rPr>
        <w:t xml:space="preserve">и проходит через ту же страницу во всех ее банках перед переходом к следующей странице в </w:t>
      </w:r>
      <w:proofErr w:type="spellStart"/>
      <w:r w:rsidRPr="009B251D">
        <w:rPr>
          <w:rFonts w:cs="Times New Roman"/>
          <w:sz w:val="24"/>
          <w:szCs w:val="24"/>
        </w:rPr>
        <w:t>первомустройстве</w:t>
      </w:r>
      <w:proofErr w:type="spellEnd"/>
      <w:r w:rsidRPr="009B251D">
        <w:rPr>
          <w:rFonts w:cs="Times New Roman"/>
          <w:sz w:val="24"/>
          <w:szCs w:val="24"/>
        </w:rPr>
        <w:t xml:space="preserve"> (</w:t>
      </w:r>
      <w:proofErr w:type="spellStart"/>
      <w:r w:rsidRPr="009B251D">
        <w:rPr>
          <w:rFonts w:cs="Times New Roman"/>
          <w:sz w:val="24"/>
          <w:szCs w:val="24"/>
        </w:rPr>
        <w:t>DDR_CSn</w:t>
      </w:r>
      <w:proofErr w:type="spellEnd"/>
      <w:r w:rsidRPr="009B251D">
        <w:rPr>
          <w:rFonts w:cs="Times New Roman"/>
          <w:sz w:val="24"/>
          <w:szCs w:val="24"/>
        </w:rPr>
        <w:t>[0]). Контроллер DDR2/3/</w:t>
      </w:r>
      <w:proofErr w:type="spellStart"/>
      <w:r w:rsidRPr="009B251D">
        <w:rPr>
          <w:rFonts w:cs="Times New Roman"/>
          <w:sz w:val="24"/>
          <w:szCs w:val="24"/>
        </w:rPr>
        <w:t>mDDR</w:t>
      </w:r>
      <w:proofErr w:type="spellEnd"/>
      <w:r w:rsidRPr="009B251D">
        <w:rPr>
          <w:rFonts w:cs="Times New Roman"/>
          <w:sz w:val="24"/>
          <w:szCs w:val="24"/>
        </w:rPr>
        <w:t xml:space="preserve"> использует это перемещение по внутренним банкам и чип-</w:t>
      </w:r>
      <w:proofErr w:type="spellStart"/>
      <w:r w:rsidRPr="009B251D">
        <w:rPr>
          <w:rFonts w:cs="Times New Roman"/>
          <w:sz w:val="24"/>
          <w:szCs w:val="24"/>
        </w:rPr>
        <w:t>селектам</w:t>
      </w:r>
      <w:proofErr w:type="spellEnd"/>
      <w:r w:rsidRPr="009B251D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</w:t>
      </w:r>
      <w:r w:rsidRPr="009B251D">
        <w:rPr>
          <w:rFonts w:cs="Times New Roman"/>
          <w:sz w:val="24"/>
          <w:szCs w:val="24"/>
        </w:rPr>
        <w:t>выбирая при этом одну и ту же страницу, чтобы максимизировать количество открытых банков памяти DDR2/3/</w:t>
      </w:r>
      <w:proofErr w:type="spellStart"/>
      <w:r w:rsidRPr="009B251D">
        <w:rPr>
          <w:rFonts w:cs="Times New Roman"/>
          <w:sz w:val="24"/>
          <w:szCs w:val="24"/>
        </w:rPr>
        <w:t>mDDR</w:t>
      </w:r>
      <w:proofErr w:type="spellEnd"/>
      <w:r>
        <w:rPr>
          <w:rFonts w:cs="Times New Roman"/>
          <w:sz w:val="24"/>
          <w:szCs w:val="24"/>
        </w:rPr>
        <w:t xml:space="preserve"> </w:t>
      </w:r>
      <w:r w:rsidRPr="009B251D">
        <w:rPr>
          <w:rFonts w:cs="Times New Roman"/>
          <w:sz w:val="24"/>
          <w:szCs w:val="24"/>
        </w:rPr>
        <w:t>в общем пространстве устройств памяти DDR2/3/</w:t>
      </w:r>
      <w:proofErr w:type="spellStart"/>
      <w:r w:rsidRPr="009B251D">
        <w:rPr>
          <w:rFonts w:cs="Times New Roman"/>
          <w:sz w:val="24"/>
          <w:szCs w:val="24"/>
        </w:rPr>
        <w:t>mDDR</w:t>
      </w:r>
      <w:proofErr w:type="spellEnd"/>
      <w:r w:rsidRPr="009B251D">
        <w:rPr>
          <w:rFonts w:cs="Times New Roman"/>
          <w:sz w:val="24"/>
          <w:szCs w:val="24"/>
        </w:rPr>
        <w:t>.</w:t>
      </w:r>
    </w:p>
    <w:p w14:paraId="6F3D7C85" w14:textId="74726AA1" w:rsidR="009B251D" w:rsidRPr="009B251D" w:rsidRDefault="009B251D" w:rsidP="009B251D">
      <w:pPr>
        <w:rPr>
          <w:rFonts w:cs="Times New Roman"/>
          <w:sz w:val="24"/>
          <w:szCs w:val="24"/>
        </w:rPr>
      </w:pPr>
      <w:r w:rsidRPr="009B251D">
        <w:rPr>
          <w:rFonts w:cs="Times New Roman"/>
          <w:sz w:val="24"/>
          <w:szCs w:val="24"/>
        </w:rPr>
        <w:t>Таким образом, контроллер DDR2/3/</w:t>
      </w:r>
      <w:proofErr w:type="spellStart"/>
      <w:r w:rsidRPr="009B251D">
        <w:rPr>
          <w:rFonts w:cs="Times New Roman"/>
          <w:sz w:val="24"/>
          <w:szCs w:val="24"/>
        </w:rPr>
        <w:t>mDDR</w:t>
      </w:r>
      <w:proofErr w:type="spellEnd"/>
      <w:r w:rsidRPr="009B251D">
        <w:rPr>
          <w:rFonts w:cs="Times New Roman"/>
          <w:sz w:val="24"/>
          <w:szCs w:val="24"/>
        </w:rPr>
        <w:t xml:space="preserve"> может держать открытыми максимум 16 банков (8 внутренних банков и 2 чип-</w:t>
      </w:r>
      <w:proofErr w:type="spellStart"/>
      <w:r w:rsidRPr="009B251D">
        <w:rPr>
          <w:rFonts w:cs="Times New Roman"/>
          <w:sz w:val="24"/>
          <w:szCs w:val="24"/>
        </w:rPr>
        <w:t>селекта</w:t>
      </w:r>
      <w:proofErr w:type="spellEnd"/>
      <w:r w:rsidRPr="009B251D">
        <w:rPr>
          <w:rFonts w:cs="Times New Roman"/>
          <w:sz w:val="24"/>
          <w:szCs w:val="24"/>
        </w:rPr>
        <w:t>) одновременно</w:t>
      </w:r>
      <w:r>
        <w:rPr>
          <w:rFonts w:cs="Times New Roman"/>
          <w:sz w:val="24"/>
          <w:szCs w:val="24"/>
        </w:rPr>
        <w:t xml:space="preserve"> </w:t>
      </w:r>
      <w:r w:rsidRPr="009B251D">
        <w:rPr>
          <w:rFonts w:cs="Times New Roman"/>
          <w:sz w:val="24"/>
          <w:szCs w:val="24"/>
        </w:rPr>
        <w:t>и может чередовать их между собой.</w:t>
      </w:r>
    </w:p>
    <w:p w14:paraId="620C7830" w14:textId="6DF39212" w:rsidR="009B251D" w:rsidRPr="009B251D" w:rsidRDefault="009B251D" w:rsidP="009B251D">
      <w:pPr>
        <w:jc w:val="center"/>
        <w:rPr>
          <w:rFonts w:cs="Times New Roman"/>
          <w:sz w:val="24"/>
          <w:szCs w:val="24"/>
        </w:rPr>
      </w:pPr>
      <w:r w:rsidRPr="009B251D">
        <w:rPr>
          <w:rFonts w:cs="Times New Roman"/>
          <w:b/>
          <w:bCs/>
          <w:sz w:val="24"/>
          <w:szCs w:val="24"/>
        </w:rPr>
        <w:t>Таблица 7-211. Сопоставление адресов OCP и адресов DDR2/3/</w:t>
      </w:r>
      <w:proofErr w:type="spellStart"/>
      <w:r w:rsidRPr="009B251D">
        <w:rPr>
          <w:rFonts w:cs="Times New Roman"/>
          <w:b/>
          <w:bCs/>
          <w:sz w:val="24"/>
          <w:szCs w:val="24"/>
        </w:rPr>
        <w:t>mDDR</w:t>
      </w:r>
      <w:proofErr w:type="spellEnd"/>
      <w:r w:rsidRPr="009B251D">
        <w:rPr>
          <w:rFonts w:cs="Times New Roman"/>
          <w:b/>
          <w:bCs/>
          <w:sz w:val="24"/>
          <w:szCs w:val="24"/>
        </w:rPr>
        <w:t xml:space="preserve"> для REG_IBANK_POS=0 и REG_EBANK_POS=0</w:t>
      </w:r>
      <w:r>
        <w:rPr>
          <w:rFonts w:cs="Times New Roman"/>
          <w:sz w:val="24"/>
          <w:szCs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9B251D" w14:paraId="4987A6F6" w14:textId="77777777" w:rsidTr="009B251D">
        <w:tc>
          <w:tcPr>
            <w:tcW w:w="9344" w:type="dxa"/>
            <w:gridSpan w:val="4"/>
            <w:shd w:val="clear" w:color="auto" w:fill="A6A6A6" w:themeFill="background1" w:themeFillShade="A6"/>
          </w:tcPr>
          <w:p w14:paraId="09457AE0" w14:textId="39FC3278" w:rsidR="009B251D" w:rsidRDefault="009B251D" w:rsidP="009B251D">
            <w:pPr>
              <w:tabs>
                <w:tab w:val="left" w:pos="3957"/>
              </w:tabs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9B251D">
              <w:rPr>
                <w:rFonts w:cs="Times New Roman"/>
                <w:b/>
                <w:bCs/>
                <w:sz w:val="24"/>
                <w:szCs w:val="24"/>
              </w:rPr>
              <w:t>Logical</w:t>
            </w:r>
            <w:proofErr w:type="spellEnd"/>
            <w:r w:rsidRPr="009B251D">
              <w:rPr>
                <w:rFonts w:cs="Times New Roman"/>
                <w:b/>
                <w:bCs/>
                <w:sz w:val="24"/>
                <w:szCs w:val="24"/>
              </w:rPr>
              <w:t xml:space="preserve"> Address</w:t>
            </w:r>
          </w:p>
        </w:tc>
      </w:tr>
      <w:tr w:rsidR="009B251D" w14:paraId="5949B38F" w14:textId="77777777" w:rsidTr="009B251D">
        <w:tc>
          <w:tcPr>
            <w:tcW w:w="2336" w:type="dxa"/>
            <w:shd w:val="clear" w:color="auto" w:fill="A6A6A6" w:themeFill="background1" w:themeFillShade="A6"/>
          </w:tcPr>
          <w:p w14:paraId="741D0D70" w14:textId="7F9DF63B" w:rsidR="009B251D" w:rsidRDefault="009B251D" w:rsidP="009B251D">
            <w:pPr>
              <w:tabs>
                <w:tab w:val="left" w:pos="3957"/>
              </w:tabs>
              <w:ind w:firstLine="708"/>
              <w:rPr>
                <w:rFonts w:cs="Times New Roman"/>
                <w:sz w:val="24"/>
                <w:szCs w:val="24"/>
              </w:rPr>
            </w:pPr>
            <w:proofErr w:type="spellStart"/>
            <w:r w:rsidRPr="009B251D">
              <w:rPr>
                <w:rFonts w:cs="Times New Roman"/>
                <w:b/>
                <w:bCs/>
                <w:sz w:val="24"/>
                <w:szCs w:val="24"/>
              </w:rPr>
              <w:t>Row</w:t>
            </w:r>
            <w:proofErr w:type="spellEnd"/>
            <w:r w:rsidRPr="009B251D">
              <w:rPr>
                <w:rFonts w:cs="Times New Roman"/>
                <w:b/>
                <w:bCs/>
                <w:sz w:val="24"/>
                <w:szCs w:val="24"/>
              </w:rPr>
              <w:t xml:space="preserve"> Address</w:t>
            </w:r>
          </w:p>
        </w:tc>
        <w:tc>
          <w:tcPr>
            <w:tcW w:w="2336" w:type="dxa"/>
            <w:shd w:val="clear" w:color="auto" w:fill="A6A6A6" w:themeFill="background1" w:themeFillShade="A6"/>
          </w:tcPr>
          <w:p w14:paraId="199969B1" w14:textId="1863C5B6" w:rsidR="009B251D" w:rsidRDefault="009B251D" w:rsidP="009B251D">
            <w:pPr>
              <w:tabs>
                <w:tab w:val="left" w:pos="3957"/>
              </w:tabs>
              <w:rPr>
                <w:rFonts w:cs="Times New Roman"/>
                <w:sz w:val="24"/>
                <w:szCs w:val="24"/>
              </w:rPr>
            </w:pPr>
            <w:proofErr w:type="spellStart"/>
            <w:r w:rsidRPr="009B251D">
              <w:rPr>
                <w:rFonts w:cs="Times New Roman"/>
                <w:b/>
                <w:bCs/>
                <w:sz w:val="24"/>
                <w:szCs w:val="24"/>
              </w:rPr>
              <w:t>Chip</w:t>
            </w:r>
            <w:proofErr w:type="spellEnd"/>
            <w:r w:rsidRPr="009B251D">
              <w:rPr>
                <w:rFonts w:cs="Times New Roman"/>
                <w:b/>
                <w:bCs/>
                <w:sz w:val="24"/>
                <w:szCs w:val="24"/>
              </w:rPr>
              <w:t xml:space="preserve"> Select</w:t>
            </w:r>
          </w:p>
        </w:tc>
        <w:tc>
          <w:tcPr>
            <w:tcW w:w="2336" w:type="dxa"/>
            <w:shd w:val="clear" w:color="auto" w:fill="A6A6A6" w:themeFill="background1" w:themeFillShade="A6"/>
          </w:tcPr>
          <w:p w14:paraId="2D786346" w14:textId="5FF0DAF6" w:rsidR="009B251D" w:rsidRDefault="009B251D" w:rsidP="009B251D">
            <w:pPr>
              <w:tabs>
                <w:tab w:val="left" w:pos="3957"/>
              </w:tabs>
              <w:rPr>
                <w:rFonts w:cs="Times New Roman"/>
                <w:sz w:val="24"/>
                <w:szCs w:val="24"/>
              </w:rPr>
            </w:pPr>
            <w:r w:rsidRPr="009B251D">
              <w:rPr>
                <w:rFonts w:cs="Times New Roman"/>
                <w:b/>
                <w:bCs/>
                <w:sz w:val="24"/>
                <w:szCs w:val="24"/>
              </w:rPr>
              <w:t>Bank Address</w:t>
            </w:r>
          </w:p>
        </w:tc>
        <w:tc>
          <w:tcPr>
            <w:tcW w:w="2336" w:type="dxa"/>
            <w:shd w:val="clear" w:color="auto" w:fill="A6A6A6" w:themeFill="background1" w:themeFillShade="A6"/>
          </w:tcPr>
          <w:p w14:paraId="7E854234" w14:textId="2EAED728" w:rsidR="009B251D" w:rsidRDefault="009B251D" w:rsidP="009B251D">
            <w:pPr>
              <w:tabs>
                <w:tab w:val="left" w:pos="3957"/>
              </w:tabs>
              <w:rPr>
                <w:rFonts w:cs="Times New Roman"/>
                <w:sz w:val="24"/>
                <w:szCs w:val="24"/>
              </w:rPr>
            </w:pPr>
            <w:proofErr w:type="spellStart"/>
            <w:r w:rsidRPr="009B251D">
              <w:rPr>
                <w:rFonts w:cs="Times New Roman"/>
                <w:b/>
                <w:bCs/>
                <w:sz w:val="24"/>
                <w:szCs w:val="24"/>
              </w:rPr>
              <w:t>Column</w:t>
            </w:r>
            <w:proofErr w:type="spellEnd"/>
            <w:r w:rsidRPr="009B251D">
              <w:rPr>
                <w:rFonts w:cs="Times New Roman"/>
                <w:b/>
                <w:bCs/>
                <w:sz w:val="24"/>
                <w:szCs w:val="24"/>
              </w:rPr>
              <w:t xml:space="preserve"> Address</w:t>
            </w:r>
          </w:p>
        </w:tc>
      </w:tr>
      <w:tr w:rsidR="009B251D" w14:paraId="1ADCBB7D" w14:textId="77777777" w:rsidTr="009B251D">
        <w:tc>
          <w:tcPr>
            <w:tcW w:w="2336" w:type="dxa"/>
          </w:tcPr>
          <w:p w14:paraId="7B7A59B9" w14:textId="77777777" w:rsidR="009B251D" w:rsidRPr="009B251D" w:rsidRDefault="009B251D" w:rsidP="009B251D">
            <w:pPr>
              <w:tabs>
                <w:tab w:val="left" w:pos="39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336" w:type="dxa"/>
          </w:tcPr>
          <w:p w14:paraId="67D6C2D6" w14:textId="77777777" w:rsidR="009B251D" w:rsidRPr="009B251D" w:rsidRDefault="009B251D" w:rsidP="009B251D">
            <w:pPr>
              <w:tabs>
                <w:tab w:val="left" w:pos="39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251D">
              <w:rPr>
                <w:rFonts w:asciiTheme="majorHAnsi" w:hAnsiTheme="majorHAnsi" w:cstheme="majorHAnsi"/>
                <w:sz w:val="20"/>
                <w:szCs w:val="20"/>
              </w:rPr>
              <w:t># битов, определяемых EBANK из</w:t>
            </w:r>
          </w:p>
          <w:p w14:paraId="1FD11A2D" w14:textId="34FD6761" w:rsidR="009B251D" w:rsidRPr="009B251D" w:rsidRDefault="009B251D" w:rsidP="009B251D">
            <w:pPr>
              <w:tabs>
                <w:tab w:val="left" w:pos="39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251D">
              <w:rPr>
                <w:rFonts w:asciiTheme="majorHAnsi" w:hAnsiTheme="majorHAnsi" w:cstheme="majorHAnsi"/>
                <w:sz w:val="20"/>
                <w:szCs w:val="20"/>
              </w:rPr>
              <w:t>SDRCR</w:t>
            </w:r>
          </w:p>
        </w:tc>
        <w:tc>
          <w:tcPr>
            <w:tcW w:w="2336" w:type="dxa"/>
          </w:tcPr>
          <w:p w14:paraId="6CD3F7AC" w14:textId="77777777" w:rsidR="009B251D" w:rsidRPr="009B251D" w:rsidRDefault="009B251D" w:rsidP="009B251D">
            <w:pPr>
              <w:tabs>
                <w:tab w:val="left" w:pos="39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251D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 IBANK из</w:t>
            </w:r>
          </w:p>
          <w:p w14:paraId="33E5EF83" w14:textId="1AD184C3" w:rsidR="009B251D" w:rsidRPr="009B251D" w:rsidRDefault="009B251D" w:rsidP="009B251D">
            <w:pPr>
              <w:tabs>
                <w:tab w:val="left" w:pos="39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251D">
              <w:rPr>
                <w:rFonts w:asciiTheme="majorHAnsi" w:hAnsiTheme="majorHAnsi" w:cstheme="majorHAnsi"/>
                <w:sz w:val="20"/>
                <w:szCs w:val="20"/>
              </w:rPr>
              <w:t>SDRCR</w:t>
            </w:r>
          </w:p>
        </w:tc>
        <w:tc>
          <w:tcPr>
            <w:tcW w:w="2336" w:type="dxa"/>
          </w:tcPr>
          <w:p w14:paraId="554955F1" w14:textId="77777777" w:rsidR="009B251D" w:rsidRPr="009B251D" w:rsidRDefault="009B251D" w:rsidP="009B251D">
            <w:pPr>
              <w:tabs>
                <w:tab w:val="left" w:pos="39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251D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 PAGESIZE</w:t>
            </w:r>
          </w:p>
          <w:p w14:paraId="17225327" w14:textId="7972E0EE" w:rsidR="009B251D" w:rsidRPr="009B251D" w:rsidRDefault="009B251D" w:rsidP="009B251D">
            <w:pPr>
              <w:tabs>
                <w:tab w:val="left" w:pos="39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251D">
              <w:rPr>
                <w:rFonts w:asciiTheme="majorHAnsi" w:hAnsiTheme="majorHAnsi" w:cstheme="majorHAnsi"/>
                <w:sz w:val="20"/>
                <w:szCs w:val="20"/>
              </w:rPr>
              <w:t>в SDRCR</w:t>
            </w:r>
          </w:p>
        </w:tc>
      </w:tr>
      <w:tr w:rsidR="009B251D" w14:paraId="7F275AB7" w14:textId="77777777" w:rsidTr="009B251D">
        <w:tc>
          <w:tcPr>
            <w:tcW w:w="2336" w:type="dxa"/>
          </w:tcPr>
          <w:p w14:paraId="2111665B" w14:textId="7CE3A64E" w:rsidR="009B251D" w:rsidRPr="009B251D" w:rsidRDefault="009B251D" w:rsidP="009B251D">
            <w:pPr>
              <w:tabs>
                <w:tab w:val="left" w:pos="3957"/>
              </w:tabs>
              <w:ind w:firstLine="708"/>
              <w:rPr>
                <w:rFonts w:asciiTheme="majorHAnsi" w:hAnsiTheme="majorHAnsi" w:cstheme="majorHAnsi"/>
                <w:sz w:val="20"/>
                <w:szCs w:val="20"/>
              </w:rPr>
            </w:pPr>
            <w:r w:rsidRPr="009B251D">
              <w:rPr>
                <w:rFonts w:asciiTheme="majorHAnsi" w:hAnsiTheme="majorHAnsi" w:cstheme="majorHAnsi"/>
                <w:sz w:val="20"/>
                <w:szCs w:val="20"/>
              </w:rPr>
              <w:t>16 bits</w:t>
            </w:r>
          </w:p>
        </w:tc>
        <w:tc>
          <w:tcPr>
            <w:tcW w:w="2336" w:type="dxa"/>
          </w:tcPr>
          <w:p w14:paraId="33907086" w14:textId="4E061A3E" w:rsidR="009B251D" w:rsidRPr="009B251D" w:rsidRDefault="009B251D" w:rsidP="009B251D">
            <w:pPr>
              <w:tabs>
                <w:tab w:val="left" w:pos="39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251D">
              <w:rPr>
                <w:rFonts w:asciiTheme="majorHAnsi" w:hAnsiTheme="majorHAnsi" w:cstheme="majorHAnsi"/>
                <w:sz w:val="20"/>
                <w:szCs w:val="20"/>
              </w:rPr>
              <w:t>EBANK=0 =&gt; 0 bits</w:t>
            </w:r>
          </w:p>
        </w:tc>
        <w:tc>
          <w:tcPr>
            <w:tcW w:w="2336" w:type="dxa"/>
          </w:tcPr>
          <w:p w14:paraId="473998C0" w14:textId="6D4E3EA2" w:rsidR="009B251D" w:rsidRPr="009B251D" w:rsidRDefault="009B251D" w:rsidP="009B251D">
            <w:pPr>
              <w:tabs>
                <w:tab w:val="left" w:pos="39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251D">
              <w:rPr>
                <w:rFonts w:asciiTheme="majorHAnsi" w:hAnsiTheme="majorHAnsi" w:cstheme="majorHAnsi"/>
                <w:sz w:val="20"/>
                <w:szCs w:val="20"/>
              </w:rPr>
              <w:t xml:space="preserve">IBANK=0 =&gt; 0 </w:t>
            </w:r>
            <w:proofErr w:type="spellStart"/>
            <w:r w:rsidRPr="009B251D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2336" w:type="dxa"/>
          </w:tcPr>
          <w:p w14:paraId="07A5CFF3" w14:textId="4A48D702" w:rsidR="009B251D" w:rsidRPr="009B251D" w:rsidRDefault="009B251D" w:rsidP="009B251D">
            <w:pPr>
              <w:tabs>
                <w:tab w:val="left" w:pos="39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251D">
              <w:rPr>
                <w:rFonts w:asciiTheme="majorHAnsi" w:hAnsiTheme="majorHAnsi" w:cstheme="majorHAnsi"/>
                <w:sz w:val="20"/>
                <w:szCs w:val="20"/>
              </w:rPr>
              <w:t xml:space="preserve">PAGESIZE=0 =&gt; 8 </w:t>
            </w:r>
            <w:proofErr w:type="spellStart"/>
            <w:r w:rsidRPr="009B251D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</w:tr>
      <w:tr w:rsidR="009B251D" w14:paraId="78AA9D71" w14:textId="77777777" w:rsidTr="009B251D">
        <w:tc>
          <w:tcPr>
            <w:tcW w:w="2336" w:type="dxa"/>
          </w:tcPr>
          <w:p w14:paraId="23D01C96" w14:textId="77777777" w:rsidR="009B251D" w:rsidRPr="009B251D" w:rsidRDefault="009B251D" w:rsidP="009B251D">
            <w:pPr>
              <w:tabs>
                <w:tab w:val="left" w:pos="39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336" w:type="dxa"/>
          </w:tcPr>
          <w:p w14:paraId="01E574F2" w14:textId="60520FC0" w:rsidR="009B251D" w:rsidRPr="009B251D" w:rsidRDefault="009B251D" w:rsidP="009B251D">
            <w:pPr>
              <w:tabs>
                <w:tab w:val="left" w:pos="39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251D">
              <w:rPr>
                <w:rFonts w:asciiTheme="majorHAnsi" w:hAnsiTheme="majorHAnsi" w:cstheme="majorHAnsi"/>
                <w:sz w:val="20"/>
                <w:szCs w:val="20"/>
              </w:rPr>
              <w:t>EBANK=1 =&gt; 1 bit</w:t>
            </w:r>
          </w:p>
        </w:tc>
        <w:tc>
          <w:tcPr>
            <w:tcW w:w="2336" w:type="dxa"/>
          </w:tcPr>
          <w:p w14:paraId="5AC42235" w14:textId="6BC82FB3" w:rsidR="009B251D" w:rsidRPr="009B251D" w:rsidRDefault="009B251D" w:rsidP="009B251D">
            <w:pPr>
              <w:tabs>
                <w:tab w:val="left" w:pos="39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251D">
              <w:rPr>
                <w:rFonts w:asciiTheme="majorHAnsi" w:hAnsiTheme="majorHAnsi" w:cstheme="majorHAnsi"/>
                <w:sz w:val="20"/>
                <w:szCs w:val="20"/>
              </w:rPr>
              <w:t>IBANK=1 =&gt; 1 bit</w:t>
            </w:r>
          </w:p>
        </w:tc>
        <w:tc>
          <w:tcPr>
            <w:tcW w:w="2336" w:type="dxa"/>
          </w:tcPr>
          <w:p w14:paraId="3161313C" w14:textId="44DEA990" w:rsidR="009B251D" w:rsidRPr="009B251D" w:rsidRDefault="009B251D" w:rsidP="009B251D">
            <w:pPr>
              <w:tabs>
                <w:tab w:val="left" w:pos="39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251D">
              <w:rPr>
                <w:rFonts w:asciiTheme="majorHAnsi" w:hAnsiTheme="majorHAnsi" w:cstheme="majorHAnsi"/>
                <w:sz w:val="20"/>
                <w:szCs w:val="20"/>
              </w:rPr>
              <w:t xml:space="preserve">PAGESIZE=1 =&gt; 9 </w:t>
            </w:r>
            <w:proofErr w:type="spellStart"/>
            <w:r w:rsidRPr="009B251D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</w:tr>
      <w:tr w:rsidR="009B251D" w14:paraId="0E479D4C" w14:textId="77777777" w:rsidTr="009B251D">
        <w:tc>
          <w:tcPr>
            <w:tcW w:w="2336" w:type="dxa"/>
          </w:tcPr>
          <w:p w14:paraId="4466DF4D" w14:textId="77777777" w:rsidR="009B251D" w:rsidRPr="009B251D" w:rsidRDefault="009B251D" w:rsidP="009B251D">
            <w:pPr>
              <w:tabs>
                <w:tab w:val="left" w:pos="39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336" w:type="dxa"/>
          </w:tcPr>
          <w:p w14:paraId="39917280" w14:textId="77777777" w:rsidR="009B251D" w:rsidRPr="009B251D" w:rsidRDefault="009B251D" w:rsidP="009B251D">
            <w:pPr>
              <w:tabs>
                <w:tab w:val="left" w:pos="39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336" w:type="dxa"/>
          </w:tcPr>
          <w:p w14:paraId="1BE27710" w14:textId="6B827222" w:rsidR="009B251D" w:rsidRPr="009B251D" w:rsidRDefault="009B251D" w:rsidP="009B251D">
            <w:pPr>
              <w:tabs>
                <w:tab w:val="left" w:pos="39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251D">
              <w:rPr>
                <w:rFonts w:asciiTheme="majorHAnsi" w:hAnsiTheme="majorHAnsi" w:cstheme="majorHAnsi"/>
                <w:sz w:val="20"/>
                <w:szCs w:val="20"/>
              </w:rPr>
              <w:t>IBANK=2 =&gt; 2 bits</w:t>
            </w:r>
          </w:p>
        </w:tc>
        <w:tc>
          <w:tcPr>
            <w:tcW w:w="2336" w:type="dxa"/>
          </w:tcPr>
          <w:p w14:paraId="59FE5D21" w14:textId="50B93FA9" w:rsidR="009B251D" w:rsidRPr="009B251D" w:rsidRDefault="009B251D" w:rsidP="009B251D">
            <w:pPr>
              <w:tabs>
                <w:tab w:val="left" w:pos="39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251D">
              <w:rPr>
                <w:rFonts w:asciiTheme="majorHAnsi" w:hAnsiTheme="majorHAnsi" w:cstheme="majorHAnsi"/>
                <w:sz w:val="20"/>
                <w:szCs w:val="20"/>
              </w:rPr>
              <w:t xml:space="preserve">PAGESIZE=2 =&gt; 10 </w:t>
            </w:r>
            <w:proofErr w:type="spellStart"/>
            <w:r w:rsidRPr="009B251D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</w:tr>
      <w:tr w:rsidR="009B251D" w14:paraId="74B4C97A" w14:textId="77777777" w:rsidTr="009B251D">
        <w:tc>
          <w:tcPr>
            <w:tcW w:w="2336" w:type="dxa"/>
          </w:tcPr>
          <w:p w14:paraId="6C6A2C12" w14:textId="77777777" w:rsidR="009B251D" w:rsidRPr="009B251D" w:rsidRDefault="009B251D" w:rsidP="009B251D">
            <w:pPr>
              <w:tabs>
                <w:tab w:val="left" w:pos="39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336" w:type="dxa"/>
          </w:tcPr>
          <w:p w14:paraId="4029A8F9" w14:textId="77777777" w:rsidR="009B251D" w:rsidRPr="009B251D" w:rsidRDefault="009B251D" w:rsidP="009B251D">
            <w:pPr>
              <w:tabs>
                <w:tab w:val="left" w:pos="39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336" w:type="dxa"/>
          </w:tcPr>
          <w:p w14:paraId="19442ACE" w14:textId="42A99429" w:rsidR="009B251D" w:rsidRPr="009B251D" w:rsidRDefault="009B251D" w:rsidP="009B251D">
            <w:pPr>
              <w:tabs>
                <w:tab w:val="left" w:pos="39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251D">
              <w:rPr>
                <w:rFonts w:asciiTheme="majorHAnsi" w:hAnsiTheme="majorHAnsi" w:cstheme="majorHAnsi"/>
                <w:sz w:val="20"/>
                <w:szCs w:val="20"/>
              </w:rPr>
              <w:t xml:space="preserve">IBANK=3 =&gt; 3 </w:t>
            </w:r>
            <w:proofErr w:type="spellStart"/>
            <w:r w:rsidRPr="009B251D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2336" w:type="dxa"/>
          </w:tcPr>
          <w:p w14:paraId="672AEC36" w14:textId="7EA917C9" w:rsidR="009B251D" w:rsidRPr="009B251D" w:rsidRDefault="009B251D" w:rsidP="009B251D">
            <w:pPr>
              <w:tabs>
                <w:tab w:val="left" w:pos="39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251D">
              <w:rPr>
                <w:rFonts w:asciiTheme="majorHAnsi" w:hAnsiTheme="majorHAnsi" w:cstheme="majorHAnsi"/>
                <w:sz w:val="20"/>
                <w:szCs w:val="20"/>
              </w:rPr>
              <w:t>PAGESIZE=3 =&gt; 11 bits</w:t>
            </w:r>
          </w:p>
        </w:tc>
      </w:tr>
    </w:tbl>
    <w:p w14:paraId="6EFF288E" w14:textId="4C6BE3BC" w:rsidR="009B251D" w:rsidRDefault="009B251D" w:rsidP="009B251D">
      <w:pPr>
        <w:tabs>
          <w:tab w:val="left" w:pos="3957"/>
        </w:tabs>
        <w:rPr>
          <w:rFonts w:cs="Times New Roman"/>
          <w:sz w:val="24"/>
          <w:szCs w:val="24"/>
        </w:rPr>
      </w:pPr>
    </w:p>
    <w:p w14:paraId="51344467" w14:textId="77777777" w:rsidR="005911F6" w:rsidRPr="005911F6" w:rsidRDefault="005911F6" w:rsidP="005911F6">
      <w:pPr>
        <w:tabs>
          <w:tab w:val="left" w:pos="3957"/>
        </w:tabs>
        <w:rPr>
          <w:rFonts w:cs="Times New Roman"/>
          <w:b/>
          <w:bCs/>
          <w:sz w:val="24"/>
          <w:szCs w:val="24"/>
        </w:rPr>
      </w:pPr>
      <w:r w:rsidRPr="005911F6">
        <w:rPr>
          <w:rFonts w:cs="Times New Roman"/>
          <w:b/>
          <w:bCs/>
          <w:sz w:val="24"/>
          <w:szCs w:val="24"/>
        </w:rPr>
        <w:t>7.3.3.4.2 Сопоставление адресов при REG_IBANK_POS = 1 и REG_EBANK_POS = 0</w:t>
      </w:r>
    </w:p>
    <w:p w14:paraId="5E3B3EC1" w14:textId="509DB21C" w:rsidR="005911F6" w:rsidRPr="005911F6" w:rsidRDefault="005911F6" w:rsidP="005911F6">
      <w:pPr>
        <w:tabs>
          <w:tab w:val="left" w:pos="3957"/>
        </w:tabs>
        <w:rPr>
          <w:rFonts w:cs="Times New Roman"/>
          <w:sz w:val="24"/>
          <w:szCs w:val="24"/>
        </w:rPr>
      </w:pPr>
      <w:r w:rsidRPr="005911F6">
        <w:rPr>
          <w:rFonts w:cs="Times New Roman"/>
          <w:sz w:val="24"/>
          <w:szCs w:val="24"/>
        </w:rPr>
        <w:t>При REG_IBANK_POS = 1 и REG_EBANK_POS = 0 чередование банков внутри устройства (на один чип-</w:t>
      </w:r>
      <w:proofErr w:type="spellStart"/>
      <w:r w:rsidRPr="005911F6">
        <w:rPr>
          <w:rFonts w:cs="Times New Roman"/>
          <w:sz w:val="24"/>
          <w:szCs w:val="24"/>
        </w:rPr>
        <w:t>селект</w:t>
      </w:r>
      <w:proofErr w:type="spellEnd"/>
      <w:r w:rsidRPr="005911F6">
        <w:rPr>
          <w:rFonts w:cs="Times New Roman"/>
          <w:sz w:val="24"/>
          <w:szCs w:val="24"/>
        </w:rPr>
        <w:t>) ограничено 4 банками.</w:t>
      </w:r>
      <w:r>
        <w:rPr>
          <w:rFonts w:cs="Times New Roman"/>
          <w:sz w:val="24"/>
          <w:szCs w:val="24"/>
        </w:rPr>
        <w:t xml:space="preserve"> </w:t>
      </w:r>
      <w:r w:rsidRPr="005911F6">
        <w:rPr>
          <w:rFonts w:cs="Times New Roman"/>
          <w:sz w:val="24"/>
          <w:szCs w:val="24"/>
        </w:rPr>
        <w:t>Однако между двумя селекторами микросхем можно чередовать банки. Таким образом, контроллер</w:t>
      </w:r>
      <w:r>
        <w:rPr>
          <w:rFonts w:cs="Times New Roman"/>
          <w:sz w:val="24"/>
          <w:szCs w:val="24"/>
        </w:rPr>
        <w:t xml:space="preserve"> </w:t>
      </w:r>
      <w:proofErr w:type="spellStart"/>
      <w:r w:rsidRPr="005911F6">
        <w:rPr>
          <w:rFonts w:cs="Times New Roman"/>
          <w:sz w:val="24"/>
          <w:szCs w:val="24"/>
        </w:rPr>
        <w:t>контроллер</w:t>
      </w:r>
      <w:proofErr w:type="spellEnd"/>
      <w:r w:rsidRPr="005911F6">
        <w:rPr>
          <w:rFonts w:cs="Times New Roman"/>
          <w:sz w:val="24"/>
          <w:szCs w:val="24"/>
        </w:rPr>
        <w:t xml:space="preserve"> DDR2/3/</w:t>
      </w:r>
      <w:proofErr w:type="spellStart"/>
      <w:r w:rsidRPr="005911F6">
        <w:rPr>
          <w:rFonts w:cs="Times New Roman"/>
          <w:sz w:val="24"/>
          <w:szCs w:val="24"/>
        </w:rPr>
        <w:t>mDDR</w:t>
      </w:r>
      <w:proofErr w:type="spellEnd"/>
      <w:r w:rsidRPr="005911F6">
        <w:rPr>
          <w:rFonts w:cs="Times New Roman"/>
          <w:sz w:val="24"/>
          <w:szCs w:val="24"/>
        </w:rPr>
        <w:t xml:space="preserve"> может держать открытыми максимум 16 банков (8 внутренних банков на 2 селектора микросхем)</w:t>
      </w:r>
      <w:r>
        <w:rPr>
          <w:rFonts w:cs="Times New Roman"/>
          <w:sz w:val="24"/>
          <w:szCs w:val="24"/>
        </w:rPr>
        <w:t xml:space="preserve"> </w:t>
      </w:r>
      <w:r w:rsidRPr="005911F6">
        <w:rPr>
          <w:rFonts w:cs="Times New Roman"/>
          <w:sz w:val="24"/>
          <w:szCs w:val="24"/>
        </w:rPr>
        <w:t>одновременно, но может чередовать только восемь из них.</w:t>
      </w:r>
    </w:p>
    <w:p w14:paraId="7C6963B3" w14:textId="61276D19" w:rsidR="005911F6" w:rsidRPr="005911F6" w:rsidRDefault="005911F6" w:rsidP="005911F6">
      <w:pPr>
        <w:tabs>
          <w:tab w:val="left" w:pos="3957"/>
        </w:tabs>
        <w:jc w:val="center"/>
        <w:rPr>
          <w:rFonts w:cs="Times New Roman"/>
          <w:sz w:val="24"/>
          <w:szCs w:val="24"/>
        </w:rPr>
      </w:pPr>
      <w:r w:rsidRPr="005911F6">
        <w:rPr>
          <w:rFonts w:cs="Times New Roman"/>
          <w:b/>
          <w:bCs/>
          <w:sz w:val="24"/>
          <w:szCs w:val="24"/>
        </w:rPr>
        <w:t>Таблица 7-212. Сопоставление адресов OCP и адресов DDR2/3/</w:t>
      </w:r>
      <w:proofErr w:type="spellStart"/>
      <w:r w:rsidRPr="005911F6">
        <w:rPr>
          <w:rFonts w:cs="Times New Roman"/>
          <w:b/>
          <w:bCs/>
          <w:sz w:val="24"/>
          <w:szCs w:val="24"/>
        </w:rPr>
        <w:t>mDDR</w:t>
      </w:r>
      <w:proofErr w:type="spellEnd"/>
      <w:r w:rsidRPr="005911F6">
        <w:rPr>
          <w:rFonts w:cs="Times New Roman"/>
          <w:b/>
          <w:bCs/>
          <w:sz w:val="24"/>
          <w:szCs w:val="24"/>
        </w:rPr>
        <w:t xml:space="preserve"> для REG_IBANK_POS=1 </w:t>
      </w:r>
      <w:proofErr w:type="spellStart"/>
      <w:r w:rsidRPr="005911F6">
        <w:rPr>
          <w:rFonts w:cs="Times New Roman"/>
          <w:b/>
          <w:bCs/>
          <w:sz w:val="24"/>
          <w:szCs w:val="24"/>
        </w:rPr>
        <w:t>иREG_EBANK_POS</w:t>
      </w:r>
      <w:proofErr w:type="spellEnd"/>
      <w:r w:rsidRPr="005911F6">
        <w:rPr>
          <w:rFonts w:cs="Times New Roman"/>
          <w:b/>
          <w:bCs/>
          <w:sz w:val="24"/>
          <w:szCs w:val="24"/>
        </w:rPr>
        <w:t>=0</w:t>
      </w:r>
      <w:r>
        <w:rPr>
          <w:rFonts w:cs="Times New Roman"/>
          <w:sz w:val="24"/>
          <w:szCs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1843"/>
        <w:gridCol w:w="1705"/>
        <w:gridCol w:w="2115"/>
      </w:tblGrid>
      <w:tr w:rsidR="005911F6" w14:paraId="4582B338" w14:textId="77777777" w:rsidTr="007D4CC0">
        <w:tc>
          <w:tcPr>
            <w:tcW w:w="9344" w:type="dxa"/>
            <w:gridSpan w:val="5"/>
            <w:shd w:val="clear" w:color="auto" w:fill="A6A6A6" w:themeFill="background1" w:themeFillShade="A6"/>
          </w:tcPr>
          <w:p w14:paraId="0537B761" w14:textId="0550C710" w:rsidR="005911F6" w:rsidRPr="005911F6" w:rsidRDefault="005911F6" w:rsidP="005911F6">
            <w:pPr>
              <w:tabs>
                <w:tab w:val="left" w:pos="326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Logical</w:t>
            </w:r>
            <w:proofErr w:type="spellEnd"/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Address</w:t>
            </w:r>
          </w:p>
        </w:tc>
      </w:tr>
      <w:tr w:rsidR="005911F6" w14:paraId="18119FDA" w14:textId="77777777" w:rsidTr="00372A6F">
        <w:tc>
          <w:tcPr>
            <w:tcW w:w="1838" w:type="dxa"/>
            <w:shd w:val="clear" w:color="auto" w:fill="A6A6A6" w:themeFill="background1" w:themeFillShade="A6"/>
          </w:tcPr>
          <w:p w14:paraId="422240E9" w14:textId="646A53C5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Bank </w:t>
            </w:r>
            <w:proofErr w:type="gramStart"/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Address[</w:t>
            </w:r>
            <w:proofErr w:type="gramEnd"/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2]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3721151E" w14:textId="1DB26BC3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Row</w:t>
            </w:r>
            <w:proofErr w:type="spellEnd"/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Address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0B33FE03" w14:textId="2533C94C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Chip</w:t>
            </w:r>
            <w:proofErr w:type="spellEnd"/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Select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14:paraId="64A471F5" w14:textId="0CDEE636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Bank </w:t>
            </w:r>
            <w:proofErr w:type="gramStart"/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Address[</w:t>
            </w:r>
            <w:proofErr w:type="gramEnd"/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1:0]</w:t>
            </w:r>
          </w:p>
        </w:tc>
        <w:tc>
          <w:tcPr>
            <w:tcW w:w="2115" w:type="dxa"/>
            <w:shd w:val="clear" w:color="auto" w:fill="A6A6A6" w:themeFill="background1" w:themeFillShade="A6"/>
          </w:tcPr>
          <w:p w14:paraId="13B4BF0A" w14:textId="5F700E5E" w:rsidR="005911F6" w:rsidRPr="005911F6" w:rsidRDefault="005911F6" w:rsidP="005911F6">
            <w:pPr>
              <w:tabs>
                <w:tab w:val="left" w:pos="326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Column</w:t>
            </w:r>
            <w:proofErr w:type="spellEnd"/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Address</w:t>
            </w:r>
          </w:p>
        </w:tc>
      </w:tr>
      <w:tr w:rsidR="005911F6" w14:paraId="1FE35544" w14:textId="77777777" w:rsidTr="00372A6F">
        <w:tc>
          <w:tcPr>
            <w:tcW w:w="1838" w:type="dxa"/>
          </w:tcPr>
          <w:p w14:paraId="643A3433" w14:textId="77777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772E3107" w14:textId="27F16D62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IBANK из SDRCR</w:t>
            </w:r>
          </w:p>
        </w:tc>
        <w:tc>
          <w:tcPr>
            <w:tcW w:w="1843" w:type="dxa"/>
          </w:tcPr>
          <w:p w14:paraId="74151AC1" w14:textId="77777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421BDAA5" w14:textId="68B05925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 из SDRCR</w:t>
            </w:r>
          </w:p>
        </w:tc>
        <w:tc>
          <w:tcPr>
            <w:tcW w:w="1843" w:type="dxa"/>
          </w:tcPr>
          <w:p w14:paraId="562279D8" w14:textId="77777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битов, определяемых</w:t>
            </w:r>
          </w:p>
          <w:p w14:paraId="419FC495" w14:textId="03A94810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EBANK из SDRCR</w:t>
            </w:r>
          </w:p>
        </w:tc>
        <w:tc>
          <w:tcPr>
            <w:tcW w:w="1705" w:type="dxa"/>
          </w:tcPr>
          <w:p w14:paraId="26596BED" w14:textId="77777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29455D66" w14:textId="4F8E38BD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IBANK из SDRCR</w:t>
            </w:r>
          </w:p>
        </w:tc>
        <w:tc>
          <w:tcPr>
            <w:tcW w:w="2115" w:type="dxa"/>
          </w:tcPr>
          <w:p w14:paraId="70C981F8" w14:textId="77777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651CE0A7" w14:textId="7D8BFC6E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PAGESIZE из SDRCR</w:t>
            </w:r>
          </w:p>
        </w:tc>
      </w:tr>
      <w:tr w:rsidR="005911F6" w14:paraId="3D048022" w14:textId="77777777" w:rsidTr="00372A6F">
        <w:tc>
          <w:tcPr>
            <w:tcW w:w="1838" w:type="dxa"/>
          </w:tcPr>
          <w:p w14:paraId="6F4AC913" w14:textId="6DEDB0C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IBANK=0 =&gt; 0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843" w:type="dxa"/>
          </w:tcPr>
          <w:p w14:paraId="2310C0A9" w14:textId="12D9D252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RSIZE=0 =&gt; 9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843" w:type="dxa"/>
          </w:tcPr>
          <w:p w14:paraId="54BBD674" w14:textId="064B1B7F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EBANK=0 =&gt; 0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705" w:type="dxa"/>
          </w:tcPr>
          <w:p w14:paraId="451F0FC9" w14:textId="75DD0D7D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IBANK=0 =&gt; 0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2115" w:type="dxa"/>
          </w:tcPr>
          <w:p w14:paraId="53AD5E39" w14:textId="247412C1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PAGESIZE=0 =&gt; 8 bits</w:t>
            </w:r>
          </w:p>
        </w:tc>
      </w:tr>
      <w:tr w:rsidR="005911F6" w14:paraId="0EE69ADB" w14:textId="77777777" w:rsidTr="00372A6F">
        <w:tc>
          <w:tcPr>
            <w:tcW w:w="1838" w:type="dxa"/>
          </w:tcPr>
          <w:p w14:paraId="70B46081" w14:textId="6D14D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IBANK=1 =&gt; 0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843" w:type="dxa"/>
          </w:tcPr>
          <w:p w14:paraId="52E731FE" w14:textId="424B787C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RSIZE=1 =&gt; 10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843" w:type="dxa"/>
          </w:tcPr>
          <w:p w14:paraId="0A75C44E" w14:textId="194FEA20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EBANK=1 =&gt; 1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</w:t>
            </w:r>
            <w:proofErr w:type="spellEnd"/>
          </w:p>
        </w:tc>
        <w:tc>
          <w:tcPr>
            <w:tcW w:w="1705" w:type="dxa"/>
          </w:tcPr>
          <w:p w14:paraId="62F88E72" w14:textId="54F5353C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IBANK=1 =&gt; 1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</w:t>
            </w:r>
            <w:proofErr w:type="spellEnd"/>
          </w:p>
        </w:tc>
        <w:tc>
          <w:tcPr>
            <w:tcW w:w="2115" w:type="dxa"/>
          </w:tcPr>
          <w:p w14:paraId="747D8866" w14:textId="01A2C79E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PAGESIZE=1 =&gt; 9 bits</w:t>
            </w:r>
          </w:p>
        </w:tc>
      </w:tr>
      <w:tr w:rsidR="005911F6" w14:paraId="7E6D8981" w14:textId="77777777" w:rsidTr="00372A6F">
        <w:tc>
          <w:tcPr>
            <w:tcW w:w="1838" w:type="dxa"/>
          </w:tcPr>
          <w:p w14:paraId="3FCF8951" w14:textId="2D7B2360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IBANK=2 =&gt; 0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843" w:type="dxa"/>
          </w:tcPr>
          <w:p w14:paraId="17D3C663" w14:textId="6E31CE98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RSIZE=2 =&gt; 11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843" w:type="dxa"/>
          </w:tcPr>
          <w:p w14:paraId="326E9543" w14:textId="77777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5" w:type="dxa"/>
          </w:tcPr>
          <w:p w14:paraId="57610840" w14:textId="080E1C69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IBANK=2 =&gt; 2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2115" w:type="dxa"/>
          </w:tcPr>
          <w:p w14:paraId="40866215" w14:textId="0CA8CAB5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PAGESIZE=2 =&gt; 10 bits</w:t>
            </w:r>
          </w:p>
        </w:tc>
      </w:tr>
      <w:tr w:rsidR="005911F6" w14:paraId="0AED7B70" w14:textId="77777777" w:rsidTr="00372A6F">
        <w:tc>
          <w:tcPr>
            <w:tcW w:w="1838" w:type="dxa"/>
          </w:tcPr>
          <w:p w14:paraId="4B411DD0" w14:textId="42B5735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IBANK=3 =&gt; 1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</w:t>
            </w:r>
            <w:proofErr w:type="spellEnd"/>
          </w:p>
        </w:tc>
        <w:tc>
          <w:tcPr>
            <w:tcW w:w="1843" w:type="dxa"/>
          </w:tcPr>
          <w:p w14:paraId="1C218975" w14:textId="0269763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RSIZE=3 =&gt; 12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843" w:type="dxa"/>
          </w:tcPr>
          <w:p w14:paraId="4DA31FA0" w14:textId="77777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5" w:type="dxa"/>
          </w:tcPr>
          <w:p w14:paraId="060119F7" w14:textId="7B988DFB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IBANK=3 =&gt; 3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2115" w:type="dxa"/>
          </w:tcPr>
          <w:p w14:paraId="734DCE3A" w14:textId="4C8FBE29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PAGESIZE=3 =&gt; 11 bits</w:t>
            </w:r>
          </w:p>
        </w:tc>
      </w:tr>
      <w:tr w:rsidR="005911F6" w14:paraId="1F5640E2" w14:textId="77777777" w:rsidTr="00372A6F">
        <w:tc>
          <w:tcPr>
            <w:tcW w:w="1838" w:type="dxa"/>
          </w:tcPr>
          <w:p w14:paraId="53A52E9C" w14:textId="77777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2F9F5FC" w14:textId="366E934A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RSIZE=4 =&gt; 13 bits</w:t>
            </w:r>
          </w:p>
        </w:tc>
        <w:tc>
          <w:tcPr>
            <w:tcW w:w="1843" w:type="dxa"/>
          </w:tcPr>
          <w:p w14:paraId="4A5E79D2" w14:textId="77777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5" w:type="dxa"/>
          </w:tcPr>
          <w:p w14:paraId="25744CC1" w14:textId="77777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15" w:type="dxa"/>
          </w:tcPr>
          <w:p w14:paraId="79B13BF6" w14:textId="77777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911F6" w14:paraId="2F58B735" w14:textId="77777777" w:rsidTr="00372A6F">
        <w:tc>
          <w:tcPr>
            <w:tcW w:w="1838" w:type="dxa"/>
          </w:tcPr>
          <w:p w14:paraId="4B03E2F6" w14:textId="77777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F26CE6E" w14:textId="03AF28C4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RSIZE=5 =&gt; 14 bits</w:t>
            </w:r>
          </w:p>
        </w:tc>
        <w:tc>
          <w:tcPr>
            <w:tcW w:w="1843" w:type="dxa"/>
          </w:tcPr>
          <w:p w14:paraId="3ECA54B6" w14:textId="77777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5" w:type="dxa"/>
          </w:tcPr>
          <w:p w14:paraId="7320A29B" w14:textId="77777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15" w:type="dxa"/>
          </w:tcPr>
          <w:p w14:paraId="460B0201" w14:textId="77777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911F6" w14:paraId="57D9C159" w14:textId="77777777" w:rsidTr="00372A6F">
        <w:tc>
          <w:tcPr>
            <w:tcW w:w="1838" w:type="dxa"/>
          </w:tcPr>
          <w:p w14:paraId="797933BB" w14:textId="77777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9C29813" w14:textId="46F2CB41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RSIZE=6 =&gt; 15 bits</w:t>
            </w:r>
          </w:p>
        </w:tc>
        <w:tc>
          <w:tcPr>
            <w:tcW w:w="1843" w:type="dxa"/>
          </w:tcPr>
          <w:p w14:paraId="7950F694" w14:textId="77777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5" w:type="dxa"/>
          </w:tcPr>
          <w:p w14:paraId="32107843" w14:textId="77777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15" w:type="dxa"/>
          </w:tcPr>
          <w:p w14:paraId="3CE27CC7" w14:textId="77777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911F6" w14:paraId="0A53F691" w14:textId="77777777" w:rsidTr="00372A6F">
        <w:tc>
          <w:tcPr>
            <w:tcW w:w="1838" w:type="dxa"/>
          </w:tcPr>
          <w:p w14:paraId="57DB521D" w14:textId="77777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3EA1A20" w14:textId="023D1BBF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RSIZE=7 =&gt; 16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843" w:type="dxa"/>
          </w:tcPr>
          <w:p w14:paraId="16F8ED35" w14:textId="77777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5" w:type="dxa"/>
          </w:tcPr>
          <w:p w14:paraId="66B0CAD7" w14:textId="77777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15" w:type="dxa"/>
          </w:tcPr>
          <w:p w14:paraId="276289FA" w14:textId="77777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44C5D16C" w14:textId="3B95C9BE" w:rsidR="005911F6" w:rsidRDefault="005911F6" w:rsidP="005911F6">
      <w:pPr>
        <w:tabs>
          <w:tab w:val="left" w:pos="3268"/>
        </w:tabs>
        <w:rPr>
          <w:rFonts w:cs="Times New Roman"/>
          <w:sz w:val="24"/>
          <w:szCs w:val="24"/>
        </w:rPr>
      </w:pPr>
    </w:p>
    <w:p w14:paraId="00356577" w14:textId="77777777" w:rsidR="005911F6" w:rsidRPr="005911F6" w:rsidRDefault="005911F6" w:rsidP="005911F6">
      <w:pPr>
        <w:rPr>
          <w:rFonts w:cs="Times New Roman"/>
          <w:b/>
          <w:bCs/>
          <w:sz w:val="24"/>
          <w:szCs w:val="24"/>
        </w:rPr>
      </w:pPr>
      <w:r w:rsidRPr="005911F6">
        <w:rPr>
          <w:rFonts w:cs="Times New Roman"/>
          <w:b/>
          <w:bCs/>
          <w:sz w:val="24"/>
          <w:szCs w:val="24"/>
        </w:rPr>
        <w:lastRenderedPageBreak/>
        <w:t>7.3.3.4.3 Сопоставление адресов при REG_IBANK_POS=2 и REG_EBANK_POS = 0</w:t>
      </w:r>
    </w:p>
    <w:p w14:paraId="6F52088F" w14:textId="347C9D6C" w:rsidR="005911F6" w:rsidRPr="005911F6" w:rsidRDefault="005911F6" w:rsidP="005911F6">
      <w:pPr>
        <w:rPr>
          <w:rFonts w:cs="Times New Roman"/>
          <w:sz w:val="24"/>
          <w:szCs w:val="24"/>
        </w:rPr>
      </w:pPr>
      <w:r w:rsidRPr="005911F6">
        <w:rPr>
          <w:rFonts w:cs="Times New Roman"/>
          <w:sz w:val="24"/>
          <w:szCs w:val="24"/>
        </w:rPr>
        <w:t>При REG_IBANK_POS=2 и REG_EBANK_POS = 0 чередование банков в устройстве (на один чип-</w:t>
      </w:r>
      <w:proofErr w:type="spellStart"/>
      <w:r w:rsidRPr="005911F6">
        <w:rPr>
          <w:rFonts w:cs="Times New Roman"/>
          <w:sz w:val="24"/>
          <w:szCs w:val="24"/>
        </w:rPr>
        <w:t>селект</w:t>
      </w:r>
      <w:proofErr w:type="spellEnd"/>
      <w:r w:rsidRPr="005911F6">
        <w:rPr>
          <w:rFonts w:cs="Times New Roman"/>
          <w:sz w:val="24"/>
          <w:szCs w:val="24"/>
        </w:rPr>
        <w:t>) ограничено 2 банками.</w:t>
      </w:r>
      <w:r>
        <w:rPr>
          <w:rFonts w:cs="Times New Roman"/>
          <w:sz w:val="24"/>
          <w:szCs w:val="24"/>
        </w:rPr>
        <w:t xml:space="preserve"> </w:t>
      </w:r>
      <w:r w:rsidRPr="005911F6">
        <w:rPr>
          <w:rFonts w:cs="Times New Roman"/>
          <w:sz w:val="24"/>
          <w:szCs w:val="24"/>
        </w:rPr>
        <w:t xml:space="preserve">Однако между двумя </w:t>
      </w:r>
      <w:r>
        <w:rPr>
          <w:rFonts w:cs="Times New Roman"/>
          <w:sz w:val="24"/>
          <w:szCs w:val="24"/>
          <w:lang w:val="en-US"/>
        </w:rPr>
        <w:t>chip</w:t>
      </w:r>
      <w:r w:rsidRPr="005911F6"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  <w:lang w:val="en-US"/>
        </w:rPr>
        <w:t>select</w:t>
      </w:r>
      <w:r w:rsidRPr="005911F6">
        <w:rPr>
          <w:rFonts w:cs="Times New Roman"/>
          <w:sz w:val="24"/>
          <w:szCs w:val="24"/>
        </w:rPr>
        <w:t xml:space="preserve"> </w:t>
      </w:r>
      <w:r w:rsidRPr="005911F6">
        <w:rPr>
          <w:rFonts w:cs="Times New Roman"/>
          <w:sz w:val="24"/>
          <w:szCs w:val="24"/>
        </w:rPr>
        <w:t>можно чередовать банки. Таким образом, контроллер</w:t>
      </w:r>
      <w:r w:rsidRPr="005911F6">
        <w:rPr>
          <w:rFonts w:cs="Times New Roman"/>
          <w:sz w:val="24"/>
          <w:szCs w:val="24"/>
        </w:rPr>
        <w:t xml:space="preserve"> </w:t>
      </w:r>
      <w:r w:rsidRPr="005911F6">
        <w:rPr>
          <w:rFonts w:cs="Times New Roman"/>
          <w:sz w:val="24"/>
          <w:szCs w:val="24"/>
        </w:rPr>
        <w:t>DDR2/3/</w:t>
      </w:r>
      <w:proofErr w:type="spellStart"/>
      <w:r w:rsidRPr="005911F6">
        <w:rPr>
          <w:rFonts w:cs="Times New Roman"/>
          <w:sz w:val="24"/>
          <w:szCs w:val="24"/>
        </w:rPr>
        <w:t>mDDR</w:t>
      </w:r>
      <w:proofErr w:type="spellEnd"/>
      <w:r w:rsidRPr="005911F6">
        <w:rPr>
          <w:rFonts w:cs="Times New Roman"/>
          <w:sz w:val="24"/>
          <w:szCs w:val="24"/>
        </w:rPr>
        <w:t xml:space="preserve"> может держать открытыми максимум 16 банков (восемь внутренних банков между двумя </w:t>
      </w:r>
      <w:r>
        <w:rPr>
          <w:rFonts w:cs="Times New Roman"/>
          <w:sz w:val="24"/>
          <w:szCs w:val="24"/>
          <w:lang w:val="en-US"/>
        </w:rPr>
        <w:t>chip</w:t>
      </w:r>
      <w:r w:rsidRPr="005911F6"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  <w:lang w:val="en-US"/>
        </w:rPr>
        <w:t>select</w:t>
      </w:r>
      <w:r w:rsidRPr="005911F6">
        <w:rPr>
          <w:rFonts w:cs="Times New Roman"/>
          <w:sz w:val="24"/>
          <w:szCs w:val="24"/>
        </w:rPr>
        <w:t>)</w:t>
      </w:r>
      <w:r w:rsidRPr="005911F6">
        <w:rPr>
          <w:rFonts w:cs="Times New Roman"/>
          <w:sz w:val="24"/>
          <w:szCs w:val="24"/>
        </w:rPr>
        <w:t xml:space="preserve"> </w:t>
      </w:r>
      <w:r w:rsidRPr="005911F6">
        <w:rPr>
          <w:rFonts w:cs="Times New Roman"/>
          <w:sz w:val="24"/>
          <w:szCs w:val="24"/>
        </w:rPr>
        <w:t>одновременно, но может чередовать только четыре из них.</w:t>
      </w:r>
    </w:p>
    <w:p w14:paraId="476D1035" w14:textId="42CF1F4F" w:rsidR="005911F6" w:rsidRPr="005911F6" w:rsidRDefault="005911F6" w:rsidP="005911F6">
      <w:pPr>
        <w:jc w:val="center"/>
        <w:rPr>
          <w:rFonts w:cs="Times New Roman"/>
          <w:sz w:val="24"/>
          <w:szCs w:val="24"/>
        </w:rPr>
      </w:pPr>
      <w:r w:rsidRPr="005911F6">
        <w:rPr>
          <w:rFonts w:cs="Times New Roman"/>
          <w:b/>
          <w:bCs/>
          <w:sz w:val="24"/>
          <w:szCs w:val="24"/>
        </w:rPr>
        <w:t>Таблица 7-213. Сопоставление адресов OCP и адресов DDR2/3/</w:t>
      </w:r>
      <w:proofErr w:type="spellStart"/>
      <w:r w:rsidRPr="005911F6">
        <w:rPr>
          <w:rFonts w:cs="Times New Roman"/>
          <w:b/>
          <w:bCs/>
          <w:sz w:val="24"/>
          <w:szCs w:val="24"/>
        </w:rPr>
        <w:t>mDDR</w:t>
      </w:r>
      <w:proofErr w:type="spellEnd"/>
      <w:r w:rsidRPr="005911F6">
        <w:rPr>
          <w:rFonts w:cs="Times New Roman"/>
          <w:b/>
          <w:bCs/>
          <w:sz w:val="24"/>
          <w:szCs w:val="24"/>
        </w:rPr>
        <w:t xml:space="preserve"> для REG_IBANK_POS=2 и</w:t>
      </w:r>
      <w:r w:rsidRPr="005911F6">
        <w:rPr>
          <w:rFonts w:cs="Times New Roman"/>
          <w:b/>
          <w:bCs/>
          <w:sz w:val="24"/>
          <w:szCs w:val="24"/>
        </w:rPr>
        <w:t xml:space="preserve"> </w:t>
      </w:r>
      <w:r w:rsidRPr="005911F6">
        <w:rPr>
          <w:rFonts w:cs="Times New Roman"/>
          <w:b/>
          <w:bCs/>
          <w:sz w:val="24"/>
          <w:szCs w:val="24"/>
        </w:rPr>
        <w:t>REG_EBANK_POS=0</w:t>
      </w:r>
      <w:r>
        <w:rPr>
          <w:rFonts w:cs="Times New Roman"/>
          <w:sz w:val="24"/>
          <w:szCs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843"/>
        <w:gridCol w:w="1985"/>
        <w:gridCol w:w="2119"/>
      </w:tblGrid>
      <w:tr w:rsidR="005911F6" w14:paraId="14090FAD" w14:textId="77777777" w:rsidTr="0068436F">
        <w:tc>
          <w:tcPr>
            <w:tcW w:w="9344" w:type="dxa"/>
            <w:gridSpan w:val="5"/>
            <w:shd w:val="clear" w:color="auto" w:fill="A6A6A6" w:themeFill="background1" w:themeFillShade="A6"/>
          </w:tcPr>
          <w:p w14:paraId="3E13AE0D" w14:textId="77777777" w:rsidR="005911F6" w:rsidRPr="005911F6" w:rsidRDefault="005911F6" w:rsidP="0068436F">
            <w:pPr>
              <w:tabs>
                <w:tab w:val="left" w:pos="326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Logical</w:t>
            </w:r>
            <w:proofErr w:type="spellEnd"/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Address</w:t>
            </w:r>
          </w:p>
        </w:tc>
      </w:tr>
      <w:tr w:rsidR="005911F6" w14:paraId="2AC8A357" w14:textId="77777777" w:rsidTr="00372A6F">
        <w:tc>
          <w:tcPr>
            <w:tcW w:w="1696" w:type="dxa"/>
            <w:shd w:val="clear" w:color="auto" w:fill="A6A6A6" w:themeFill="background1" w:themeFillShade="A6"/>
          </w:tcPr>
          <w:p w14:paraId="3AAB295A" w14:textId="1BE43082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Bank </w:t>
            </w:r>
            <w:proofErr w:type="gramStart"/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Address[</w:t>
            </w:r>
            <w:proofErr w:type="gramEnd"/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2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:1</w:t>
            </w:r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14:paraId="535E42CD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Row</w:t>
            </w:r>
            <w:proofErr w:type="spellEnd"/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Address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62359BE5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Chip</w:t>
            </w:r>
            <w:proofErr w:type="spellEnd"/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Select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14:paraId="3DAA8FD6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Bank </w:t>
            </w:r>
            <w:proofErr w:type="gramStart"/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Address[</w:t>
            </w:r>
            <w:proofErr w:type="gramEnd"/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1:0]</w:t>
            </w:r>
          </w:p>
        </w:tc>
        <w:tc>
          <w:tcPr>
            <w:tcW w:w="2119" w:type="dxa"/>
            <w:shd w:val="clear" w:color="auto" w:fill="A6A6A6" w:themeFill="background1" w:themeFillShade="A6"/>
          </w:tcPr>
          <w:p w14:paraId="535CD0F2" w14:textId="77777777" w:rsidR="005911F6" w:rsidRPr="005911F6" w:rsidRDefault="005911F6" w:rsidP="0068436F">
            <w:pPr>
              <w:tabs>
                <w:tab w:val="left" w:pos="326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Column</w:t>
            </w:r>
            <w:proofErr w:type="spellEnd"/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Address</w:t>
            </w:r>
          </w:p>
        </w:tc>
      </w:tr>
      <w:tr w:rsidR="005911F6" w14:paraId="068E46CB" w14:textId="77777777" w:rsidTr="00372A6F">
        <w:tc>
          <w:tcPr>
            <w:tcW w:w="1696" w:type="dxa"/>
          </w:tcPr>
          <w:p w14:paraId="6E2F08C2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1D6FF79C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IBANK из SDRCR</w:t>
            </w:r>
          </w:p>
        </w:tc>
        <w:tc>
          <w:tcPr>
            <w:tcW w:w="1701" w:type="dxa"/>
          </w:tcPr>
          <w:p w14:paraId="6B7ADC55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63639FB7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 из SDRCR</w:t>
            </w:r>
          </w:p>
        </w:tc>
        <w:tc>
          <w:tcPr>
            <w:tcW w:w="1843" w:type="dxa"/>
          </w:tcPr>
          <w:p w14:paraId="7FF30C9D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битов, определяемых</w:t>
            </w:r>
          </w:p>
          <w:p w14:paraId="2A37DAC6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EBANK из SDRCR</w:t>
            </w:r>
          </w:p>
        </w:tc>
        <w:tc>
          <w:tcPr>
            <w:tcW w:w="1985" w:type="dxa"/>
          </w:tcPr>
          <w:p w14:paraId="3BD09B99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4CEE02DD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IBANK из SDRCR</w:t>
            </w:r>
          </w:p>
        </w:tc>
        <w:tc>
          <w:tcPr>
            <w:tcW w:w="2119" w:type="dxa"/>
          </w:tcPr>
          <w:p w14:paraId="61F0C0A9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6C1BEE35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PAGESIZE из SDRCR</w:t>
            </w:r>
          </w:p>
        </w:tc>
      </w:tr>
      <w:tr w:rsidR="005911F6" w14:paraId="28A2323C" w14:textId="77777777" w:rsidTr="00372A6F">
        <w:tc>
          <w:tcPr>
            <w:tcW w:w="1696" w:type="dxa"/>
          </w:tcPr>
          <w:p w14:paraId="1B3E7DA4" w14:textId="6EAEC044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IBANK=0 =&gt; 0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701" w:type="dxa"/>
          </w:tcPr>
          <w:p w14:paraId="4766B047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RSIZE=0 =&gt; 9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843" w:type="dxa"/>
          </w:tcPr>
          <w:p w14:paraId="49857A5F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EBANK=0 =&gt; 0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985" w:type="dxa"/>
          </w:tcPr>
          <w:p w14:paraId="20B45B8A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IBANK=0 =&gt; 0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2119" w:type="dxa"/>
          </w:tcPr>
          <w:p w14:paraId="42288C7B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PAGESIZE=0 =&gt; 8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</w:tr>
      <w:tr w:rsidR="005911F6" w14:paraId="1EC8D599" w14:textId="77777777" w:rsidTr="00372A6F">
        <w:tc>
          <w:tcPr>
            <w:tcW w:w="1696" w:type="dxa"/>
          </w:tcPr>
          <w:p w14:paraId="716E02AF" w14:textId="07E64853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IBANK=1 =&gt; 0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701" w:type="dxa"/>
          </w:tcPr>
          <w:p w14:paraId="2469DA14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RSIZE=1 =&gt; 10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843" w:type="dxa"/>
          </w:tcPr>
          <w:p w14:paraId="0BDFF754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EBANK=1 =&gt; 1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</w:t>
            </w:r>
            <w:proofErr w:type="spellEnd"/>
          </w:p>
        </w:tc>
        <w:tc>
          <w:tcPr>
            <w:tcW w:w="1985" w:type="dxa"/>
          </w:tcPr>
          <w:p w14:paraId="2A1FFEA0" w14:textId="4EA2811C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IBANK=1 =&gt; 1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</w:t>
            </w:r>
            <w:proofErr w:type="spellEnd"/>
          </w:p>
        </w:tc>
        <w:tc>
          <w:tcPr>
            <w:tcW w:w="2119" w:type="dxa"/>
          </w:tcPr>
          <w:p w14:paraId="287800F1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PAGESIZE=1 =&gt; 9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</w:tr>
      <w:tr w:rsidR="005911F6" w14:paraId="57D9EB6D" w14:textId="77777777" w:rsidTr="00372A6F">
        <w:tc>
          <w:tcPr>
            <w:tcW w:w="1696" w:type="dxa"/>
          </w:tcPr>
          <w:p w14:paraId="19B72354" w14:textId="56BFA4A8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IBANK=2 =&gt; 1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</w:t>
            </w:r>
            <w:proofErr w:type="spellEnd"/>
          </w:p>
        </w:tc>
        <w:tc>
          <w:tcPr>
            <w:tcW w:w="1701" w:type="dxa"/>
          </w:tcPr>
          <w:p w14:paraId="21D311B4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RSIZE=2 =&gt; 11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843" w:type="dxa"/>
          </w:tcPr>
          <w:p w14:paraId="395AE51B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F1417EB" w14:textId="5962221B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IBANK=2 =&gt; 1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</w:t>
            </w:r>
            <w:proofErr w:type="spellEnd"/>
          </w:p>
        </w:tc>
        <w:tc>
          <w:tcPr>
            <w:tcW w:w="2119" w:type="dxa"/>
          </w:tcPr>
          <w:p w14:paraId="70E68DC6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PAGESIZE=2 =&gt; 10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</w:tr>
      <w:tr w:rsidR="005911F6" w14:paraId="066BC257" w14:textId="77777777" w:rsidTr="00372A6F">
        <w:tc>
          <w:tcPr>
            <w:tcW w:w="1696" w:type="dxa"/>
          </w:tcPr>
          <w:p w14:paraId="5E29903C" w14:textId="59EBE619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IBANK=3 =&gt; 2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701" w:type="dxa"/>
          </w:tcPr>
          <w:p w14:paraId="7B8F2D41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RSIZE=3 =&gt; 12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843" w:type="dxa"/>
          </w:tcPr>
          <w:p w14:paraId="3EC80030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9BC08BB" w14:textId="344FF115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IBANK=3 =&gt; 1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</w:t>
            </w:r>
            <w:proofErr w:type="spellEnd"/>
          </w:p>
        </w:tc>
        <w:tc>
          <w:tcPr>
            <w:tcW w:w="2119" w:type="dxa"/>
          </w:tcPr>
          <w:p w14:paraId="5DA7B8DC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PAGESIZE=3 =&gt; 11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</w:tr>
      <w:tr w:rsidR="005911F6" w14:paraId="12768F28" w14:textId="77777777" w:rsidTr="00372A6F">
        <w:tc>
          <w:tcPr>
            <w:tcW w:w="1696" w:type="dxa"/>
          </w:tcPr>
          <w:p w14:paraId="6F0B4517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E667A1F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RSIZE=4 =&gt; 13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843" w:type="dxa"/>
          </w:tcPr>
          <w:p w14:paraId="5C67A6FD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F7E2CCD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19" w:type="dxa"/>
          </w:tcPr>
          <w:p w14:paraId="768975BB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911F6" w14:paraId="5120EAE5" w14:textId="77777777" w:rsidTr="00372A6F">
        <w:tc>
          <w:tcPr>
            <w:tcW w:w="1696" w:type="dxa"/>
          </w:tcPr>
          <w:p w14:paraId="695EADB2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03A8065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RSIZE=5 =&gt; 14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843" w:type="dxa"/>
          </w:tcPr>
          <w:p w14:paraId="0F5C90C4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D2A5C3C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19" w:type="dxa"/>
          </w:tcPr>
          <w:p w14:paraId="0D214A02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911F6" w14:paraId="0D8AC172" w14:textId="77777777" w:rsidTr="00372A6F">
        <w:tc>
          <w:tcPr>
            <w:tcW w:w="1696" w:type="dxa"/>
          </w:tcPr>
          <w:p w14:paraId="76E0278F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05A8706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RSIZE=6 =&gt; 15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843" w:type="dxa"/>
          </w:tcPr>
          <w:p w14:paraId="7BFA9E35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8945DD3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19" w:type="dxa"/>
          </w:tcPr>
          <w:p w14:paraId="4EE04A2F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911F6" w14:paraId="64EF1395" w14:textId="77777777" w:rsidTr="00372A6F">
        <w:tc>
          <w:tcPr>
            <w:tcW w:w="1696" w:type="dxa"/>
          </w:tcPr>
          <w:p w14:paraId="1F2BFA1F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5274A94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RSIZE=7 =&gt; 16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843" w:type="dxa"/>
          </w:tcPr>
          <w:p w14:paraId="7F650F5D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30B6FE0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19" w:type="dxa"/>
          </w:tcPr>
          <w:p w14:paraId="48CFBF6A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2D759222" w14:textId="02EFDFE5" w:rsidR="005911F6" w:rsidRDefault="005911F6" w:rsidP="005911F6">
      <w:pPr>
        <w:tabs>
          <w:tab w:val="left" w:pos="3944"/>
        </w:tabs>
        <w:rPr>
          <w:rFonts w:cs="Times New Roman"/>
          <w:sz w:val="24"/>
          <w:szCs w:val="24"/>
          <w:lang w:val="en-US"/>
        </w:rPr>
      </w:pPr>
    </w:p>
    <w:p w14:paraId="11BAF684" w14:textId="657AC1E8" w:rsidR="0064457F" w:rsidRPr="0064457F" w:rsidRDefault="0064457F" w:rsidP="0064457F">
      <w:pPr>
        <w:tabs>
          <w:tab w:val="left" w:pos="3944"/>
        </w:tabs>
        <w:rPr>
          <w:rFonts w:cs="Times New Roman"/>
          <w:b/>
          <w:bCs/>
          <w:sz w:val="24"/>
          <w:szCs w:val="24"/>
        </w:rPr>
      </w:pPr>
      <w:r w:rsidRPr="0064457F">
        <w:rPr>
          <w:rFonts w:cs="Times New Roman"/>
          <w:b/>
          <w:bCs/>
          <w:sz w:val="24"/>
          <w:szCs w:val="24"/>
        </w:rPr>
        <w:t xml:space="preserve">7.3.3.4.4 Сопоставление адресов при </w:t>
      </w:r>
      <w:r w:rsidRPr="0064457F">
        <w:rPr>
          <w:rFonts w:cs="Times New Roman"/>
          <w:b/>
          <w:bCs/>
          <w:sz w:val="24"/>
          <w:szCs w:val="24"/>
          <w:lang w:val="en-US"/>
        </w:rPr>
        <w:t>REG</w:t>
      </w:r>
      <w:r w:rsidRPr="0064457F">
        <w:rPr>
          <w:rFonts w:cs="Times New Roman"/>
          <w:b/>
          <w:bCs/>
          <w:sz w:val="24"/>
          <w:szCs w:val="24"/>
        </w:rPr>
        <w:t>_</w:t>
      </w:r>
      <w:r w:rsidRPr="0064457F">
        <w:rPr>
          <w:rFonts w:cs="Times New Roman"/>
          <w:b/>
          <w:bCs/>
          <w:sz w:val="24"/>
          <w:szCs w:val="24"/>
          <w:lang w:val="en-US"/>
        </w:rPr>
        <w:t>IBANK</w:t>
      </w:r>
      <w:r w:rsidRPr="0064457F">
        <w:rPr>
          <w:rFonts w:cs="Times New Roman"/>
          <w:b/>
          <w:bCs/>
          <w:sz w:val="24"/>
          <w:szCs w:val="24"/>
        </w:rPr>
        <w:t>_</w:t>
      </w:r>
      <w:r w:rsidRPr="0064457F">
        <w:rPr>
          <w:rFonts w:cs="Times New Roman"/>
          <w:b/>
          <w:bCs/>
          <w:sz w:val="24"/>
          <w:szCs w:val="24"/>
          <w:lang w:val="en-US"/>
        </w:rPr>
        <w:t>POS</w:t>
      </w:r>
      <w:r w:rsidRPr="0064457F">
        <w:rPr>
          <w:rFonts w:cs="Times New Roman"/>
          <w:b/>
          <w:bCs/>
          <w:sz w:val="24"/>
          <w:szCs w:val="24"/>
        </w:rPr>
        <w:t xml:space="preserve"> = 3 и </w:t>
      </w:r>
      <w:r w:rsidRPr="0064457F">
        <w:rPr>
          <w:rFonts w:cs="Times New Roman"/>
          <w:b/>
          <w:bCs/>
          <w:sz w:val="24"/>
          <w:szCs w:val="24"/>
          <w:lang w:val="en-US"/>
        </w:rPr>
        <w:t>REG</w:t>
      </w:r>
      <w:r w:rsidRPr="0064457F">
        <w:rPr>
          <w:rFonts w:cs="Times New Roman"/>
          <w:b/>
          <w:bCs/>
          <w:sz w:val="24"/>
          <w:szCs w:val="24"/>
        </w:rPr>
        <w:t>_</w:t>
      </w:r>
      <w:r w:rsidRPr="0064457F">
        <w:rPr>
          <w:rFonts w:cs="Times New Roman"/>
          <w:b/>
          <w:bCs/>
          <w:sz w:val="24"/>
          <w:szCs w:val="24"/>
          <w:lang w:val="en-US"/>
        </w:rPr>
        <w:t>EBANK</w:t>
      </w:r>
      <w:r w:rsidRPr="0064457F">
        <w:rPr>
          <w:rFonts w:cs="Times New Roman"/>
          <w:b/>
          <w:bCs/>
          <w:sz w:val="24"/>
          <w:szCs w:val="24"/>
        </w:rPr>
        <w:t>_</w:t>
      </w:r>
      <w:r w:rsidRPr="0064457F">
        <w:rPr>
          <w:rFonts w:cs="Times New Roman"/>
          <w:b/>
          <w:bCs/>
          <w:sz w:val="24"/>
          <w:szCs w:val="24"/>
          <w:lang w:val="en-US"/>
        </w:rPr>
        <w:t>POS</w:t>
      </w:r>
      <w:r w:rsidRPr="0064457F">
        <w:rPr>
          <w:rFonts w:cs="Times New Roman"/>
          <w:b/>
          <w:bCs/>
          <w:sz w:val="24"/>
          <w:szCs w:val="24"/>
        </w:rPr>
        <w:t xml:space="preserve"> = 0</w:t>
      </w:r>
    </w:p>
    <w:p w14:paraId="5C83A166" w14:textId="2ECD5974" w:rsidR="0064457F" w:rsidRDefault="0064457F" w:rsidP="0064457F">
      <w:pPr>
        <w:tabs>
          <w:tab w:val="left" w:pos="3944"/>
        </w:tabs>
        <w:rPr>
          <w:rFonts w:cs="Times New Roman"/>
          <w:sz w:val="24"/>
          <w:szCs w:val="24"/>
        </w:rPr>
      </w:pPr>
      <w:r w:rsidRPr="0064457F">
        <w:rPr>
          <w:rFonts w:cs="Times New Roman"/>
          <w:sz w:val="24"/>
          <w:szCs w:val="24"/>
        </w:rPr>
        <w:t xml:space="preserve">Если </w:t>
      </w:r>
      <w:r w:rsidRPr="0064457F">
        <w:rPr>
          <w:rFonts w:cs="Times New Roman"/>
          <w:sz w:val="24"/>
          <w:szCs w:val="24"/>
          <w:lang w:val="en-US"/>
        </w:rPr>
        <w:t>REG</w:t>
      </w:r>
      <w:r w:rsidRPr="0064457F">
        <w:rPr>
          <w:rFonts w:cs="Times New Roman"/>
          <w:sz w:val="24"/>
          <w:szCs w:val="24"/>
        </w:rPr>
        <w:t>_</w:t>
      </w:r>
      <w:r w:rsidRPr="0064457F">
        <w:rPr>
          <w:rFonts w:cs="Times New Roman"/>
          <w:sz w:val="24"/>
          <w:szCs w:val="24"/>
          <w:lang w:val="en-US"/>
        </w:rPr>
        <w:t>IBANK</w:t>
      </w:r>
      <w:r w:rsidRPr="0064457F">
        <w:rPr>
          <w:rFonts w:cs="Times New Roman"/>
          <w:sz w:val="24"/>
          <w:szCs w:val="24"/>
        </w:rPr>
        <w:t>_</w:t>
      </w:r>
      <w:r w:rsidRPr="0064457F">
        <w:rPr>
          <w:rFonts w:cs="Times New Roman"/>
          <w:sz w:val="24"/>
          <w:szCs w:val="24"/>
          <w:lang w:val="en-US"/>
        </w:rPr>
        <w:t>POS</w:t>
      </w:r>
      <w:r w:rsidRPr="0064457F">
        <w:rPr>
          <w:rFonts w:cs="Times New Roman"/>
          <w:sz w:val="24"/>
          <w:szCs w:val="24"/>
        </w:rPr>
        <w:t xml:space="preserve"> = 3 и </w:t>
      </w:r>
      <w:r w:rsidRPr="0064457F">
        <w:rPr>
          <w:rFonts w:cs="Times New Roman"/>
          <w:sz w:val="24"/>
          <w:szCs w:val="24"/>
          <w:lang w:val="en-US"/>
        </w:rPr>
        <w:t>REG</w:t>
      </w:r>
      <w:r w:rsidRPr="0064457F">
        <w:rPr>
          <w:rFonts w:cs="Times New Roman"/>
          <w:sz w:val="24"/>
          <w:szCs w:val="24"/>
        </w:rPr>
        <w:t>_</w:t>
      </w:r>
      <w:r w:rsidRPr="0064457F">
        <w:rPr>
          <w:rFonts w:cs="Times New Roman"/>
          <w:sz w:val="24"/>
          <w:szCs w:val="24"/>
          <w:lang w:val="en-US"/>
        </w:rPr>
        <w:t>EBANK</w:t>
      </w:r>
      <w:r w:rsidRPr="0064457F">
        <w:rPr>
          <w:rFonts w:cs="Times New Roman"/>
          <w:sz w:val="24"/>
          <w:szCs w:val="24"/>
        </w:rPr>
        <w:t>_</w:t>
      </w:r>
      <w:r w:rsidRPr="0064457F">
        <w:rPr>
          <w:rFonts w:cs="Times New Roman"/>
          <w:sz w:val="24"/>
          <w:szCs w:val="24"/>
          <w:lang w:val="en-US"/>
        </w:rPr>
        <w:t>POS</w:t>
      </w:r>
      <w:r w:rsidRPr="0064457F">
        <w:rPr>
          <w:rFonts w:cs="Times New Roman"/>
          <w:sz w:val="24"/>
          <w:szCs w:val="24"/>
        </w:rPr>
        <w:t xml:space="preserve"> = 0, контроллер </w:t>
      </w:r>
      <w:r w:rsidRPr="0064457F">
        <w:rPr>
          <w:rFonts w:cs="Times New Roman"/>
          <w:sz w:val="24"/>
          <w:szCs w:val="24"/>
          <w:lang w:val="en-US"/>
        </w:rPr>
        <w:t>DDR</w:t>
      </w:r>
      <w:r w:rsidRPr="0064457F">
        <w:rPr>
          <w:rFonts w:cs="Times New Roman"/>
          <w:sz w:val="24"/>
          <w:szCs w:val="24"/>
        </w:rPr>
        <w:t>2/3/</w:t>
      </w:r>
      <w:proofErr w:type="spellStart"/>
      <w:r w:rsidRPr="0064457F">
        <w:rPr>
          <w:rFonts w:cs="Times New Roman"/>
          <w:sz w:val="24"/>
          <w:szCs w:val="24"/>
          <w:lang w:val="en-US"/>
        </w:rPr>
        <w:t>mDDR</w:t>
      </w:r>
      <w:proofErr w:type="spellEnd"/>
      <w:r w:rsidRPr="0064457F">
        <w:rPr>
          <w:rFonts w:cs="Times New Roman"/>
          <w:sz w:val="24"/>
          <w:szCs w:val="24"/>
        </w:rPr>
        <w:t xml:space="preserve"> не может чередовать</w:t>
      </w:r>
      <w:r w:rsidRPr="0064457F">
        <w:rPr>
          <w:rFonts w:cs="Times New Roman"/>
          <w:sz w:val="24"/>
          <w:szCs w:val="24"/>
        </w:rPr>
        <w:t xml:space="preserve"> </w:t>
      </w:r>
      <w:r w:rsidRPr="0064457F">
        <w:rPr>
          <w:rFonts w:cs="Times New Roman"/>
          <w:sz w:val="24"/>
          <w:szCs w:val="24"/>
        </w:rPr>
        <w:t xml:space="preserve">банки в пределах одного устройства (по </w:t>
      </w:r>
      <w:r>
        <w:rPr>
          <w:rFonts w:cs="Times New Roman"/>
          <w:sz w:val="24"/>
          <w:szCs w:val="24"/>
          <w:lang w:val="en-US"/>
        </w:rPr>
        <w:t>chip</w:t>
      </w:r>
      <w:r w:rsidRPr="005911F6"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  <w:lang w:val="en-US"/>
        </w:rPr>
        <w:t>select</w:t>
      </w:r>
      <w:r w:rsidRPr="0064457F">
        <w:rPr>
          <w:rFonts w:cs="Times New Roman"/>
          <w:sz w:val="24"/>
          <w:szCs w:val="24"/>
        </w:rPr>
        <w:t xml:space="preserve">). Однако он может чередовать банки между двумя </w:t>
      </w:r>
      <w:r>
        <w:rPr>
          <w:rFonts w:cs="Times New Roman"/>
          <w:sz w:val="24"/>
          <w:szCs w:val="24"/>
          <w:lang w:val="en-US"/>
        </w:rPr>
        <w:t>chip</w:t>
      </w:r>
      <w:r w:rsidRPr="005911F6"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  <w:lang w:val="en-US"/>
        </w:rPr>
        <w:t>select</w:t>
      </w:r>
      <w:r w:rsidRPr="0064457F">
        <w:rPr>
          <w:rFonts w:cs="Times New Roman"/>
          <w:sz w:val="24"/>
          <w:szCs w:val="24"/>
        </w:rPr>
        <w:t>.</w:t>
      </w:r>
      <w:r w:rsidRPr="0064457F">
        <w:rPr>
          <w:rFonts w:cs="Times New Roman"/>
          <w:sz w:val="24"/>
          <w:szCs w:val="24"/>
        </w:rPr>
        <w:t xml:space="preserve"> </w:t>
      </w:r>
      <w:r w:rsidRPr="0064457F">
        <w:rPr>
          <w:rFonts w:cs="Times New Roman"/>
          <w:sz w:val="24"/>
          <w:szCs w:val="24"/>
        </w:rPr>
        <w:t xml:space="preserve">Таким образом, контроллер </w:t>
      </w:r>
      <w:r w:rsidRPr="0064457F">
        <w:rPr>
          <w:rFonts w:cs="Times New Roman"/>
          <w:sz w:val="24"/>
          <w:szCs w:val="24"/>
          <w:lang w:val="en-US"/>
        </w:rPr>
        <w:t>DDR</w:t>
      </w:r>
      <w:r w:rsidRPr="0064457F">
        <w:rPr>
          <w:rFonts w:cs="Times New Roman"/>
          <w:sz w:val="24"/>
          <w:szCs w:val="24"/>
        </w:rPr>
        <w:t>2/3/</w:t>
      </w:r>
      <w:proofErr w:type="spellStart"/>
      <w:r w:rsidRPr="0064457F">
        <w:rPr>
          <w:rFonts w:cs="Times New Roman"/>
          <w:sz w:val="24"/>
          <w:szCs w:val="24"/>
          <w:lang w:val="en-US"/>
        </w:rPr>
        <w:t>mDDR</w:t>
      </w:r>
      <w:proofErr w:type="spellEnd"/>
      <w:r w:rsidRPr="0064457F">
        <w:rPr>
          <w:rFonts w:cs="Times New Roman"/>
          <w:sz w:val="24"/>
          <w:szCs w:val="24"/>
        </w:rPr>
        <w:t xml:space="preserve"> может держать открытыми максимум 16 банков (8 внутренних банков между двумя селекторами микросхем) открытыми одновременно, но может перемежаться только между двумя из них.</w:t>
      </w:r>
    </w:p>
    <w:p w14:paraId="798A7AA1" w14:textId="066710FF" w:rsidR="0064457F" w:rsidRPr="0064457F" w:rsidRDefault="0064457F" w:rsidP="0064457F">
      <w:pPr>
        <w:tabs>
          <w:tab w:val="left" w:pos="1352"/>
        </w:tabs>
        <w:jc w:val="center"/>
        <w:rPr>
          <w:rFonts w:cs="Times New Roman"/>
          <w:sz w:val="24"/>
          <w:szCs w:val="24"/>
        </w:rPr>
      </w:pPr>
      <w:r w:rsidRPr="0064457F">
        <w:rPr>
          <w:rFonts w:cs="Times New Roman"/>
          <w:b/>
          <w:bCs/>
          <w:sz w:val="24"/>
          <w:szCs w:val="24"/>
        </w:rPr>
        <w:t>Таблица 7-214. Сопоставление адресов OCP и адресов DDR2/3/</w:t>
      </w:r>
      <w:proofErr w:type="spellStart"/>
      <w:r w:rsidRPr="0064457F">
        <w:rPr>
          <w:rFonts w:cs="Times New Roman"/>
          <w:b/>
          <w:bCs/>
          <w:sz w:val="24"/>
          <w:szCs w:val="24"/>
        </w:rPr>
        <w:t>mDDR</w:t>
      </w:r>
      <w:proofErr w:type="spellEnd"/>
      <w:r w:rsidRPr="0064457F">
        <w:rPr>
          <w:rFonts w:cs="Times New Roman"/>
          <w:b/>
          <w:bCs/>
          <w:sz w:val="24"/>
          <w:szCs w:val="24"/>
        </w:rPr>
        <w:t xml:space="preserve"> для REG_IBANK_POS=3 </w:t>
      </w:r>
      <w:proofErr w:type="spellStart"/>
      <w:r w:rsidRPr="0064457F">
        <w:rPr>
          <w:rFonts w:cs="Times New Roman"/>
          <w:b/>
          <w:bCs/>
          <w:sz w:val="24"/>
          <w:szCs w:val="24"/>
        </w:rPr>
        <w:t>иREG_EBANK_POS</w:t>
      </w:r>
      <w:proofErr w:type="spellEnd"/>
      <w:r w:rsidRPr="0064457F">
        <w:rPr>
          <w:rFonts w:cs="Times New Roman"/>
          <w:b/>
          <w:bCs/>
          <w:sz w:val="24"/>
          <w:szCs w:val="24"/>
        </w:rPr>
        <w:t>=0</w:t>
      </w:r>
      <w:r>
        <w:rPr>
          <w:rFonts w:cs="Times New Roman"/>
          <w:sz w:val="24"/>
          <w:szCs w:val="24"/>
        </w:rPr>
        <w:tab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701"/>
        <w:gridCol w:w="1985"/>
        <w:gridCol w:w="2093"/>
      </w:tblGrid>
      <w:tr w:rsidR="0064457F" w14:paraId="2F599456" w14:textId="77777777" w:rsidTr="0064457F">
        <w:trPr>
          <w:jc w:val="center"/>
        </w:trPr>
        <w:tc>
          <w:tcPr>
            <w:tcW w:w="7475" w:type="dxa"/>
            <w:gridSpan w:val="4"/>
            <w:shd w:val="clear" w:color="auto" w:fill="A6A6A6" w:themeFill="background1" w:themeFillShade="A6"/>
          </w:tcPr>
          <w:p w14:paraId="70F62E42" w14:textId="022E1889" w:rsidR="0064457F" w:rsidRPr="005911F6" w:rsidRDefault="0064457F" w:rsidP="0064457F">
            <w:pPr>
              <w:tabs>
                <w:tab w:val="left" w:pos="3093"/>
                <w:tab w:val="left" w:pos="3268"/>
              </w:tabs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ab/>
            </w:r>
            <w:proofErr w:type="spellStart"/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Logical</w:t>
            </w:r>
            <w:proofErr w:type="spellEnd"/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Address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ab/>
            </w:r>
          </w:p>
        </w:tc>
      </w:tr>
      <w:tr w:rsidR="0064457F" w14:paraId="260F0A35" w14:textId="77777777" w:rsidTr="00372A6F">
        <w:trPr>
          <w:jc w:val="center"/>
        </w:trPr>
        <w:tc>
          <w:tcPr>
            <w:tcW w:w="1696" w:type="dxa"/>
            <w:shd w:val="clear" w:color="auto" w:fill="A6A6A6" w:themeFill="background1" w:themeFillShade="A6"/>
          </w:tcPr>
          <w:p w14:paraId="7399ADB6" w14:textId="161881B0" w:rsidR="0064457F" w:rsidRPr="0064457F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Bank Address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14:paraId="69AA1DF8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Row</w:t>
            </w:r>
            <w:proofErr w:type="spellEnd"/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Address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14:paraId="3E4CA0DD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Chip</w:t>
            </w:r>
            <w:proofErr w:type="spellEnd"/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Select</w:t>
            </w:r>
          </w:p>
        </w:tc>
        <w:tc>
          <w:tcPr>
            <w:tcW w:w="2093" w:type="dxa"/>
            <w:shd w:val="clear" w:color="auto" w:fill="A6A6A6" w:themeFill="background1" w:themeFillShade="A6"/>
          </w:tcPr>
          <w:p w14:paraId="2A76AE72" w14:textId="77777777" w:rsidR="0064457F" w:rsidRPr="005911F6" w:rsidRDefault="0064457F" w:rsidP="0068436F">
            <w:pPr>
              <w:tabs>
                <w:tab w:val="left" w:pos="326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Column</w:t>
            </w:r>
            <w:proofErr w:type="spellEnd"/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Address</w:t>
            </w:r>
          </w:p>
        </w:tc>
      </w:tr>
      <w:tr w:rsidR="0064457F" w14:paraId="578B91A7" w14:textId="77777777" w:rsidTr="00372A6F">
        <w:trPr>
          <w:jc w:val="center"/>
        </w:trPr>
        <w:tc>
          <w:tcPr>
            <w:tcW w:w="1696" w:type="dxa"/>
          </w:tcPr>
          <w:p w14:paraId="2A074EF9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756D7760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IBANK из SDRCR</w:t>
            </w:r>
          </w:p>
        </w:tc>
        <w:tc>
          <w:tcPr>
            <w:tcW w:w="1701" w:type="dxa"/>
          </w:tcPr>
          <w:p w14:paraId="0389A4AD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527F2BA2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 из SDRCR</w:t>
            </w:r>
          </w:p>
        </w:tc>
        <w:tc>
          <w:tcPr>
            <w:tcW w:w="1985" w:type="dxa"/>
          </w:tcPr>
          <w:p w14:paraId="73B9B4D3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битов, определяемых</w:t>
            </w:r>
          </w:p>
          <w:p w14:paraId="365AEDBA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EBANK из SDRCR</w:t>
            </w:r>
          </w:p>
        </w:tc>
        <w:tc>
          <w:tcPr>
            <w:tcW w:w="2093" w:type="dxa"/>
          </w:tcPr>
          <w:p w14:paraId="6AE67296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25C6D2A4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PAGESIZE из SDRCR</w:t>
            </w:r>
          </w:p>
        </w:tc>
      </w:tr>
      <w:tr w:rsidR="0064457F" w14:paraId="7B3B93FF" w14:textId="77777777" w:rsidTr="00372A6F">
        <w:trPr>
          <w:jc w:val="center"/>
        </w:trPr>
        <w:tc>
          <w:tcPr>
            <w:tcW w:w="1696" w:type="dxa"/>
          </w:tcPr>
          <w:p w14:paraId="205F96BA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IBANK=0 =&gt; 0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701" w:type="dxa"/>
          </w:tcPr>
          <w:p w14:paraId="0E2615FF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RSIZE=0 =&gt; 9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985" w:type="dxa"/>
          </w:tcPr>
          <w:p w14:paraId="6626827E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EBANK=0 =&gt; 0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2093" w:type="dxa"/>
          </w:tcPr>
          <w:p w14:paraId="50CD9E37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PAGESIZE=0 =&gt; 8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</w:tr>
      <w:tr w:rsidR="0064457F" w14:paraId="7AC3A1FD" w14:textId="77777777" w:rsidTr="00372A6F">
        <w:trPr>
          <w:jc w:val="center"/>
        </w:trPr>
        <w:tc>
          <w:tcPr>
            <w:tcW w:w="1696" w:type="dxa"/>
          </w:tcPr>
          <w:p w14:paraId="37A98CAE" w14:textId="3687E3E3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64457F">
              <w:rPr>
                <w:rFonts w:asciiTheme="majorHAnsi" w:hAnsiTheme="majorHAnsi" w:cstheme="majorHAnsi"/>
                <w:sz w:val="20"/>
                <w:szCs w:val="20"/>
              </w:rPr>
              <w:t xml:space="preserve">IBANK=1 =&gt; 1 </w:t>
            </w:r>
            <w:proofErr w:type="spellStart"/>
            <w:r w:rsidRPr="0064457F">
              <w:rPr>
                <w:rFonts w:asciiTheme="majorHAnsi" w:hAnsiTheme="majorHAnsi" w:cstheme="majorHAnsi"/>
                <w:sz w:val="20"/>
                <w:szCs w:val="20"/>
              </w:rPr>
              <w:t>bit</w:t>
            </w:r>
            <w:proofErr w:type="spellEnd"/>
          </w:p>
        </w:tc>
        <w:tc>
          <w:tcPr>
            <w:tcW w:w="1701" w:type="dxa"/>
          </w:tcPr>
          <w:p w14:paraId="7E86D08A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RSIZE=1 =&gt; 10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985" w:type="dxa"/>
          </w:tcPr>
          <w:p w14:paraId="14FB3C77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EBANK=1 =&gt; 1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</w:t>
            </w:r>
            <w:proofErr w:type="spellEnd"/>
          </w:p>
        </w:tc>
        <w:tc>
          <w:tcPr>
            <w:tcW w:w="2093" w:type="dxa"/>
          </w:tcPr>
          <w:p w14:paraId="376D64DF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PAGESIZE=1 =&gt; 9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</w:tr>
      <w:tr w:rsidR="0064457F" w14:paraId="3AD07C29" w14:textId="77777777" w:rsidTr="00372A6F">
        <w:trPr>
          <w:jc w:val="center"/>
        </w:trPr>
        <w:tc>
          <w:tcPr>
            <w:tcW w:w="1696" w:type="dxa"/>
          </w:tcPr>
          <w:p w14:paraId="3E2A6517" w14:textId="68019849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64457F">
              <w:rPr>
                <w:rFonts w:asciiTheme="majorHAnsi" w:hAnsiTheme="majorHAnsi" w:cstheme="majorHAnsi"/>
                <w:sz w:val="20"/>
                <w:szCs w:val="20"/>
              </w:rPr>
              <w:t xml:space="preserve">IBANK=2 =&gt; 2 </w:t>
            </w:r>
            <w:proofErr w:type="spellStart"/>
            <w:r w:rsidRPr="0064457F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701" w:type="dxa"/>
          </w:tcPr>
          <w:p w14:paraId="7B74F8B2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RSIZE=2 =&gt; 11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985" w:type="dxa"/>
          </w:tcPr>
          <w:p w14:paraId="5175C098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093" w:type="dxa"/>
          </w:tcPr>
          <w:p w14:paraId="679E3126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PAGESIZE=2 =&gt; 10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</w:tr>
      <w:tr w:rsidR="0064457F" w14:paraId="23A2D9C7" w14:textId="77777777" w:rsidTr="00372A6F">
        <w:trPr>
          <w:jc w:val="center"/>
        </w:trPr>
        <w:tc>
          <w:tcPr>
            <w:tcW w:w="1696" w:type="dxa"/>
          </w:tcPr>
          <w:p w14:paraId="6B38064F" w14:textId="51DDA06A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64457F">
              <w:rPr>
                <w:rFonts w:asciiTheme="majorHAnsi" w:hAnsiTheme="majorHAnsi" w:cstheme="majorHAnsi"/>
                <w:sz w:val="20"/>
                <w:szCs w:val="20"/>
              </w:rPr>
              <w:t xml:space="preserve">IBANK=3 =&gt; 3 </w:t>
            </w:r>
            <w:proofErr w:type="spellStart"/>
            <w:r w:rsidRPr="0064457F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701" w:type="dxa"/>
          </w:tcPr>
          <w:p w14:paraId="5F570799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RSIZE=3 =&gt; 12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985" w:type="dxa"/>
          </w:tcPr>
          <w:p w14:paraId="28CB5F03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093" w:type="dxa"/>
          </w:tcPr>
          <w:p w14:paraId="721B7D4D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PAGESIZE=3 =&gt; 11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</w:tr>
      <w:tr w:rsidR="0064457F" w14:paraId="4237FA48" w14:textId="77777777" w:rsidTr="00372A6F">
        <w:trPr>
          <w:jc w:val="center"/>
        </w:trPr>
        <w:tc>
          <w:tcPr>
            <w:tcW w:w="1696" w:type="dxa"/>
          </w:tcPr>
          <w:p w14:paraId="398962DD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6A27B45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RSIZE=4 =&gt; 13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985" w:type="dxa"/>
          </w:tcPr>
          <w:p w14:paraId="025FEEBF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093" w:type="dxa"/>
          </w:tcPr>
          <w:p w14:paraId="5BF78862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4457F" w14:paraId="52074EB5" w14:textId="77777777" w:rsidTr="00372A6F">
        <w:trPr>
          <w:jc w:val="center"/>
        </w:trPr>
        <w:tc>
          <w:tcPr>
            <w:tcW w:w="1696" w:type="dxa"/>
          </w:tcPr>
          <w:p w14:paraId="78897E76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DC55AB2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RSIZE=5 =&gt; 14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985" w:type="dxa"/>
          </w:tcPr>
          <w:p w14:paraId="273532CF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093" w:type="dxa"/>
          </w:tcPr>
          <w:p w14:paraId="59ACB778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4457F" w14:paraId="554A6FF0" w14:textId="77777777" w:rsidTr="00372A6F">
        <w:trPr>
          <w:jc w:val="center"/>
        </w:trPr>
        <w:tc>
          <w:tcPr>
            <w:tcW w:w="1696" w:type="dxa"/>
          </w:tcPr>
          <w:p w14:paraId="7D6366F8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972238A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RSIZE=6 =&gt; 15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985" w:type="dxa"/>
          </w:tcPr>
          <w:p w14:paraId="5ACA5141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093" w:type="dxa"/>
          </w:tcPr>
          <w:p w14:paraId="6301C0B3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4457F" w14:paraId="147B3A27" w14:textId="77777777" w:rsidTr="00372A6F">
        <w:trPr>
          <w:jc w:val="center"/>
        </w:trPr>
        <w:tc>
          <w:tcPr>
            <w:tcW w:w="1696" w:type="dxa"/>
          </w:tcPr>
          <w:p w14:paraId="23B52D05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88CE2B1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RSIZE=7 =&gt; 16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985" w:type="dxa"/>
          </w:tcPr>
          <w:p w14:paraId="4FE1A440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093" w:type="dxa"/>
          </w:tcPr>
          <w:p w14:paraId="707D5D8F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2DEAA9C9" w14:textId="77777777" w:rsidR="0064457F" w:rsidRDefault="0064457F" w:rsidP="0064457F">
      <w:pPr>
        <w:rPr>
          <w:rFonts w:cs="Times New Roman"/>
          <w:sz w:val="24"/>
          <w:szCs w:val="24"/>
        </w:rPr>
      </w:pPr>
    </w:p>
    <w:p w14:paraId="72BD46CD" w14:textId="77777777" w:rsidR="00372A6F" w:rsidRDefault="00372A6F" w:rsidP="0064457F">
      <w:pPr>
        <w:tabs>
          <w:tab w:val="left" w:pos="3018"/>
        </w:tabs>
        <w:rPr>
          <w:rFonts w:cs="Times New Roman"/>
          <w:b/>
          <w:bCs/>
          <w:sz w:val="24"/>
          <w:szCs w:val="24"/>
          <w:lang w:val="en-US"/>
        </w:rPr>
      </w:pPr>
    </w:p>
    <w:p w14:paraId="04606F7F" w14:textId="77777777" w:rsidR="00372A6F" w:rsidRDefault="00372A6F" w:rsidP="0064457F">
      <w:pPr>
        <w:tabs>
          <w:tab w:val="left" w:pos="3018"/>
        </w:tabs>
        <w:rPr>
          <w:rFonts w:cs="Times New Roman"/>
          <w:b/>
          <w:bCs/>
          <w:sz w:val="24"/>
          <w:szCs w:val="24"/>
          <w:lang w:val="en-US"/>
        </w:rPr>
      </w:pPr>
    </w:p>
    <w:p w14:paraId="4C824F69" w14:textId="625224F3" w:rsidR="0064457F" w:rsidRPr="0064457F" w:rsidRDefault="0064457F" w:rsidP="0064457F">
      <w:pPr>
        <w:tabs>
          <w:tab w:val="left" w:pos="3018"/>
        </w:tabs>
        <w:rPr>
          <w:rFonts w:cs="Times New Roman"/>
          <w:b/>
          <w:bCs/>
          <w:sz w:val="24"/>
          <w:szCs w:val="24"/>
        </w:rPr>
      </w:pPr>
      <w:r w:rsidRPr="0064457F">
        <w:rPr>
          <w:rFonts w:cs="Times New Roman"/>
          <w:b/>
          <w:bCs/>
          <w:sz w:val="24"/>
          <w:szCs w:val="24"/>
        </w:rPr>
        <w:lastRenderedPageBreak/>
        <w:t>7.3.3.4.5 Сопоставление адресов при REG_IBANK_POS = 0 и REG_EBANK_POS = 1</w:t>
      </w:r>
    </w:p>
    <w:p w14:paraId="37EB2106" w14:textId="0B5B5607" w:rsidR="0064457F" w:rsidRDefault="0064457F" w:rsidP="00372A6F">
      <w:pPr>
        <w:tabs>
          <w:tab w:val="left" w:pos="3018"/>
        </w:tabs>
        <w:rPr>
          <w:rFonts w:cs="Times New Roman"/>
          <w:b/>
          <w:bCs/>
          <w:sz w:val="24"/>
          <w:szCs w:val="24"/>
          <w:lang w:val="en-US"/>
        </w:rPr>
      </w:pPr>
      <w:r w:rsidRPr="0064457F">
        <w:rPr>
          <w:rFonts w:cs="Times New Roman"/>
          <w:sz w:val="24"/>
          <w:szCs w:val="24"/>
        </w:rPr>
        <w:t>При REG_IBANK_POS = 0 и REG_EBANK_POS = 1 контроллер памяти DDR2/3/</w:t>
      </w:r>
      <w:proofErr w:type="spellStart"/>
      <w:r w:rsidRPr="0064457F">
        <w:rPr>
          <w:rFonts w:cs="Times New Roman"/>
          <w:sz w:val="24"/>
          <w:szCs w:val="24"/>
        </w:rPr>
        <w:t>mDDR</w:t>
      </w:r>
      <w:proofErr w:type="spellEnd"/>
      <w:r w:rsidRPr="0064457F">
        <w:rPr>
          <w:rFonts w:cs="Times New Roman"/>
          <w:sz w:val="24"/>
          <w:szCs w:val="24"/>
        </w:rPr>
        <w:t xml:space="preserve"> чередует</w:t>
      </w:r>
      <w:r w:rsidRPr="0064457F">
        <w:rPr>
          <w:rFonts w:cs="Times New Roman"/>
          <w:sz w:val="24"/>
          <w:szCs w:val="24"/>
        </w:rPr>
        <w:t xml:space="preserve"> </w:t>
      </w:r>
      <w:r w:rsidRPr="0064457F">
        <w:rPr>
          <w:rFonts w:cs="Times New Roman"/>
          <w:sz w:val="24"/>
          <w:szCs w:val="24"/>
        </w:rPr>
        <w:t>между всеми банками внутри устройства (по выбору чипа). Однако контроллер памяти DDR2/3/</w:t>
      </w:r>
      <w:proofErr w:type="spellStart"/>
      <w:r w:rsidRPr="0064457F">
        <w:rPr>
          <w:rFonts w:cs="Times New Roman"/>
          <w:sz w:val="24"/>
          <w:szCs w:val="24"/>
        </w:rPr>
        <w:t>mDDR</w:t>
      </w:r>
      <w:proofErr w:type="spellEnd"/>
      <w:r w:rsidRPr="0064457F">
        <w:rPr>
          <w:rFonts w:cs="Times New Roman"/>
          <w:sz w:val="24"/>
          <w:szCs w:val="24"/>
        </w:rPr>
        <w:t xml:space="preserve"> </w:t>
      </w:r>
      <w:r w:rsidRPr="0064457F">
        <w:rPr>
          <w:rFonts w:cs="Times New Roman"/>
          <w:sz w:val="24"/>
          <w:szCs w:val="24"/>
        </w:rPr>
        <w:t>не может чередовать банки между двумя селекторами микросхем. Таким образом, контроллер памяти DDR2/3/</w:t>
      </w:r>
      <w:proofErr w:type="spellStart"/>
      <w:r w:rsidRPr="0064457F">
        <w:rPr>
          <w:rFonts w:cs="Times New Roman"/>
          <w:sz w:val="24"/>
          <w:szCs w:val="24"/>
        </w:rPr>
        <w:t>mDDR</w:t>
      </w:r>
      <w:proofErr w:type="spellEnd"/>
      <w:r w:rsidRPr="0064457F">
        <w:rPr>
          <w:rFonts w:cs="Times New Roman"/>
          <w:sz w:val="24"/>
          <w:szCs w:val="24"/>
        </w:rPr>
        <w:t xml:space="preserve"> может</w:t>
      </w:r>
      <w:r w:rsidRPr="0064457F">
        <w:rPr>
          <w:rFonts w:cs="Times New Roman"/>
          <w:sz w:val="24"/>
          <w:szCs w:val="24"/>
        </w:rPr>
        <w:t xml:space="preserve"> </w:t>
      </w:r>
      <w:r w:rsidRPr="0064457F">
        <w:rPr>
          <w:rFonts w:cs="Times New Roman"/>
          <w:sz w:val="24"/>
          <w:szCs w:val="24"/>
        </w:rPr>
        <w:t>одновременно держать открытыми максимум 16 банков (8 внутренних банков на 2 селектора микросхем), но может только</w:t>
      </w:r>
      <w:r w:rsidRPr="0064457F">
        <w:rPr>
          <w:rFonts w:cs="Times New Roman"/>
          <w:sz w:val="24"/>
          <w:szCs w:val="24"/>
        </w:rPr>
        <w:t xml:space="preserve"> </w:t>
      </w:r>
      <w:r w:rsidRPr="0064457F">
        <w:rPr>
          <w:rFonts w:cs="Times New Roman"/>
          <w:sz w:val="24"/>
          <w:szCs w:val="24"/>
        </w:rPr>
        <w:t>перемежаться между 8 из них.</w:t>
      </w:r>
    </w:p>
    <w:p w14:paraId="1B665CE4" w14:textId="6AE3957F" w:rsidR="0064457F" w:rsidRPr="0064457F" w:rsidRDefault="0064457F" w:rsidP="0064457F">
      <w:pPr>
        <w:tabs>
          <w:tab w:val="left" w:pos="3018"/>
        </w:tabs>
        <w:jc w:val="center"/>
        <w:rPr>
          <w:rFonts w:cs="Times New Roman"/>
          <w:sz w:val="24"/>
          <w:szCs w:val="24"/>
        </w:rPr>
      </w:pPr>
      <w:r w:rsidRPr="0064457F">
        <w:rPr>
          <w:rFonts w:cs="Times New Roman"/>
          <w:b/>
          <w:bCs/>
          <w:sz w:val="24"/>
          <w:szCs w:val="24"/>
        </w:rPr>
        <w:t>Таблица 7-215. Сопоставление адресов OCP и адресов DDR2/3/</w:t>
      </w:r>
      <w:proofErr w:type="spellStart"/>
      <w:r w:rsidRPr="0064457F">
        <w:rPr>
          <w:rFonts w:cs="Times New Roman"/>
          <w:b/>
          <w:bCs/>
          <w:sz w:val="24"/>
          <w:szCs w:val="24"/>
        </w:rPr>
        <w:t>mDDR</w:t>
      </w:r>
      <w:proofErr w:type="spellEnd"/>
      <w:r w:rsidRPr="0064457F">
        <w:rPr>
          <w:rFonts w:cs="Times New Roman"/>
          <w:b/>
          <w:bCs/>
          <w:sz w:val="24"/>
          <w:szCs w:val="24"/>
        </w:rPr>
        <w:t xml:space="preserve"> для REG_IBANK_POS=0 и</w:t>
      </w:r>
      <w:r w:rsidRPr="0064457F">
        <w:rPr>
          <w:rFonts w:cs="Times New Roman"/>
          <w:b/>
          <w:bCs/>
          <w:sz w:val="24"/>
          <w:szCs w:val="24"/>
        </w:rPr>
        <w:t xml:space="preserve"> </w:t>
      </w:r>
      <w:r w:rsidRPr="0064457F">
        <w:rPr>
          <w:rFonts w:cs="Times New Roman"/>
          <w:b/>
          <w:bCs/>
          <w:sz w:val="24"/>
          <w:szCs w:val="24"/>
        </w:rPr>
        <w:t>REG_EBANK_POS=1</w:t>
      </w:r>
      <w:r>
        <w:rPr>
          <w:rFonts w:cs="Times New Roman"/>
          <w:sz w:val="24"/>
          <w:szCs w:val="24"/>
        </w:rPr>
        <w:tab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68"/>
        <w:gridCol w:w="1869"/>
        <w:gridCol w:w="1645"/>
        <w:gridCol w:w="2093"/>
      </w:tblGrid>
      <w:tr w:rsidR="0064457F" w14:paraId="2A041C82" w14:textId="77777777" w:rsidTr="0068436F">
        <w:trPr>
          <w:jc w:val="center"/>
        </w:trPr>
        <w:tc>
          <w:tcPr>
            <w:tcW w:w="7475" w:type="dxa"/>
            <w:gridSpan w:val="4"/>
            <w:shd w:val="clear" w:color="auto" w:fill="A6A6A6" w:themeFill="background1" w:themeFillShade="A6"/>
          </w:tcPr>
          <w:p w14:paraId="41064EA6" w14:textId="77777777" w:rsidR="0064457F" w:rsidRPr="005911F6" w:rsidRDefault="0064457F" w:rsidP="0068436F">
            <w:pPr>
              <w:tabs>
                <w:tab w:val="left" w:pos="3093"/>
                <w:tab w:val="left" w:pos="3268"/>
              </w:tabs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ab/>
            </w:r>
            <w:proofErr w:type="spellStart"/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Logical</w:t>
            </w:r>
            <w:proofErr w:type="spellEnd"/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Address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ab/>
            </w:r>
          </w:p>
        </w:tc>
      </w:tr>
      <w:tr w:rsidR="0064457F" w14:paraId="239606C1" w14:textId="77777777" w:rsidTr="00372A6F">
        <w:trPr>
          <w:jc w:val="center"/>
        </w:trPr>
        <w:tc>
          <w:tcPr>
            <w:tcW w:w="1868" w:type="dxa"/>
            <w:shd w:val="clear" w:color="auto" w:fill="A6A6A6" w:themeFill="background1" w:themeFillShade="A6"/>
          </w:tcPr>
          <w:p w14:paraId="7AC677C5" w14:textId="1B77A9FB" w:rsidR="0064457F" w:rsidRPr="0064457F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Chip</w:t>
            </w:r>
            <w:proofErr w:type="spellEnd"/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Select</w:t>
            </w:r>
          </w:p>
        </w:tc>
        <w:tc>
          <w:tcPr>
            <w:tcW w:w="1869" w:type="dxa"/>
            <w:shd w:val="clear" w:color="auto" w:fill="A6A6A6" w:themeFill="background1" w:themeFillShade="A6"/>
          </w:tcPr>
          <w:p w14:paraId="2AEDCAE3" w14:textId="77777777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Row</w:t>
            </w:r>
            <w:proofErr w:type="spellEnd"/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Address</w:t>
            </w:r>
          </w:p>
        </w:tc>
        <w:tc>
          <w:tcPr>
            <w:tcW w:w="1645" w:type="dxa"/>
            <w:shd w:val="clear" w:color="auto" w:fill="A6A6A6" w:themeFill="background1" w:themeFillShade="A6"/>
          </w:tcPr>
          <w:p w14:paraId="7F8D25ED" w14:textId="5EE1CE6F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Bank Address</w:t>
            </w:r>
          </w:p>
        </w:tc>
        <w:tc>
          <w:tcPr>
            <w:tcW w:w="2093" w:type="dxa"/>
            <w:shd w:val="clear" w:color="auto" w:fill="A6A6A6" w:themeFill="background1" w:themeFillShade="A6"/>
          </w:tcPr>
          <w:p w14:paraId="64F4EF87" w14:textId="77777777" w:rsidR="0064457F" w:rsidRPr="005911F6" w:rsidRDefault="0064457F" w:rsidP="0064457F">
            <w:pPr>
              <w:tabs>
                <w:tab w:val="left" w:pos="326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Column</w:t>
            </w:r>
            <w:proofErr w:type="spellEnd"/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Address</w:t>
            </w:r>
          </w:p>
        </w:tc>
      </w:tr>
      <w:tr w:rsidR="0064457F" w14:paraId="77F1D1F8" w14:textId="77777777" w:rsidTr="00372A6F">
        <w:trPr>
          <w:jc w:val="center"/>
        </w:trPr>
        <w:tc>
          <w:tcPr>
            <w:tcW w:w="1868" w:type="dxa"/>
          </w:tcPr>
          <w:p w14:paraId="78C8AF3B" w14:textId="77777777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битов, определяемых</w:t>
            </w:r>
          </w:p>
          <w:p w14:paraId="57A9E245" w14:textId="45F75535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EBANK из SDRCR</w:t>
            </w:r>
          </w:p>
        </w:tc>
        <w:tc>
          <w:tcPr>
            <w:tcW w:w="1869" w:type="dxa"/>
          </w:tcPr>
          <w:p w14:paraId="2B5A668E" w14:textId="77777777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461D283B" w14:textId="77777777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 из SDRCR</w:t>
            </w:r>
          </w:p>
        </w:tc>
        <w:tc>
          <w:tcPr>
            <w:tcW w:w="1645" w:type="dxa"/>
          </w:tcPr>
          <w:p w14:paraId="3C9A5B08" w14:textId="77777777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17AD8CF4" w14:textId="08A31FCC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IBANK из SDRCR</w:t>
            </w:r>
          </w:p>
        </w:tc>
        <w:tc>
          <w:tcPr>
            <w:tcW w:w="2093" w:type="dxa"/>
          </w:tcPr>
          <w:p w14:paraId="78053D43" w14:textId="77777777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7C0C1E42" w14:textId="77777777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PAGESIZE из SDRCR</w:t>
            </w:r>
          </w:p>
        </w:tc>
      </w:tr>
      <w:tr w:rsidR="0064457F" w14:paraId="056A3F70" w14:textId="77777777" w:rsidTr="00372A6F">
        <w:trPr>
          <w:jc w:val="center"/>
        </w:trPr>
        <w:tc>
          <w:tcPr>
            <w:tcW w:w="1868" w:type="dxa"/>
          </w:tcPr>
          <w:p w14:paraId="13110B03" w14:textId="7AC730FE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EBANK=0 =&gt; 0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869" w:type="dxa"/>
          </w:tcPr>
          <w:p w14:paraId="0FE02592" w14:textId="77777777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RSIZE=0 =&gt; 9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645" w:type="dxa"/>
          </w:tcPr>
          <w:p w14:paraId="250DFD59" w14:textId="3ABCAEEF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IBANK=0 =&gt; 0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2093" w:type="dxa"/>
          </w:tcPr>
          <w:p w14:paraId="24BD18B9" w14:textId="77777777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PAGESIZE=0 =&gt; 8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</w:tr>
      <w:tr w:rsidR="0064457F" w14:paraId="281DBC9E" w14:textId="77777777" w:rsidTr="00372A6F">
        <w:trPr>
          <w:jc w:val="center"/>
        </w:trPr>
        <w:tc>
          <w:tcPr>
            <w:tcW w:w="1868" w:type="dxa"/>
          </w:tcPr>
          <w:p w14:paraId="58105113" w14:textId="54B5A784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EBANK=1 =&gt; 1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</w:t>
            </w:r>
            <w:proofErr w:type="spellEnd"/>
          </w:p>
        </w:tc>
        <w:tc>
          <w:tcPr>
            <w:tcW w:w="1869" w:type="dxa"/>
          </w:tcPr>
          <w:p w14:paraId="0503383F" w14:textId="77777777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RSIZE=1 =&gt; 10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645" w:type="dxa"/>
          </w:tcPr>
          <w:p w14:paraId="67918367" w14:textId="72F81C6D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64457F">
              <w:rPr>
                <w:rFonts w:asciiTheme="majorHAnsi" w:hAnsiTheme="majorHAnsi" w:cstheme="majorHAnsi"/>
                <w:sz w:val="20"/>
                <w:szCs w:val="20"/>
              </w:rPr>
              <w:t xml:space="preserve">IBANK=1 =&gt; 1 </w:t>
            </w:r>
            <w:proofErr w:type="spellStart"/>
            <w:r w:rsidRPr="0064457F">
              <w:rPr>
                <w:rFonts w:asciiTheme="majorHAnsi" w:hAnsiTheme="majorHAnsi" w:cstheme="majorHAnsi"/>
                <w:sz w:val="20"/>
                <w:szCs w:val="20"/>
              </w:rPr>
              <w:t>bit</w:t>
            </w:r>
            <w:proofErr w:type="spellEnd"/>
          </w:p>
        </w:tc>
        <w:tc>
          <w:tcPr>
            <w:tcW w:w="2093" w:type="dxa"/>
          </w:tcPr>
          <w:p w14:paraId="546B014D" w14:textId="77777777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PAGESIZE=1 =&gt; 9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</w:tr>
      <w:tr w:rsidR="0064457F" w14:paraId="618192CE" w14:textId="77777777" w:rsidTr="00372A6F">
        <w:trPr>
          <w:jc w:val="center"/>
        </w:trPr>
        <w:tc>
          <w:tcPr>
            <w:tcW w:w="1868" w:type="dxa"/>
          </w:tcPr>
          <w:p w14:paraId="17D9C47B" w14:textId="07CDE2CA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69" w:type="dxa"/>
          </w:tcPr>
          <w:p w14:paraId="18535650" w14:textId="77777777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RSIZE=2 =&gt; 11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645" w:type="dxa"/>
          </w:tcPr>
          <w:p w14:paraId="5022F44F" w14:textId="33676FD1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64457F">
              <w:rPr>
                <w:rFonts w:asciiTheme="majorHAnsi" w:hAnsiTheme="majorHAnsi" w:cstheme="majorHAnsi"/>
                <w:sz w:val="20"/>
                <w:szCs w:val="20"/>
              </w:rPr>
              <w:t xml:space="preserve">IBANK=2 =&gt; 2 </w:t>
            </w:r>
            <w:proofErr w:type="spellStart"/>
            <w:r w:rsidRPr="0064457F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2093" w:type="dxa"/>
          </w:tcPr>
          <w:p w14:paraId="68034BD8" w14:textId="77777777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PAGESIZE=2 =&gt; 10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</w:tr>
      <w:tr w:rsidR="0064457F" w14:paraId="272157CF" w14:textId="77777777" w:rsidTr="00372A6F">
        <w:trPr>
          <w:jc w:val="center"/>
        </w:trPr>
        <w:tc>
          <w:tcPr>
            <w:tcW w:w="1868" w:type="dxa"/>
          </w:tcPr>
          <w:p w14:paraId="42E9D3E9" w14:textId="57E859E7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69" w:type="dxa"/>
          </w:tcPr>
          <w:p w14:paraId="1F735AC7" w14:textId="77777777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RSIZE=3 =&gt; 12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645" w:type="dxa"/>
          </w:tcPr>
          <w:p w14:paraId="276E428F" w14:textId="22398643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64457F">
              <w:rPr>
                <w:rFonts w:asciiTheme="majorHAnsi" w:hAnsiTheme="majorHAnsi" w:cstheme="majorHAnsi"/>
                <w:sz w:val="20"/>
                <w:szCs w:val="20"/>
              </w:rPr>
              <w:t xml:space="preserve">IBANK=3 =&gt; 3 </w:t>
            </w:r>
            <w:proofErr w:type="spellStart"/>
            <w:r w:rsidRPr="0064457F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2093" w:type="dxa"/>
          </w:tcPr>
          <w:p w14:paraId="4BFC3F9D" w14:textId="77777777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PAGESIZE=3 =&gt; 11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</w:tr>
      <w:tr w:rsidR="0064457F" w14:paraId="4181D091" w14:textId="77777777" w:rsidTr="00372A6F">
        <w:trPr>
          <w:jc w:val="center"/>
        </w:trPr>
        <w:tc>
          <w:tcPr>
            <w:tcW w:w="1868" w:type="dxa"/>
          </w:tcPr>
          <w:p w14:paraId="453257A5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69" w:type="dxa"/>
          </w:tcPr>
          <w:p w14:paraId="37593EAB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RSIZE=4 =&gt; 13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645" w:type="dxa"/>
          </w:tcPr>
          <w:p w14:paraId="75C5E4E8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093" w:type="dxa"/>
          </w:tcPr>
          <w:p w14:paraId="43EBA0BA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4457F" w14:paraId="6D768040" w14:textId="77777777" w:rsidTr="00372A6F">
        <w:trPr>
          <w:jc w:val="center"/>
        </w:trPr>
        <w:tc>
          <w:tcPr>
            <w:tcW w:w="1868" w:type="dxa"/>
          </w:tcPr>
          <w:p w14:paraId="2C2B3214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69" w:type="dxa"/>
          </w:tcPr>
          <w:p w14:paraId="102CF638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RSIZE=5 =&gt; 14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645" w:type="dxa"/>
          </w:tcPr>
          <w:p w14:paraId="27EE8ABA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093" w:type="dxa"/>
          </w:tcPr>
          <w:p w14:paraId="054CC6E2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4457F" w14:paraId="0183D547" w14:textId="77777777" w:rsidTr="00372A6F">
        <w:trPr>
          <w:jc w:val="center"/>
        </w:trPr>
        <w:tc>
          <w:tcPr>
            <w:tcW w:w="1868" w:type="dxa"/>
          </w:tcPr>
          <w:p w14:paraId="76230145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69" w:type="dxa"/>
          </w:tcPr>
          <w:p w14:paraId="37F4B52B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RSIZE=6 =&gt; 15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645" w:type="dxa"/>
          </w:tcPr>
          <w:p w14:paraId="41D70B43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093" w:type="dxa"/>
          </w:tcPr>
          <w:p w14:paraId="71D7DE9B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4457F" w14:paraId="7C27EEF4" w14:textId="77777777" w:rsidTr="00372A6F">
        <w:trPr>
          <w:jc w:val="center"/>
        </w:trPr>
        <w:tc>
          <w:tcPr>
            <w:tcW w:w="1868" w:type="dxa"/>
          </w:tcPr>
          <w:p w14:paraId="3999A6BC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69" w:type="dxa"/>
          </w:tcPr>
          <w:p w14:paraId="569E5F00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RSIZE=7 =&gt; 16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645" w:type="dxa"/>
          </w:tcPr>
          <w:p w14:paraId="14AF6D1A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093" w:type="dxa"/>
          </w:tcPr>
          <w:p w14:paraId="28F939B7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5E982503" w14:textId="1DB3F262" w:rsidR="0064457F" w:rsidRDefault="0064457F" w:rsidP="0064457F">
      <w:pPr>
        <w:tabs>
          <w:tab w:val="left" w:pos="3731"/>
        </w:tabs>
        <w:rPr>
          <w:rFonts w:cs="Times New Roman"/>
          <w:sz w:val="24"/>
          <w:szCs w:val="24"/>
          <w:lang w:val="en-US"/>
        </w:rPr>
      </w:pPr>
    </w:p>
    <w:p w14:paraId="65A942B9" w14:textId="77777777" w:rsidR="0064457F" w:rsidRPr="0064457F" w:rsidRDefault="0064457F" w:rsidP="0064457F">
      <w:pPr>
        <w:tabs>
          <w:tab w:val="left" w:pos="3731"/>
        </w:tabs>
        <w:rPr>
          <w:rFonts w:cs="Times New Roman"/>
          <w:b/>
          <w:bCs/>
          <w:sz w:val="24"/>
          <w:szCs w:val="24"/>
        </w:rPr>
      </w:pPr>
      <w:r w:rsidRPr="0064457F">
        <w:rPr>
          <w:rFonts w:cs="Times New Roman"/>
          <w:b/>
          <w:bCs/>
          <w:sz w:val="24"/>
          <w:szCs w:val="24"/>
        </w:rPr>
        <w:t xml:space="preserve">7.3.3.4.6 Сопоставление адресов при </w:t>
      </w:r>
      <w:r w:rsidRPr="0064457F">
        <w:rPr>
          <w:rFonts w:cs="Times New Roman"/>
          <w:b/>
          <w:bCs/>
          <w:sz w:val="24"/>
          <w:szCs w:val="24"/>
          <w:lang w:val="en-US"/>
        </w:rPr>
        <w:t>REG</w:t>
      </w:r>
      <w:r w:rsidRPr="0064457F">
        <w:rPr>
          <w:rFonts w:cs="Times New Roman"/>
          <w:b/>
          <w:bCs/>
          <w:sz w:val="24"/>
          <w:szCs w:val="24"/>
        </w:rPr>
        <w:t>_</w:t>
      </w:r>
      <w:r w:rsidRPr="0064457F">
        <w:rPr>
          <w:rFonts w:cs="Times New Roman"/>
          <w:b/>
          <w:bCs/>
          <w:sz w:val="24"/>
          <w:szCs w:val="24"/>
          <w:lang w:val="en-US"/>
        </w:rPr>
        <w:t>IBANK</w:t>
      </w:r>
      <w:r w:rsidRPr="0064457F">
        <w:rPr>
          <w:rFonts w:cs="Times New Roman"/>
          <w:b/>
          <w:bCs/>
          <w:sz w:val="24"/>
          <w:szCs w:val="24"/>
        </w:rPr>
        <w:t>_</w:t>
      </w:r>
      <w:r w:rsidRPr="0064457F">
        <w:rPr>
          <w:rFonts w:cs="Times New Roman"/>
          <w:b/>
          <w:bCs/>
          <w:sz w:val="24"/>
          <w:szCs w:val="24"/>
          <w:lang w:val="en-US"/>
        </w:rPr>
        <w:t>POS</w:t>
      </w:r>
      <w:r w:rsidRPr="0064457F">
        <w:rPr>
          <w:rFonts w:cs="Times New Roman"/>
          <w:b/>
          <w:bCs/>
          <w:sz w:val="24"/>
          <w:szCs w:val="24"/>
        </w:rPr>
        <w:t xml:space="preserve"> = 1 и </w:t>
      </w:r>
      <w:r w:rsidRPr="0064457F">
        <w:rPr>
          <w:rFonts w:cs="Times New Roman"/>
          <w:b/>
          <w:bCs/>
          <w:sz w:val="24"/>
          <w:szCs w:val="24"/>
          <w:lang w:val="en-US"/>
        </w:rPr>
        <w:t>REG</w:t>
      </w:r>
      <w:r w:rsidRPr="0064457F">
        <w:rPr>
          <w:rFonts w:cs="Times New Roman"/>
          <w:b/>
          <w:bCs/>
          <w:sz w:val="24"/>
          <w:szCs w:val="24"/>
        </w:rPr>
        <w:t>_</w:t>
      </w:r>
      <w:r w:rsidRPr="0064457F">
        <w:rPr>
          <w:rFonts w:cs="Times New Roman"/>
          <w:b/>
          <w:bCs/>
          <w:sz w:val="24"/>
          <w:szCs w:val="24"/>
          <w:lang w:val="en-US"/>
        </w:rPr>
        <w:t>EBANK</w:t>
      </w:r>
      <w:r w:rsidRPr="0064457F">
        <w:rPr>
          <w:rFonts w:cs="Times New Roman"/>
          <w:b/>
          <w:bCs/>
          <w:sz w:val="24"/>
          <w:szCs w:val="24"/>
        </w:rPr>
        <w:t>_</w:t>
      </w:r>
      <w:r w:rsidRPr="0064457F">
        <w:rPr>
          <w:rFonts w:cs="Times New Roman"/>
          <w:b/>
          <w:bCs/>
          <w:sz w:val="24"/>
          <w:szCs w:val="24"/>
          <w:lang w:val="en-US"/>
        </w:rPr>
        <w:t>POS</w:t>
      </w:r>
      <w:r w:rsidRPr="0064457F">
        <w:rPr>
          <w:rFonts w:cs="Times New Roman"/>
          <w:b/>
          <w:bCs/>
          <w:sz w:val="24"/>
          <w:szCs w:val="24"/>
        </w:rPr>
        <w:t xml:space="preserve"> = 1</w:t>
      </w:r>
    </w:p>
    <w:p w14:paraId="44A5C568" w14:textId="72778056" w:rsidR="0064457F" w:rsidRPr="0064457F" w:rsidRDefault="0064457F" w:rsidP="0064457F">
      <w:pPr>
        <w:tabs>
          <w:tab w:val="left" w:pos="3731"/>
        </w:tabs>
        <w:rPr>
          <w:rFonts w:cs="Times New Roman"/>
          <w:sz w:val="24"/>
          <w:szCs w:val="24"/>
        </w:rPr>
      </w:pPr>
      <w:r w:rsidRPr="0064457F">
        <w:rPr>
          <w:rFonts w:cs="Times New Roman"/>
          <w:sz w:val="24"/>
          <w:szCs w:val="24"/>
        </w:rPr>
        <w:t xml:space="preserve">При </w:t>
      </w:r>
      <w:r w:rsidRPr="0064457F">
        <w:rPr>
          <w:rFonts w:cs="Times New Roman"/>
          <w:sz w:val="24"/>
          <w:szCs w:val="24"/>
          <w:lang w:val="en-US"/>
        </w:rPr>
        <w:t>REG</w:t>
      </w:r>
      <w:r w:rsidRPr="0064457F">
        <w:rPr>
          <w:rFonts w:cs="Times New Roman"/>
          <w:sz w:val="24"/>
          <w:szCs w:val="24"/>
        </w:rPr>
        <w:t>_</w:t>
      </w:r>
      <w:r w:rsidRPr="0064457F">
        <w:rPr>
          <w:rFonts w:cs="Times New Roman"/>
          <w:sz w:val="24"/>
          <w:szCs w:val="24"/>
          <w:lang w:val="en-US"/>
        </w:rPr>
        <w:t>IBANK</w:t>
      </w:r>
      <w:r w:rsidRPr="0064457F">
        <w:rPr>
          <w:rFonts w:cs="Times New Roman"/>
          <w:sz w:val="24"/>
          <w:szCs w:val="24"/>
        </w:rPr>
        <w:t>_</w:t>
      </w:r>
      <w:r w:rsidRPr="0064457F">
        <w:rPr>
          <w:rFonts w:cs="Times New Roman"/>
          <w:sz w:val="24"/>
          <w:szCs w:val="24"/>
          <w:lang w:val="en-US"/>
        </w:rPr>
        <w:t>POS</w:t>
      </w:r>
      <w:r w:rsidRPr="0064457F">
        <w:rPr>
          <w:rFonts w:cs="Times New Roman"/>
          <w:sz w:val="24"/>
          <w:szCs w:val="24"/>
        </w:rPr>
        <w:t xml:space="preserve"> = 1 и </w:t>
      </w:r>
      <w:r w:rsidRPr="0064457F">
        <w:rPr>
          <w:rFonts w:cs="Times New Roman"/>
          <w:sz w:val="24"/>
          <w:szCs w:val="24"/>
          <w:lang w:val="en-US"/>
        </w:rPr>
        <w:t>REG</w:t>
      </w:r>
      <w:r w:rsidRPr="0064457F">
        <w:rPr>
          <w:rFonts w:cs="Times New Roman"/>
          <w:sz w:val="24"/>
          <w:szCs w:val="24"/>
        </w:rPr>
        <w:t>_</w:t>
      </w:r>
      <w:r w:rsidRPr="0064457F">
        <w:rPr>
          <w:rFonts w:cs="Times New Roman"/>
          <w:sz w:val="24"/>
          <w:szCs w:val="24"/>
          <w:lang w:val="en-US"/>
        </w:rPr>
        <w:t>EBANK</w:t>
      </w:r>
      <w:r w:rsidRPr="0064457F">
        <w:rPr>
          <w:rFonts w:cs="Times New Roman"/>
          <w:sz w:val="24"/>
          <w:szCs w:val="24"/>
        </w:rPr>
        <w:t>_</w:t>
      </w:r>
      <w:r w:rsidRPr="0064457F">
        <w:rPr>
          <w:rFonts w:cs="Times New Roman"/>
          <w:sz w:val="24"/>
          <w:szCs w:val="24"/>
          <w:lang w:val="en-US"/>
        </w:rPr>
        <w:t>POS</w:t>
      </w:r>
      <w:r w:rsidRPr="0064457F">
        <w:rPr>
          <w:rFonts w:cs="Times New Roman"/>
          <w:sz w:val="24"/>
          <w:szCs w:val="24"/>
        </w:rPr>
        <w:t xml:space="preserve"> = 1 чередование банков внутри устройства (на один чип-</w:t>
      </w:r>
      <w:proofErr w:type="spellStart"/>
      <w:r w:rsidRPr="0064457F">
        <w:rPr>
          <w:rFonts w:cs="Times New Roman"/>
          <w:sz w:val="24"/>
          <w:szCs w:val="24"/>
        </w:rPr>
        <w:t>селект</w:t>
      </w:r>
      <w:proofErr w:type="spellEnd"/>
      <w:r w:rsidRPr="0064457F">
        <w:rPr>
          <w:rFonts w:cs="Times New Roman"/>
          <w:sz w:val="24"/>
          <w:szCs w:val="24"/>
        </w:rPr>
        <w:t>) ограничено 4 банками.</w:t>
      </w:r>
      <w:r w:rsidRPr="0064457F">
        <w:rPr>
          <w:rFonts w:cs="Times New Roman"/>
          <w:sz w:val="24"/>
          <w:szCs w:val="24"/>
        </w:rPr>
        <w:t xml:space="preserve"> </w:t>
      </w:r>
      <w:r w:rsidRPr="0064457F">
        <w:rPr>
          <w:rFonts w:cs="Times New Roman"/>
          <w:sz w:val="24"/>
          <w:szCs w:val="24"/>
        </w:rPr>
        <w:t xml:space="preserve">Кроме того, контроллер памяти </w:t>
      </w:r>
      <w:r w:rsidRPr="0064457F">
        <w:rPr>
          <w:rFonts w:cs="Times New Roman"/>
          <w:sz w:val="24"/>
          <w:szCs w:val="24"/>
          <w:lang w:val="en-US"/>
        </w:rPr>
        <w:t>DDR</w:t>
      </w:r>
      <w:r w:rsidRPr="0064457F">
        <w:rPr>
          <w:rFonts w:cs="Times New Roman"/>
          <w:sz w:val="24"/>
          <w:szCs w:val="24"/>
        </w:rPr>
        <w:t>2/3/</w:t>
      </w:r>
      <w:proofErr w:type="spellStart"/>
      <w:r w:rsidRPr="0064457F">
        <w:rPr>
          <w:rFonts w:cs="Times New Roman"/>
          <w:sz w:val="24"/>
          <w:szCs w:val="24"/>
          <w:lang w:val="en-US"/>
        </w:rPr>
        <w:t>mDDR</w:t>
      </w:r>
      <w:proofErr w:type="spellEnd"/>
      <w:r w:rsidRPr="0064457F">
        <w:rPr>
          <w:rFonts w:cs="Times New Roman"/>
          <w:sz w:val="24"/>
          <w:szCs w:val="24"/>
        </w:rPr>
        <w:t xml:space="preserve"> не может чередовать банки между</w:t>
      </w:r>
      <w:r w:rsidRPr="0064457F">
        <w:rPr>
          <w:rFonts w:cs="Times New Roman"/>
          <w:sz w:val="24"/>
          <w:szCs w:val="24"/>
        </w:rPr>
        <w:t xml:space="preserve"> </w:t>
      </w:r>
      <w:r w:rsidRPr="0064457F">
        <w:rPr>
          <w:rFonts w:cs="Times New Roman"/>
          <w:sz w:val="24"/>
          <w:szCs w:val="24"/>
        </w:rPr>
        <w:t xml:space="preserve">двумя селекторами микросхем. Таким образом, контроллер памяти </w:t>
      </w:r>
      <w:r w:rsidRPr="0064457F">
        <w:rPr>
          <w:rFonts w:cs="Times New Roman"/>
          <w:sz w:val="24"/>
          <w:szCs w:val="24"/>
          <w:lang w:val="en-US"/>
        </w:rPr>
        <w:t>DDR</w:t>
      </w:r>
      <w:r w:rsidRPr="0064457F">
        <w:rPr>
          <w:rFonts w:cs="Times New Roman"/>
          <w:sz w:val="24"/>
          <w:szCs w:val="24"/>
        </w:rPr>
        <w:t>2/3/</w:t>
      </w:r>
      <w:proofErr w:type="spellStart"/>
      <w:r w:rsidRPr="0064457F">
        <w:rPr>
          <w:rFonts w:cs="Times New Roman"/>
          <w:sz w:val="24"/>
          <w:szCs w:val="24"/>
          <w:lang w:val="en-US"/>
        </w:rPr>
        <w:t>mDDR</w:t>
      </w:r>
      <w:proofErr w:type="spellEnd"/>
      <w:r w:rsidRPr="0064457F">
        <w:rPr>
          <w:rFonts w:cs="Times New Roman"/>
          <w:sz w:val="24"/>
          <w:szCs w:val="24"/>
        </w:rPr>
        <w:t xml:space="preserve"> может хранить максимум 16 банков (8 внутренних банков на 2 выбора микросхем)</w:t>
      </w:r>
      <w:r w:rsidRPr="0064457F">
        <w:rPr>
          <w:rFonts w:cs="Times New Roman"/>
          <w:sz w:val="24"/>
          <w:szCs w:val="24"/>
        </w:rPr>
        <w:t xml:space="preserve"> </w:t>
      </w:r>
      <w:r w:rsidRPr="0064457F">
        <w:rPr>
          <w:rFonts w:cs="Times New Roman"/>
          <w:sz w:val="24"/>
          <w:szCs w:val="24"/>
        </w:rPr>
        <w:t>открытыми одновременно, но может чередовать только четыре из них.</w:t>
      </w:r>
    </w:p>
    <w:p w14:paraId="2440B989" w14:textId="5A8EC81A" w:rsidR="0064457F" w:rsidRPr="0064457F" w:rsidRDefault="0064457F" w:rsidP="0064457F">
      <w:pPr>
        <w:tabs>
          <w:tab w:val="left" w:pos="3731"/>
        </w:tabs>
        <w:jc w:val="center"/>
        <w:rPr>
          <w:rFonts w:cs="Times New Roman"/>
          <w:sz w:val="24"/>
          <w:szCs w:val="24"/>
        </w:rPr>
      </w:pPr>
      <w:r w:rsidRPr="0064457F">
        <w:rPr>
          <w:rFonts w:cs="Times New Roman"/>
          <w:b/>
          <w:bCs/>
          <w:sz w:val="24"/>
          <w:szCs w:val="24"/>
        </w:rPr>
        <w:t xml:space="preserve">Таблица 7-216. Карта адресов </w:t>
      </w:r>
      <w:r w:rsidRPr="0064457F">
        <w:rPr>
          <w:rFonts w:cs="Times New Roman"/>
          <w:b/>
          <w:bCs/>
          <w:sz w:val="24"/>
          <w:szCs w:val="24"/>
          <w:lang w:val="en-US"/>
        </w:rPr>
        <w:t>OCP</w:t>
      </w:r>
      <w:r w:rsidRPr="0064457F">
        <w:rPr>
          <w:rFonts w:cs="Times New Roman"/>
          <w:b/>
          <w:bCs/>
          <w:sz w:val="24"/>
          <w:szCs w:val="24"/>
        </w:rPr>
        <w:t xml:space="preserve"> и </w:t>
      </w:r>
      <w:r w:rsidRPr="0064457F">
        <w:rPr>
          <w:rFonts w:cs="Times New Roman"/>
          <w:b/>
          <w:bCs/>
          <w:sz w:val="24"/>
          <w:szCs w:val="24"/>
          <w:lang w:val="en-US"/>
        </w:rPr>
        <w:t>DDR</w:t>
      </w:r>
      <w:r w:rsidRPr="0064457F">
        <w:rPr>
          <w:rFonts w:cs="Times New Roman"/>
          <w:b/>
          <w:bCs/>
          <w:sz w:val="24"/>
          <w:szCs w:val="24"/>
        </w:rPr>
        <w:t>2/3/</w:t>
      </w:r>
      <w:proofErr w:type="spellStart"/>
      <w:r w:rsidRPr="0064457F">
        <w:rPr>
          <w:rFonts w:cs="Times New Roman"/>
          <w:b/>
          <w:bCs/>
          <w:sz w:val="24"/>
          <w:szCs w:val="24"/>
          <w:lang w:val="en-US"/>
        </w:rPr>
        <w:t>mDDR</w:t>
      </w:r>
      <w:proofErr w:type="spellEnd"/>
      <w:r>
        <w:rPr>
          <w:rFonts w:cs="Times New Roman"/>
          <w:sz w:val="24"/>
          <w:szCs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8"/>
        <w:gridCol w:w="1671"/>
        <w:gridCol w:w="1843"/>
        <w:gridCol w:w="1843"/>
        <w:gridCol w:w="2119"/>
      </w:tblGrid>
      <w:tr w:rsidR="0064457F" w14:paraId="320E57E9" w14:textId="77777777" w:rsidTr="0064457F">
        <w:tc>
          <w:tcPr>
            <w:tcW w:w="9344" w:type="dxa"/>
            <w:gridSpan w:val="5"/>
            <w:shd w:val="clear" w:color="auto" w:fill="A6A6A6" w:themeFill="background1" w:themeFillShade="A6"/>
          </w:tcPr>
          <w:p w14:paraId="2341E581" w14:textId="0AFA6BA0" w:rsidR="0064457F" w:rsidRPr="0064457F" w:rsidRDefault="0064457F" w:rsidP="0064457F">
            <w:pPr>
              <w:tabs>
                <w:tab w:val="left" w:pos="3731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Logical</w:t>
            </w:r>
            <w:proofErr w:type="spellEnd"/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Address</w:t>
            </w:r>
          </w:p>
        </w:tc>
      </w:tr>
      <w:tr w:rsidR="0064457F" w14:paraId="685EE0F6" w14:textId="77777777" w:rsidTr="00372A6F">
        <w:tc>
          <w:tcPr>
            <w:tcW w:w="1868" w:type="dxa"/>
            <w:shd w:val="clear" w:color="auto" w:fill="A6A6A6" w:themeFill="background1" w:themeFillShade="A6"/>
          </w:tcPr>
          <w:p w14:paraId="6B4F5B83" w14:textId="18235235" w:rsidR="0064457F" w:rsidRPr="0064457F" w:rsidRDefault="0064457F" w:rsidP="0064457F">
            <w:pPr>
              <w:tabs>
                <w:tab w:val="left" w:pos="3731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Chip</w:t>
            </w:r>
            <w:proofErr w:type="spellEnd"/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Select</w:t>
            </w:r>
          </w:p>
        </w:tc>
        <w:tc>
          <w:tcPr>
            <w:tcW w:w="1671" w:type="dxa"/>
            <w:shd w:val="clear" w:color="auto" w:fill="A6A6A6" w:themeFill="background1" w:themeFillShade="A6"/>
          </w:tcPr>
          <w:p w14:paraId="5E769092" w14:textId="65E29677" w:rsidR="0064457F" w:rsidRPr="0064457F" w:rsidRDefault="0064457F" w:rsidP="0064457F">
            <w:pPr>
              <w:tabs>
                <w:tab w:val="left" w:pos="3731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Bank </w:t>
            </w:r>
            <w:proofErr w:type="gramStart"/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Address[</w:t>
            </w:r>
            <w:proofErr w:type="gramEnd"/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2]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0595251B" w14:textId="6E46D9D0" w:rsidR="0064457F" w:rsidRPr="0064457F" w:rsidRDefault="0064457F" w:rsidP="0064457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Row</w:t>
            </w:r>
            <w:proofErr w:type="spellEnd"/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Address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45BD3E25" w14:textId="2FBB4E5C" w:rsidR="0064457F" w:rsidRPr="0064457F" w:rsidRDefault="0064457F" w:rsidP="0064457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Bank </w:t>
            </w:r>
            <w:proofErr w:type="gramStart"/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Address[</w:t>
            </w:r>
            <w:proofErr w:type="gramEnd"/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1:0]</w:t>
            </w:r>
          </w:p>
        </w:tc>
        <w:tc>
          <w:tcPr>
            <w:tcW w:w="2119" w:type="dxa"/>
            <w:shd w:val="clear" w:color="auto" w:fill="A6A6A6" w:themeFill="background1" w:themeFillShade="A6"/>
          </w:tcPr>
          <w:p w14:paraId="0805FA45" w14:textId="7B3CDA5C" w:rsidR="0064457F" w:rsidRPr="0064457F" w:rsidRDefault="0064457F" w:rsidP="0064457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Column</w:t>
            </w:r>
            <w:proofErr w:type="spellEnd"/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Address</w:t>
            </w:r>
          </w:p>
        </w:tc>
      </w:tr>
      <w:tr w:rsidR="0064457F" w14:paraId="148D34D4" w14:textId="77777777" w:rsidTr="00372A6F">
        <w:tc>
          <w:tcPr>
            <w:tcW w:w="1868" w:type="dxa"/>
          </w:tcPr>
          <w:p w14:paraId="07A62F39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битов, определяемых</w:t>
            </w:r>
          </w:p>
          <w:p w14:paraId="1AE92A8A" w14:textId="0D6E4A4B" w:rsidR="0064457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EBANK из SDRCR</w:t>
            </w:r>
          </w:p>
        </w:tc>
        <w:tc>
          <w:tcPr>
            <w:tcW w:w="1671" w:type="dxa"/>
          </w:tcPr>
          <w:p w14:paraId="204631E0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7E11BC8E" w14:textId="3FF428B4" w:rsidR="0064457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IBANK из SDRCR</w:t>
            </w:r>
          </w:p>
        </w:tc>
        <w:tc>
          <w:tcPr>
            <w:tcW w:w="1843" w:type="dxa"/>
          </w:tcPr>
          <w:p w14:paraId="3DA1191F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097B9E48" w14:textId="684D961F" w:rsidR="0064457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 из SDRCR</w:t>
            </w:r>
          </w:p>
        </w:tc>
        <w:tc>
          <w:tcPr>
            <w:tcW w:w="1843" w:type="dxa"/>
          </w:tcPr>
          <w:p w14:paraId="317764E3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6673EC06" w14:textId="4C66378C" w:rsidR="0064457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IBANK из SDRCR</w:t>
            </w:r>
          </w:p>
        </w:tc>
        <w:tc>
          <w:tcPr>
            <w:tcW w:w="2119" w:type="dxa"/>
          </w:tcPr>
          <w:p w14:paraId="2EBBA65C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0832810B" w14:textId="6FE9DA68" w:rsidR="0064457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PAGESIZE из SDRCR</w:t>
            </w:r>
          </w:p>
        </w:tc>
      </w:tr>
      <w:tr w:rsidR="00372A6F" w14:paraId="7BFBA604" w14:textId="77777777" w:rsidTr="00372A6F">
        <w:tc>
          <w:tcPr>
            <w:tcW w:w="1868" w:type="dxa"/>
          </w:tcPr>
          <w:p w14:paraId="73E30EAE" w14:textId="64B48748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 xml:space="preserve">EBANK=0 =&gt; 0 </w:t>
            </w:r>
            <w:proofErr w:type="spellStart"/>
            <w:r w:rsidRPr="00372A6F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671" w:type="dxa"/>
          </w:tcPr>
          <w:p w14:paraId="68B71BED" w14:textId="773A845A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 xml:space="preserve">IBANK=0 =&gt; 0 </w:t>
            </w:r>
            <w:proofErr w:type="spellStart"/>
            <w:r w:rsidRPr="00372A6F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843" w:type="dxa"/>
          </w:tcPr>
          <w:p w14:paraId="53B73088" w14:textId="28D97531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RSIZE=0 =&gt; 9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843" w:type="dxa"/>
          </w:tcPr>
          <w:p w14:paraId="35CDBEA7" w14:textId="1449E811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 xml:space="preserve">IBANK=0 =&gt; 0 </w:t>
            </w:r>
            <w:proofErr w:type="spellStart"/>
            <w:r w:rsidRPr="00372A6F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2119" w:type="dxa"/>
          </w:tcPr>
          <w:p w14:paraId="3117E010" w14:textId="06E29393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PAGESIZE=0 =&gt; 8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</w:tr>
      <w:tr w:rsidR="00372A6F" w14:paraId="0EF426AB" w14:textId="77777777" w:rsidTr="00372A6F">
        <w:tc>
          <w:tcPr>
            <w:tcW w:w="1868" w:type="dxa"/>
          </w:tcPr>
          <w:p w14:paraId="0830547A" w14:textId="6871E1C1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>EBANK=1 =&gt; 1 bit</w:t>
            </w:r>
          </w:p>
        </w:tc>
        <w:tc>
          <w:tcPr>
            <w:tcW w:w="1671" w:type="dxa"/>
          </w:tcPr>
          <w:p w14:paraId="41258D49" w14:textId="4DF75816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>IBANK=1 =&gt; 0 bits</w:t>
            </w:r>
          </w:p>
        </w:tc>
        <w:tc>
          <w:tcPr>
            <w:tcW w:w="1843" w:type="dxa"/>
          </w:tcPr>
          <w:p w14:paraId="58A9EF80" w14:textId="397193FF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RSIZE=1 =&gt; 10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843" w:type="dxa"/>
          </w:tcPr>
          <w:p w14:paraId="0A55F45E" w14:textId="5847323E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 xml:space="preserve">IBANK=1 =&gt; 1 </w:t>
            </w:r>
            <w:proofErr w:type="spellStart"/>
            <w:r w:rsidRPr="00372A6F">
              <w:rPr>
                <w:rFonts w:asciiTheme="majorHAnsi" w:hAnsiTheme="majorHAnsi" w:cstheme="majorHAnsi"/>
                <w:sz w:val="20"/>
                <w:szCs w:val="20"/>
              </w:rPr>
              <w:t>bit</w:t>
            </w:r>
            <w:proofErr w:type="spellEnd"/>
          </w:p>
        </w:tc>
        <w:tc>
          <w:tcPr>
            <w:tcW w:w="2119" w:type="dxa"/>
          </w:tcPr>
          <w:p w14:paraId="1E8C7F16" w14:textId="3D442F24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PAGESIZE=1 =&gt; 9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</w:tr>
      <w:tr w:rsidR="00372A6F" w14:paraId="728DEE9C" w14:textId="77777777" w:rsidTr="00372A6F">
        <w:tc>
          <w:tcPr>
            <w:tcW w:w="1868" w:type="dxa"/>
          </w:tcPr>
          <w:p w14:paraId="477C2006" w14:textId="77777777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71" w:type="dxa"/>
          </w:tcPr>
          <w:p w14:paraId="7FE55EF7" w14:textId="4C0FC23A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>IBANK=2 =&gt; 0 bits</w:t>
            </w:r>
          </w:p>
        </w:tc>
        <w:tc>
          <w:tcPr>
            <w:tcW w:w="1843" w:type="dxa"/>
          </w:tcPr>
          <w:p w14:paraId="1D79334D" w14:textId="55476425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RSIZE=2 =&gt; 11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843" w:type="dxa"/>
          </w:tcPr>
          <w:p w14:paraId="4DB1D754" w14:textId="2840C26F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 xml:space="preserve">IBANK=2 =&gt; 2 </w:t>
            </w:r>
            <w:proofErr w:type="spellStart"/>
            <w:r w:rsidRPr="00372A6F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2119" w:type="dxa"/>
          </w:tcPr>
          <w:p w14:paraId="3A9EA0DC" w14:textId="7BD14F84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PAGESIZE=2 =&gt; 10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</w:tr>
      <w:tr w:rsidR="00372A6F" w14:paraId="7D058DCC" w14:textId="77777777" w:rsidTr="00372A6F">
        <w:tc>
          <w:tcPr>
            <w:tcW w:w="1868" w:type="dxa"/>
          </w:tcPr>
          <w:p w14:paraId="4A07DCF1" w14:textId="77777777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71" w:type="dxa"/>
          </w:tcPr>
          <w:p w14:paraId="2AB3F693" w14:textId="3D293706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>IBANK=3 =&gt; 1 bit</w:t>
            </w:r>
          </w:p>
        </w:tc>
        <w:tc>
          <w:tcPr>
            <w:tcW w:w="1843" w:type="dxa"/>
          </w:tcPr>
          <w:p w14:paraId="550723E4" w14:textId="2ED9B65C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RSIZE=3 =&gt; 12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843" w:type="dxa"/>
          </w:tcPr>
          <w:p w14:paraId="0DF8CE67" w14:textId="4C632784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 xml:space="preserve">IBANK=3 =&gt; 2 </w:t>
            </w:r>
            <w:proofErr w:type="spellStart"/>
            <w:r w:rsidRPr="00372A6F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2119" w:type="dxa"/>
          </w:tcPr>
          <w:p w14:paraId="1D130077" w14:textId="27E47A2F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PAGESIZE=3 =&gt; 11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</w:tr>
      <w:tr w:rsidR="00372A6F" w14:paraId="613E2B29" w14:textId="77777777" w:rsidTr="00372A6F">
        <w:tc>
          <w:tcPr>
            <w:tcW w:w="1868" w:type="dxa"/>
          </w:tcPr>
          <w:p w14:paraId="591DD0A1" w14:textId="77777777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71" w:type="dxa"/>
          </w:tcPr>
          <w:p w14:paraId="67D9A4B3" w14:textId="77777777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3905CAB" w14:textId="7135B5DE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RSIZE=4 =&gt; 13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843" w:type="dxa"/>
          </w:tcPr>
          <w:p w14:paraId="743FC656" w14:textId="77777777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19" w:type="dxa"/>
          </w:tcPr>
          <w:p w14:paraId="4DA8D69D" w14:textId="77777777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72A6F" w14:paraId="07A52575" w14:textId="77777777" w:rsidTr="00372A6F">
        <w:tc>
          <w:tcPr>
            <w:tcW w:w="1868" w:type="dxa"/>
          </w:tcPr>
          <w:p w14:paraId="290AB3D7" w14:textId="77777777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71" w:type="dxa"/>
          </w:tcPr>
          <w:p w14:paraId="1AA200D2" w14:textId="77777777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406373A" w14:textId="348F0CAC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RSIZE=5 =&gt; 14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843" w:type="dxa"/>
          </w:tcPr>
          <w:p w14:paraId="0D819C17" w14:textId="77777777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19" w:type="dxa"/>
          </w:tcPr>
          <w:p w14:paraId="404DE709" w14:textId="77777777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72A6F" w14:paraId="02741BE7" w14:textId="77777777" w:rsidTr="00372A6F">
        <w:tc>
          <w:tcPr>
            <w:tcW w:w="1868" w:type="dxa"/>
          </w:tcPr>
          <w:p w14:paraId="659A9D2B" w14:textId="77777777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71" w:type="dxa"/>
          </w:tcPr>
          <w:p w14:paraId="778C6624" w14:textId="77777777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0376604" w14:textId="6EE5E23F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RSIZE=6 =&gt; 15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843" w:type="dxa"/>
          </w:tcPr>
          <w:p w14:paraId="485199DE" w14:textId="77777777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19" w:type="dxa"/>
          </w:tcPr>
          <w:p w14:paraId="7D88C17F" w14:textId="77777777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72A6F" w14:paraId="2A683B70" w14:textId="77777777" w:rsidTr="00372A6F">
        <w:tc>
          <w:tcPr>
            <w:tcW w:w="1868" w:type="dxa"/>
          </w:tcPr>
          <w:p w14:paraId="3B5F1CA6" w14:textId="77777777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71" w:type="dxa"/>
          </w:tcPr>
          <w:p w14:paraId="4ADADAD5" w14:textId="77777777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909F5A5" w14:textId="04257AD5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RSIZE=7 =&gt; 16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843" w:type="dxa"/>
          </w:tcPr>
          <w:p w14:paraId="1E2193BC" w14:textId="77777777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19" w:type="dxa"/>
          </w:tcPr>
          <w:p w14:paraId="092D5024" w14:textId="77777777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637F8A43" w14:textId="45673A9F" w:rsidR="0064457F" w:rsidRDefault="0064457F" w:rsidP="0064457F">
      <w:pPr>
        <w:tabs>
          <w:tab w:val="left" w:pos="3731"/>
        </w:tabs>
        <w:rPr>
          <w:rFonts w:cs="Times New Roman"/>
          <w:sz w:val="24"/>
          <w:szCs w:val="24"/>
        </w:rPr>
      </w:pPr>
    </w:p>
    <w:p w14:paraId="41CB6AC0" w14:textId="77777777" w:rsidR="00372A6F" w:rsidRDefault="00372A6F" w:rsidP="00372A6F">
      <w:pPr>
        <w:rPr>
          <w:rFonts w:cs="Times New Roman"/>
          <w:b/>
          <w:bCs/>
          <w:sz w:val="24"/>
          <w:szCs w:val="24"/>
          <w:lang w:val="en-US"/>
        </w:rPr>
      </w:pPr>
    </w:p>
    <w:p w14:paraId="139DA67A" w14:textId="77777777" w:rsidR="00372A6F" w:rsidRDefault="00372A6F" w:rsidP="00372A6F">
      <w:pPr>
        <w:rPr>
          <w:rFonts w:cs="Times New Roman"/>
          <w:b/>
          <w:bCs/>
          <w:sz w:val="24"/>
          <w:szCs w:val="24"/>
          <w:lang w:val="en-US"/>
        </w:rPr>
      </w:pPr>
    </w:p>
    <w:p w14:paraId="6D65FFEB" w14:textId="33CB26D6" w:rsidR="00372A6F" w:rsidRPr="00372A6F" w:rsidRDefault="00372A6F" w:rsidP="00372A6F">
      <w:pPr>
        <w:rPr>
          <w:rFonts w:cs="Times New Roman"/>
          <w:b/>
          <w:bCs/>
          <w:sz w:val="24"/>
          <w:szCs w:val="24"/>
        </w:rPr>
      </w:pPr>
      <w:r w:rsidRPr="00372A6F">
        <w:rPr>
          <w:rFonts w:cs="Times New Roman"/>
          <w:b/>
          <w:bCs/>
          <w:sz w:val="24"/>
          <w:szCs w:val="24"/>
        </w:rPr>
        <w:lastRenderedPageBreak/>
        <w:t>7.3.3.4.7 Сопоставление адресов при REG_IBANK_POS = 2 и REG_EBANK_POS = 1</w:t>
      </w:r>
    </w:p>
    <w:p w14:paraId="0CD4A26E" w14:textId="09D50D68" w:rsidR="00372A6F" w:rsidRPr="00372A6F" w:rsidRDefault="00372A6F" w:rsidP="00372A6F">
      <w:pPr>
        <w:rPr>
          <w:rFonts w:cs="Times New Roman"/>
          <w:sz w:val="24"/>
          <w:szCs w:val="24"/>
        </w:rPr>
      </w:pPr>
      <w:r w:rsidRPr="00372A6F">
        <w:rPr>
          <w:rFonts w:cs="Times New Roman"/>
          <w:sz w:val="24"/>
          <w:szCs w:val="24"/>
        </w:rPr>
        <w:t>При REG_IBANK_POS = 2 и REG_EBANK_POS = 1 чередование банков внутри устройства (на один чип-</w:t>
      </w:r>
      <w:proofErr w:type="spellStart"/>
      <w:r w:rsidRPr="00372A6F">
        <w:rPr>
          <w:rFonts w:cs="Times New Roman"/>
          <w:sz w:val="24"/>
          <w:szCs w:val="24"/>
        </w:rPr>
        <w:t>селект</w:t>
      </w:r>
      <w:proofErr w:type="spellEnd"/>
      <w:r w:rsidRPr="00372A6F">
        <w:rPr>
          <w:rFonts w:cs="Times New Roman"/>
          <w:sz w:val="24"/>
          <w:szCs w:val="24"/>
        </w:rPr>
        <w:t>) ограничено 2 банками.</w:t>
      </w:r>
      <w:r w:rsidRPr="00372A6F">
        <w:rPr>
          <w:rFonts w:cs="Times New Roman"/>
          <w:sz w:val="24"/>
          <w:szCs w:val="24"/>
        </w:rPr>
        <w:t xml:space="preserve"> </w:t>
      </w:r>
      <w:r w:rsidRPr="00372A6F">
        <w:rPr>
          <w:rFonts w:cs="Times New Roman"/>
          <w:sz w:val="24"/>
          <w:szCs w:val="24"/>
        </w:rPr>
        <w:t>Кроме того, контроллер памяти DDR2/3/</w:t>
      </w:r>
      <w:proofErr w:type="spellStart"/>
      <w:r w:rsidRPr="00372A6F">
        <w:rPr>
          <w:rFonts w:cs="Times New Roman"/>
          <w:sz w:val="24"/>
          <w:szCs w:val="24"/>
        </w:rPr>
        <w:t>mDDR</w:t>
      </w:r>
      <w:proofErr w:type="spellEnd"/>
      <w:r w:rsidRPr="00372A6F">
        <w:rPr>
          <w:rFonts w:cs="Times New Roman"/>
          <w:sz w:val="24"/>
          <w:szCs w:val="24"/>
        </w:rPr>
        <w:t xml:space="preserve"> не может чередовать банки между</w:t>
      </w:r>
      <w:r w:rsidRPr="00372A6F">
        <w:rPr>
          <w:rFonts w:cs="Times New Roman"/>
          <w:sz w:val="24"/>
          <w:szCs w:val="24"/>
        </w:rPr>
        <w:t xml:space="preserve"> </w:t>
      </w:r>
      <w:r w:rsidRPr="00372A6F">
        <w:rPr>
          <w:rFonts w:cs="Times New Roman"/>
          <w:sz w:val="24"/>
          <w:szCs w:val="24"/>
        </w:rPr>
        <w:t>двумя селекторами микросхем. Таким образом, контроллер памяти DDR2/3/</w:t>
      </w:r>
      <w:proofErr w:type="spellStart"/>
      <w:r w:rsidRPr="00372A6F">
        <w:rPr>
          <w:rFonts w:cs="Times New Roman"/>
          <w:sz w:val="24"/>
          <w:szCs w:val="24"/>
        </w:rPr>
        <w:t>mDDR</w:t>
      </w:r>
      <w:proofErr w:type="spellEnd"/>
      <w:r w:rsidRPr="00372A6F">
        <w:rPr>
          <w:rFonts w:cs="Times New Roman"/>
          <w:sz w:val="24"/>
          <w:szCs w:val="24"/>
        </w:rPr>
        <w:t xml:space="preserve"> может хранить максимум 16 банков (8 внутренних банков на 2 выбора микросхем)</w:t>
      </w:r>
      <w:r w:rsidRPr="00372A6F">
        <w:rPr>
          <w:rFonts w:cs="Times New Roman"/>
          <w:sz w:val="24"/>
          <w:szCs w:val="24"/>
        </w:rPr>
        <w:t xml:space="preserve"> </w:t>
      </w:r>
      <w:r w:rsidRPr="00372A6F">
        <w:rPr>
          <w:rFonts w:cs="Times New Roman"/>
          <w:sz w:val="24"/>
          <w:szCs w:val="24"/>
        </w:rPr>
        <w:t>открытыми одновременно, но может чередовать только два из них.</w:t>
      </w:r>
    </w:p>
    <w:p w14:paraId="55E1CB79" w14:textId="29DB0FCB" w:rsidR="00372A6F" w:rsidRPr="00372A6F" w:rsidRDefault="00372A6F" w:rsidP="00372A6F">
      <w:pPr>
        <w:jc w:val="center"/>
        <w:rPr>
          <w:rFonts w:cs="Times New Roman"/>
          <w:sz w:val="24"/>
          <w:szCs w:val="24"/>
        </w:rPr>
      </w:pPr>
      <w:r w:rsidRPr="00372A6F">
        <w:rPr>
          <w:rFonts w:cs="Times New Roman"/>
          <w:b/>
          <w:bCs/>
          <w:sz w:val="24"/>
          <w:szCs w:val="24"/>
        </w:rPr>
        <w:t>Таблица 7-217. Сопоставление адресов OCP и адресов DDR2/3/</w:t>
      </w:r>
      <w:proofErr w:type="spellStart"/>
      <w:r w:rsidRPr="00372A6F">
        <w:rPr>
          <w:rFonts w:cs="Times New Roman"/>
          <w:b/>
          <w:bCs/>
          <w:sz w:val="24"/>
          <w:szCs w:val="24"/>
        </w:rPr>
        <w:t>mDDR</w:t>
      </w:r>
      <w:proofErr w:type="spellEnd"/>
      <w:r w:rsidRPr="00372A6F">
        <w:rPr>
          <w:rFonts w:cs="Times New Roman"/>
          <w:b/>
          <w:bCs/>
          <w:sz w:val="24"/>
          <w:szCs w:val="24"/>
        </w:rPr>
        <w:t xml:space="preserve"> для REG_IBANK_POS = 2 и</w:t>
      </w:r>
      <w:r w:rsidRPr="00372A6F">
        <w:rPr>
          <w:rFonts w:cs="Times New Roman"/>
          <w:b/>
          <w:bCs/>
          <w:sz w:val="24"/>
          <w:szCs w:val="24"/>
        </w:rPr>
        <w:t xml:space="preserve"> </w:t>
      </w:r>
      <w:r w:rsidRPr="00372A6F">
        <w:rPr>
          <w:rFonts w:cs="Times New Roman"/>
          <w:b/>
          <w:bCs/>
          <w:sz w:val="24"/>
          <w:szCs w:val="24"/>
        </w:rPr>
        <w:t>REG_EBANK_POS = 1</w:t>
      </w:r>
      <w:r>
        <w:rPr>
          <w:rFonts w:cs="Times New Roman"/>
          <w:sz w:val="24"/>
          <w:szCs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8"/>
        <w:gridCol w:w="1671"/>
        <w:gridCol w:w="1843"/>
        <w:gridCol w:w="1843"/>
        <w:gridCol w:w="2119"/>
      </w:tblGrid>
      <w:tr w:rsidR="00372A6F" w14:paraId="255FEF93" w14:textId="77777777" w:rsidTr="0068436F">
        <w:tc>
          <w:tcPr>
            <w:tcW w:w="9344" w:type="dxa"/>
            <w:gridSpan w:val="5"/>
            <w:shd w:val="clear" w:color="auto" w:fill="A6A6A6" w:themeFill="background1" w:themeFillShade="A6"/>
          </w:tcPr>
          <w:p w14:paraId="5247BE64" w14:textId="77777777" w:rsidR="00372A6F" w:rsidRPr="0064457F" w:rsidRDefault="00372A6F" w:rsidP="0068436F">
            <w:pPr>
              <w:tabs>
                <w:tab w:val="left" w:pos="3731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Logical</w:t>
            </w:r>
            <w:proofErr w:type="spellEnd"/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Address</w:t>
            </w:r>
          </w:p>
        </w:tc>
      </w:tr>
      <w:tr w:rsidR="00372A6F" w14:paraId="6167E073" w14:textId="77777777" w:rsidTr="0068436F">
        <w:tc>
          <w:tcPr>
            <w:tcW w:w="1868" w:type="dxa"/>
            <w:shd w:val="clear" w:color="auto" w:fill="A6A6A6" w:themeFill="background1" w:themeFillShade="A6"/>
          </w:tcPr>
          <w:p w14:paraId="6C76ADCC" w14:textId="77777777" w:rsidR="00372A6F" w:rsidRPr="0064457F" w:rsidRDefault="00372A6F" w:rsidP="0068436F">
            <w:pPr>
              <w:tabs>
                <w:tab w:val="left" w:pos="3731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Chip</w:t>
            </w:r>
            <w:proofErr w:type="spellEnd"/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Select</w:t>
            </w:r>
          </w:p>
        </w:tc>
        <w:tc>
          <w:tcPr>
            <w:tcW w:w="1671" w:type="dxa"/>
            <w:shd w:val="clear" w:color="auto" w:fill="A6A6A6" w:themeFill="background1" w:themeFillShade="A6"/>
          </w:tcPr>
          <w:p w14:paraId="1FF64B52" w14:textId="2A3471D1" w:rsidR="00372A6F" w:rsidRPr="0064457F" w:rsidRDefault="00372A6F" w:rsidP="0068436F">
            <w:pPr>
              <w:tabs>
                <w:tab w:val="left" w:pos="3731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Bank </w:t>
            </w:r>
            <w:proofErr w:type="gramStart"/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Address[</w:t>
            </w:r>
            <w:proofErr w:type="gramEnd"/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2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:1</w:t>
            </w:r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46B444F5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Row</w:t>
            </w:r>
            <w:proofErr w:type="spellEnd"/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Address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0CC63F60" w14:textId="31AA6EF4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Bank </w:t>
            </w:r>
            <w:proofErr w:type="gramStart"/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Address[</w:t>
            </w:r>
            <w:proofErr w:type="gramEnd"/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0]</w:t>
            </w:r>
          </w:p>
        </w:tc>
        <w:tc>
          <w:tcPr>
            <w:tcW w:w="2119" w:type="dxa"/>
            <w:shd w:val="clear" w:color="auto" w:fill="A6A6A6" w:themeFill="background1" w:themeFillShade="A6"/>
          </w:tcPr>
          <w:p w14:paraId="2C7A0D95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Column</w:t>
            </w:r>
            <w:proofErr w:type="spellEnd"/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Address</w:t>
            </w:r>
          </w:p>
        </w:tc>
      </w:tr>
      <w:tr w:rsidR="00372A6F" w14:paraId="2457BA98" w14:textId="77777777" w:rsidTr="0068436F">
        <w:tc>
          <w:tcPr>
            <w:tcW w:w="1868" w:type="dxa"/>
          </w:tcPr>
          <w:p w14:paraId="691A7504" w14:textId="77777777" w:rsidR="00372A6F" w:rsidRPr="005911F6" w:rsidRDefault="00372A6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битов, определяемых</w:t>
            </w:r>
          </w:p>
          <w:p w14:paraId="3708011B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EBANK из SDRCR</w:t>
            </w:r>
          </w:p>
        </w:tc>
        <w:tc>
          <w:tcPr>
            <w:tcW w:w="1671" w:type="dxa"/>
          </w:tcPr>
          <w:p w14:paraId="491F3CCE" w14:textId="77777777" w:rsidR="00372A6F" w:rsidRPr="005911F6" w:rsidRDefault="00372A6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4E6C7610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IBANK из SDRCR</w:t>
            </w:r>
          </w:p>
        </w:tc>
        <w:tc>
          <w:tcPr>
            <w:tcW w:w="1843" w:type="dxa"/>
          </w:tcPr>
          <w:p w14:paraId="31FA2BBD" w14:textId="77777777" w:rsidR="00372A6F" w:rsidRPr="005911F6" w:rsidRDefault="00372A6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656CC906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 из SDRCR</w:t>
            </w:r>
          </w:p>
        </w:tc>
        <w:tc>
          <w:tcPr>
            <w:tcW w:w="1843" w:type="dxa"/>
          </w:tcPr>
          <w:p w14:paraId="1968E371" w14:textId="77777777" w:rsidR="00372A6F" w:rsidRPr="005911F6" w:rsidRDefault="00372A6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67EA2DFB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IBANK из SDRCR</w:t>
            </w:r>
          </w:p>
        </w:tc>
        <w:tc>
          <w:tcPr>
            <w:tcW w:w="2119" w:type="dxa"/>
          </w:tcPr>
          <w:p w14:paraId="1DF2DE69" w14:textId="77777777" w:rsidR="00372A6F" w:rsidRPr="005911F6" w:rsidRDefault="00372A6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094B2F06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PAGESIZE из SDRCR</w:t>
            </w:r>
          </w:p>
        </w:tc>
      </w:tr>
      <w:tr w:rsidR="00372A6F" w14:paraId="75070161" w14:textId="77777777" w:rsidTr="0068436F">
        <w:tc>
          <w:tcPr>
            <w:tcW w:w="1868" w:type="dxa"/>
          </w:tcPr>
          <w:p w14:paraId="549E22A6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 xml:space="preserve">EBANK=0 =&gt; 0 </w:t>
            </w:r>
            <w:proofErr w:type="spellStart"/>
            <w:r w:rsidRPr="00372A6F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671" w:type="dxa"/>
          </w:tcPr>
          <w:p w14:paraId="51A41471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 xml:space="preserve">IBANK=0 =&gt; 0 </w:t>
            </w:r>
            <w:proofErr w:type="spellStart"/>
            <w:r w:rsidRPr="00372A6F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843" w:type="dxa"/>
          </w:tcPr>
          <w:p w14:paraId="1EB12099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RSIZE=0 =&gt; 9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843" w:type="dxa"/>
          </w:tcPr>
          <w:p w14:paraId="0C3C567E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 xml:space="preserve">IBANK=0 =&gt; 0 </w:t>
            </w:r>
            <w:proofErr w:type="spellStart"/>
            <w:r w:rsidRPr="00372A6F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2119" w:type="dxa"/>
          </w:tcPr>
          <w:p w14:paraId="01CEC923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PAGESIZE=0 =&gt; 8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</w:tr>
      <w:tr w:rsidR="00372A6F" w14:paraId="17572EB1" w14:textId="77777777" w:rsidTr="0068436F">
        <w:tc>
          <w:tcPr>
            <w:tcW w:w="1868" w:type="dxa"/>
          </w:tcPr>
          <w:p w14:paraId="28CCD2E3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 xml:space="preserve">EBANK=1 =&gt; 1 </w:t>
            </w:r>
            <w:proofErr w:type="spellStart"/>
            <w:r w:rsidRPr="00372A6F">
              <w:rPr>
                <w:rFonts w:asciiTheme="majorHAnsi" w:hAnsiTheme="majorHAnsi" w:cstheme="majorHAnsi"/>
                <w:sz w:val="20"/>
                <w:szCs w:val="20"/>
              </w:rPr>
              <w:t>bit</w:t>
            </w:r>
            <w:proofErr w:type="spellEnd"/>
          </w:p>
        </w:tc>
        <w:tc>
          <w:tcPr>
            <w:tcW w:w="1671" w:type="dxa"/>
          </w:tcPr>
          <w:p w14:paraId="54C3278E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 xml:space="preserve">IBANK=1 =&gt; 0 </w:t>
            </w:r>
            <w:proofErr w:type="spellStart"/>
            <w:r w:rsidRPr="00372A6F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843" w:type="dxa"/>
          </w:tcPr>
          <w:p w14:paraId="5DD14B4D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RSIZE=1 =&gt; 10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843" w:type="dxa"/>
          </w:tcPr>
          <w:p w14:paraId="4142A536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 xml:space="preserve">IBANK=1 =&gt; 1 </w:t>
            </w:r>
            <w:proofErr w:type="spellStart"/>
            <w:r w:rsidRPr="00372A6F">
              <w:rPr>
                <w:rFonts w:asciiTheme="majorHAnsi" w:hAnsiTheme="majorHAnsi" w:cstheme="majorHAnsi"/>
                <w:sz w:val="20"/>
                <w:szCs w:val="20"/>
              </w:rPr>
              <w:t>bit</w:t>
            </w:r>
            <w:proofErr w:type="spellEnd"/>
          </w:p>
        </w:tc>
        <w:tc>
          <w:tcPr>
            <w:tcW w:w="2119" w:type="dxa"/>
          </w:tcPr>
          <w:p w14:paraId="34C8D319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PAGESIZE=1 =&gt; 9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</w:tr>
      <w:tr w:rsidR="00372A6F" w14:paraId="083F62C5" w14:textId="77777777" w:rsidTr="0068436F">
        <w:tc>
          <w:tcPr>
            <w:tcW w:w="1868" w:type="dxa"/>
          </w:tcPr>
          <w:p w14:paraId="06A6F028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71" w:type="dxa"/>
          </w:tcPr>
          <w:p w14:paraId="4D57D651" w14:textId="4ACFE24D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 xml:space="preserve">IBANK=2 =&gt;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372A6F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843" w:type="dxa"/>
          </w:tcPr>
          <w:p w14:paraId="3DC5CC93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RSIZE=2 =&gt; 11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843" w:type="dxa"/>
          </w:tcPr>
          <w:p w14:paraId="6845F380" w14:textId="360BBDE6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 xml:space="preserve">IBANK=2 =&gt;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372A6F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2119" w:type="dxa"/>
          </w:tcPr>
          <w:p w14:paraId="5E9B5602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PAGESIZE=2 =&gt; 10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</w:tr>
      <w:tr w:rsidR="00372A6F" w14:paraId="7B8DA321" w14:textId="77777777" w:rsidTr="0068436F">
        <w:tc>
          <w:tcPr>
            <w:tcW w:w="1868" w:type="dxa"/>
          </w:tcPr>
          <w:p w14:paraId="02BCE375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71" w:type="dxa"/>
          </w:tcPr>
          <w:p w14:paraId="236EA259" w14:textId="66E924F0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 xml:space="preserve">IBANK=3 =&gt;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372A6F">
              <w:rPr>
                <w:rFonts w:asciiTheme="majorHAnsi" w:hAnsiTheme="majorHAnsi" w:cstheme="majorHAnsi"/>
                <w:sz w:val="20"/>
                <w:szCs w:val="20"/>
              </w:rPr>
              <w:t>bit</w:t>
            </w:r>
            <w:proofErr w:type="spellEnd"/>
          </w:p>
        </w:tc>
        <w:tc>
          <w:tcPr>
            <w:tcW w:w="1843" w:type="dxa"/>
          </w:tcPr>
          <w:p w14:paraId="6656F591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RSIZE=3 =&gt; 12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843" w:type="dxa"/>
          </w:tcPr>
          <w:p w14:paraId="3117A63A" w14:textId="1DC809BA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 xml:space="preserve">IBANK=3 =&gt;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372A6F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2119" w:type="dxa"/>
          </w:tcPr>
          <w:p w14:paraId="7350BDC8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PAGESIZE=3 =&gt; 11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</w:tr>
      <w:tr w:rsidR="00372A6F" w14:paraId="6A7830B9" w14:textId="77777777" w:rsidTr="0068436F">
        <w:tc>
          <w:tcPr>
            <w:tcW w:w="1868" w:type="dxa"/>
          </w:tcPr>
          <w:p w14:paraId="03B82466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71" w:type="dxa"/>
          </w:tcPr>
          <w:p w14:paraId="4A5916D3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6CD7837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RSIZE=4 =&gt; 13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843" w:type="dxa"/>
          </w:tcPr>
          <w:p w14:paraId="2389AE79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19" w:type="dxa"/>
          </w:tcPr>
          <w:p w14:paraId="73F71F49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72A6F" w14:paraId="13DBA20B" w14:textId="77777777" w:rsidTr="0068436F">
        <w:tc>
          <w:tcPr>
            <w:tcW w:w="1868" w:type="dxa"/>
          </w:tcPr>
          <w:p w14:paraId="1FF21721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71" w:type="dxa"/>
          </w:tcPr>
          <w:p w14:paraId="256E1260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AC3A7FF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RSIZE=5 =&gt; 14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843" w:type="dxa"/>
          </w:tcPr>
          <w:p w14:paraId="0F10A12E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19" w:type="dxa"/>
          </w:tcPr>
          <w:p w14:paraId="0C041664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72A6F" w14:paraId="11CA891E" w14:textId="77777777" w:rsidTr="0068436F">
        <w:tc>
          <w:tcPr>
            <w:tcW w:w="1868" w:type="dxa"/>
          </w:tcPr>
          <w:p w14:paraId="6BE43DCF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71" w:type="dxa"/>
          </w:tcPr>
          <w:p w14:paraId="2E2428C9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C3D60CA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RSIZE=6 =&gt; 15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843" w:type="dxa"/>
          </w:tcPr>
          <w:p w14:paraId="19B700F3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19" w:type="dxa"/>
          </w:tcPr>
          <w:p w14:paraId="1CAC1C68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72A6F" w14:paraId="53A31BA0" w14:textId="77777777" w:rsidTr="0068436F">
        <w:tc>
          <w:tcPr>
            <w:tcW w:w="1868" w:type="dxa"/>
          </w:tcPr>
          <w:p w14:paraId="21FAF461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71" w:type="dxa"/>
          </w:tcPr>
          <w:p w14:paraId="337DF4B9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2221BA0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RSIZE=7 =&gt; 16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843" w:type="dxa"/>
          </w:tcPr>
          <w:p w14:paraId="718A885D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19" w:type="dxa"/>
          </w:tcPr>
          <w:p w14:paraId="6A9E3D50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162E067B" w14:textId="7554EBAA" w:rsidR="00372A6F" w:rsidRDefault="00372A6F" w:rsidP="00372A6F">
      <w:pPr>
        <w:tabs>
          <w:tab w:val="left" w:pos="3030"/>
        </w:tabs>
        <w:rPr>
          <w:rFonts w:cs="Times New Roman"/>
          <w:sz w:val="24"/>
          <w:szCs w:val="24"/>
          <w:lang w:val="en-US"/>
        </w:rPr>
      </w:pPr>
    </w:p>
    <w:p w14:paraId="455C9F0D" w14:textId="77777777" w:rsidR="00372A6F" w:rsidRPr="00372A6F" w:rsidRDefault="00372A6F" w:rsidP="00372A6F">
      <w:pPr>
        <w:tabs>
          <w:tab w:val="left" w:pos="3030"/>
        </w:tabs>
        <w:rPr>
          <w:rFonts w:cs="Times New Roman"/>
          <w:b/>
          <w:bCs/>
          <w:sz w:val="24"/>
          <w:szCs w:val="24"/>
        </w:rPr>
      </w:pPr>
      <w:r w:rsidRPr="00372A6F">
        <w:rPr>
          <w:rFonts w:cs="Times New Roman"/>
          <w:b/>
          <w:bCs/>
          <w:sz w:val="24"/>
          <w:szCs w:val="24"/>
        </w:rPr>
        <w:t xml:space="preserve">7.3.3.4.8 Сопоставление адресов при </w:t>
      </w:r>
      <w:r w:rsidRPr="00372A6F">
        <w:rPr>
          <w:rFonts w:cs="Times New Roman"/>
          <w:b/>
          <w:bCs/>
          <w:sz w:val="24"/>
          <w:szCs w:val="24"/>
          <w:lang w:val="en-US"/>
        </w:rPr>
        <w:t>REG</w:t>
      </w:r>
      <w:r w:rsidRPr="00372A6F">
        <w:rPr>
          <w:rFonts w:cs="Times New Roman"/>
          <w:b/>
          <w:bCs/>
          <w:sz w:val="24"/>
          <w:szCs w:val="24"/>
        </w:rPr>
        <w:t>_</w:t>
      </w:r>
      <w:r w:rsidRPr="00372A6F">
        <w:rPr>
          <w:rFonts w:cs="Times New Roman"/>
          <w:b/>
          <w:bCs/>
          <w:sz w:val="24"/>
          <w:szCs w:val="24"/>
          <w:lang w:val="en-US"/>
        </w:rPr>
        <w:t>IBANK</w:t>
      </w:r>
      <w:r w:rsidRPr="00372A6F">
        <w:rPr>
          <w:rFonts w:cs="Times New Roman"/>
          <w:b/>
          <w:bCs/>
          <w:sz w:val="24"/>
          <w:szCs w:val="24"/>
        </w:rPr>
        <w:t>_</w:t>
      </w:r>
      <w:r w:rsidRPr="00372A6F">
        <w:rPr>
          <w:rFonts w:cs="Times New Roman"/>
          <w:b/>
          <w:bCs/>
          <w:sz w:val="24"/>
          <w:szCs w:val="24"/>
          <w:lang w:val="en-US"/>
        </w:rPr>
        <w:t>POS</w:t>
      </w:r>
      <w:r w:rsidRPr="00372A6F">
        <w:rPr>
          <w:rFonts w:cs="Times New Roman"/>
          <w:b/>
          <w:bCs/>
          <w:sz w:val="24"/>
          <w:szCs w:val="24"/>
        </w:rPr>
        <w:t xml:space="preserve"> = 3 и </w:t>
      </w:r>
      <w:r w:rsidRPr="00372A6F">
        <w:rPr>
          <w:rFonts w:cs="Times New Roman"/>
          <w:b/>
          <w:bCs/>
          <w:sz w:val="24"/>
          <w:szCs w:val="24"/>
          <w:lang w:val="en-US"/>
        </w:rPr>
        <w:t>REG</w:t>
      </w:r>
      <w:r w:rsidRPr="00372A6F">
        <w:rPr>
          <w:rFonts w:cs="Times New Roman"/>
          <w:b/>
          <w:bCs/>
          <w:sz w:val="24"/>
          <w:szCs w:val="24"/>
        </w:rPr>
        <w:t>_</w:t>
      </w:r>
      <w:r w:rsidRPr="00372A6F">
        <w:rPr>
          <w:rFonts w:cs="Times New Roman"/>
          <w:b/>
          <w:bCs/>
          <w:sz w:val="24"/>
          <w:szCs w:val="24"/>
          <w:lang w:val="en-US"/>
        </w:rPr>
        <w:t>EBANK</w:t>
      </w:r>
      <w:r w:rsidRPr="00372A6F">
        <w:rPr>
          <w:rFonts w:cs="Times New Roman"/>
          <w:b/>
          <w:bCs/>
          <w:sz w:val="24"/>
          <w:szCs w:val="24"/>
        </w:rPr>
        <w:t>_</w:t>
      </w:r>
      <w:r w:rsidRPr="00372A6F">
        <w:rPr>
          <w:rFonts w:cs="Times New Roman"/>
          <w:b/>
          <w:bCs/>
          <w:sz w:val="24"/>
          <w:szCs w:val="24"/>
          <w:lang w:val="en-US"/>
        </w:rPr>
        <w:t>POS</w:t>
      </w:r>
      <w:r w:rsidRPr="00372A6F">
        <w:rPr>
          <w:rFonts w:cs="Times New Roman"/>
          <w:b/>
          <w:bCs/>
          <w:sz w:val="24"/>
          <w:szCs w:val="24"/>
        </w:rPr>
        <w:t xml:space="preserve"> = 1</w:t>
      </w:r>
    </w:p>
    <w:p w14:paraId="08CD39F8" w14:textId="3F756BFB" w:rsidR="00372A6F" w:rsidRPr="00372A6F" w:rsidRDefault="00372A6F" w:rsidP="00372A6F">
      <w:pPr>
        <w:tabs>
          <w:tab w:val="left" w:pos="3030"/>
        </w:tabs>
        <w:rPr>
          <w:rFonts w:cs="Times New Roman"/>
          <w:sz w:val="24"/>
          <w:szCs w:val="24"/>
        </w:rPr>
      </w:pPr>
      <w:r w:rsidRPr="00372A6F">
        <w:rPr>
          <w:rFonts w:cs="Times New Roman"/>
          <w:sz w:val="24"/>
          <w:szCs w:val="24"/>
        </w:rPr>
        <w:t xml:space="preserve">При </w:t>
      </w:r>
      <w:r w:rsidRPr="00372A6F">
        <w:rPr>
          <w:rFonts w:cs="Times New Roman"/>
          <w:sz w:val="24"/>
          <w:szCs w:val="24"/>
          <w:lang w:val="en-US"/>
        </w:rPr>
        <w:t>REG</w:t>
      </w:r>
      <w:r w:rsidRPr="00372A6F">
        <w:rPr>
          <w:rFonts w:cs="Times New Roman"/>
          <w:sz w:val="24"/>
          <w:szCs w:val="24"/>
        </w:rPr>
        <w:t>_</w:t>
      </w:r>
      <w:r w:rsidRPr="00372A6F">
        <w:rPr>
          <w:rFonts w:cs="Times New Roman"/>
          <w:sz w:val="24"/>
          <w:szCs w:val="24"/>
          <w:lang w:val="en-US"/>
        </w:rPr>
        <w:t>IBANK</w:t>
      </w:r>
      <w:r w:rsidRPr="00372A6F">
        <w:rPr>
          <w:rFonts w:cs="Times New Roman"/>
          <w:sz w:val="24"/>
          <w:szCs w:val="24"/>
        </w:rPr>
        <w:t>_</w:t>
      </w:r>
      <w:r w:rsidRPr="00372A6F">
        <w:rPr>
          <w:rFonts w:cs="Times New Roman"/>
          <w:sz w:val="24"/>
          <w:szCs w:val="24"/>
          <w:lang w:val="en-US"/>
        </w:rPr>
        <w:t>POS</w:t>
      </w:r>
      <w:r w:rsidRPr="00372A6F">
        <w:rPr>
          <w:rFonts w:cs="Times New Roman"/>
          <w:sz w:val="24"/>
          <w:szCs w:val="24"/>
        </w:rPr>
        <w:t xml:space="preserve"> = 3 и </w:t>
      </w:r>
      <w:r w:rsidRPr="00372A6F">
        <w:rPr>
          <w:rFonts w:cs="Times New Roman"/>
          <w:sz w:val="24"/>
          <w:szCs w:val="24"/>
          <w:lang w:val="en-US"/>
        </w:rPr>
        <w:t>REG</w:t>
      </w:r>
      <w:r w:rsidRPr="00372A6F">
        <w:rPr>
          <w:rFonts w:cs="Times New Roman"/>
          <w:sz w:val="24"/>
          <w:szCs w:val="24"/>
        </w:rPr>
        <w:t>_</w:t>
      </w:r>
      <w:r w:rsidRPr="00372A6F">
        <w:rPr>
          <w:rFonts w:cs="Times New Roman"/>
          <w:sz w:val="24"/>
          <w:szCs w:val="24"/>
          <w:lang w:val="en-US"/>
        </w:rPr>
        <w:t>EBANK</w:t>
      </w:r>
      <w:r w:rsidRPr="00372A6F">
        <w:rPr>
          <w:rFonts w:cs="Times New Roman"/>
          <w:sz w:val="24"/>
          <w:szCs w:val="24"/>
        </w:rPr>
        <w:t>_</w:t>
      </w:r>
      <w:r w:rsidRPr="00372A6F">
        <w:rPr>
          <w:rFonts w:cs="Times New Roman"/>
          <w:sz w:val="24"/>
          <w:szCs w:val="24"/>
          <w:lang w:val="en-US"/>
        </w:rPr>
        <w:t>POS</w:t>
      </w:r>
      <w:r w:rsidRPr="00372A6F">
        <w:rPr>
          <w:rFonts w:cs="Times New Roman"/>
          <w:sz w:val="24"/>
          <w:szCs w:val="24"/>
        </w:rPr>
        <w:t xml:space="preserve"> = 1 контроллер памяти </w:t>
      </w:r>
      <w:r w:rsidRPr="00372A6F">
        <w:rPr>
          <w:rFonts w:cs="Times New Roman"/>
          <w:sz w:val="24"/>
          <w:szCs w:val="24"/>
          <w:lang w:val="en-US"/>
        </w:rPr>
        <w:t>DDR</w:t>
      </w:r>
      <w:r w:rsidRPr="00372A6F">
        <w:rPr>
          <w:rFonts w:cs="Times New Roman"/>
          <w:sz w:val="24"/>
          <w:szCs w:val="24"/>
        </w:rPr>
        <w:t>2/3/</w:t>
      </w:r>
      <w:proofErr w:type="spellStart"/>
      <w:r w:rsidRPr="00372A6F">
        <w:rPr>
          <w:rFonts w:cs="Times New Roman"/>
          <w:sz w:val="24"/>
          <w:szCs w:val="24"/>
          <w:lang w:val="en-US"/>
        </w:rPr>
        <w:t>mDDR</w:t>
      </w:r>
      <w:proofErr w:type="spellEnd"/>
      <w:r w:rsidRPr="00372A6F">
        <w:rPr>
          <w:rFonts w:cs="Times New Roman"/>
          <w:sz w:val="24"/>
          <w:szCs w:val="24"/>
        </w:rPr>
        <w:t xml:space="preserve"> не может</w:t>
      </w:r>
      <w:r w:rsidRPr="00372A6F">
        <w:rPr>
          <w:rFonts w:cs="Times New Roman"/>
          <w:sz w:val="24"/>
          <w:szCs w:val="24"/>
        </w:rPr>
        <w:t xml:space="preserve"> </w:t>
      </w:r>
      <w:r w:rsidRPr="00372A6F">
        <w:rPr>
          <w:rFonts w:cs="Times New Roman"/>
          <w:sz w:val="24"/>
          <w:szCs w:val="24"/>
        </w:rPr>
        <w:t>перемежать банки внутри устройства (на один выбор микросхемы) или между двумя выборами микросхем. Таким образом, контроллер памяти</w:t>
      </w:r>
      <w:r w:rsidRPr="00372A6F">
        <w:rPr>
          <w:rFonts w:cs="Times New Roman"/>
          <w:sz w:val="24"/>
          <w:szCs w:val="24"/>
        </w:rPr>
        <w:t xml:space="preserve"> </w:t>
      </w:r>
      <w:r w:rsidRPr="00372A6F">
        <w:rPr>
          <w:rFonts w:cs="Times New Roman"/>
          <w:sz w:val="24"/>
          <w:szCs w:val="24"/>
          <w:lang w:val="en-US"/>
        </w:rPr>
        <w:t>DDR</w:t>
      </w:r>
      <w:r w:rsidRPr="00372A6F">
        <w:rPr>
          <w:rFonts w:cs="Times New Roman"/>
          <w:sz w:val="24"/>
          <w:szCs w:val="24"/>
        </w:rPr>
        <w:t>2/3/</w:t>
      </w:r>
      <w:proofErr w:type="spellStart"/>
      <w:r w:rsidRPr="00372A6F">
        <w:rPr>
          <w:rFonts w:cs="Times New Roman"/>
          <w:sz w:val="24"/>
          <w:szCs w:val="24"/>
          <w:lang w:val="en-US"/>
        </w:rPr>
        <w:t>mDDR</w:t>
      </w:r>
      <w:proofErr w:type="spellEnd"/>
      <w:r w:rsidRPr="00372A6F">
        <w:rPr>
          <w:rFonts w:cs="Times New Roman"/>
          <w:sz w:val="24"/>
          <w:szCs w:val="24"/>
        </w:rPr>
        <w:t xml:space="preserve"> может держать открытыми максимум 16 банков (8 внутренних банков на два селектора микросхем) открытыми одновременно, но не может чередовать их между собой.</w:t>
      </w:r>
    </w:p>
    <w:p w14:paraId="37DBF6F5" w14:textId="547BDBFC" w:rsidR="00372A6F" w:rsidRDefault="00372A6F" w:rsidP="00372A6F">
      <w:pPr>
        <w:tabs>
          <w:tab w:val="left" w:pos="3030"/>
        </w:tabs>
        <w:jc w:val="center"/>
        <w:rPr>
          <w:rFonts w:cs="Times New Roman"/>
          <w:b/>
          <w:bCs/>
          <w:sz w:val="24"/>
          <w:szCs w:val="24"/>
        </w:rPr>
      </w:pPr>
      <w:r w:rsidRPr="00372A6F">
        <w:rPr>
          <w:rFonts w:cs="Times New Roman"/>
          <w:b/>
          <w:bCs/>
          <w:sz w:val="24"/>
          <w:szCs w:val="24"/>
        </w:rPr>
        <w:t xml:space="preserve">Таблица 7-218. Сопоставление адресов </w:t>
      </w:r>
      <w:r w:rsidRPr="00372A6F">
        <w:rPr>
          <w:rFonts w:cs="Times New Roman"/>
          <w:b/>
          <w:bCs/>
          <w:sz w:val="24"/>
          <w:szCs w:val="24"/>
          <w:lang w:val="en-US"/>
        </w:rPr>
        <w:t>OCP</w:t>
      </w:r>
      <w:r w:rsidRPr="00372A6F">
        <w:rPr>
          <w:rFonts w:cs="Times New Roman"/>
          <w:b/>
          <w:bCs/>
          <w:sz w:val="24"/>
          <w:szCs w:val="24"/>
        </w:rPr>
        <w:t xml:space="preserve"> и адресов </w:t>
      </w:r>
      <w:r w:rsidRPr="00372A6F">
        <w:rPr>
          <w:rFonts w:cs="Times New Roman"/>
          <w:b/>
          <w:bCs/>
          <w:sz w:val="24"/>
          <w:szCs w:val="24"/>
          <w:lang w:val="en-US"/>
        </w:rPr>
        <w:t>DDR</w:t>
      </w:r>
      <w:r w:rsidRPr="00372A6F">
        <w:rPr>
          <w:rFonts w:cs="Times New Roman"/>
          <w:b/>
          <w:bCs/>
          <w:sz w:val="24"/>
          <w:szCs w:val="24"/>
        </w:rPr>
        <w:t>2/3/</w:t>
      </w:r>
      <w:proofErr w:type="spellStart"/>
      <w:r w:rsidRPr="00372A6F">
        <w:rPr>
          <w:rFonts w:cs="Times New Roman"/>
          <w:b/>
          <w:bCs/>
          <w:sz w:val="24"/>
          <w:szCs w:val="24"/>
          <w:lang w:val="en-US"/>
        </w:rPr>
        <w:t>mDDR</w:t>
      </w:r>
      <w:proofErr w:type="spellEnd"/>
      <w:r w:rsidRPr="00372A6F">
        <w:rPr>
          <w:rFonts w:cs="Times New Roman"/>
          <w:b/>
          <w:bCs/>
          <w:sz w:val="24"/>
          <w:szCs w:val="24"/>
        </w:rPr>
        <w:t xml:space="preserve"> для </w:t>
      </w:r>
      <w:r w:rsidRPr="00372A6F">
        <w:rPr>
          <w:rFonts w:cs="Times New Roman"/>
          <w:b/>
          <w:bCs/>
          <w:sz w:val="24"/>
          <w:szCs w:val="24"/>
          <w:lang w:val="en-US"/>
        </w:rPr>
        <w:t>REG</w:t>
      </w:r>
      <w:r w:rsidRPr="00372A6F">
        <w:rPr>
          <w:rFonts w:cs="Times New Roman"/>
          <w:b/>
          <w:bCs/>
          <w:sz w:val="24"/>
          <w:szCs w:val="24"/>
        </w:rPr>
        <w:t>_</w:t>
      </w:r>
      <w:r w:rsidRPr="00372A6F">
        <w:rPr>
          <w:rFonts w:cs="Times New Roman"/>
          <w:b/>
          <w:bCs/>
          <w:sz w:val="24"/>
          <w:szCs w:val="24"/>
          <w:lang w:val="en-US"/>
        </w:rPr>
        <w:t>IBANK</w:t>
      </w:r>
      <w:r w:rsidRPr="00372A6F">
        <w:rPr>
          <w:rFonts w:cs="Times New Roman"/>
          <w:b/>
          <w:bCs/>
          <w:sz w:val="24"/>
          <w:szCs w:val="24"/>
        </w:rPr>
        <w:t>_</w:t>
      </w:r>
      <w:r w:rsidRPr="00372A6F">
        <w:rPr>
          <w:rFonts w:cs="Times New Roman"/>
          <w:b/>
          <w:bCs/>
          <w:sz w:val="24"/>
          <w:szCs w:val="24"/>
          <w:lang w:val="en-US"/>
        </w:rPr>
        <w:t>POS</w:t>
      </w:r>
      <w:r w:rsidRPr="00372A6F">
        <w:rPr>
          <w:rFonts w:cs="Times New Roman"/>
          <w:b/>
          <w:bCs/>
          <w:sz w:val="24"/>
          <w:szCs w:val="24"/>
        </w:rPr>
        <w:t>=3 и</w:t>
      </w:r>
      <w:r w:rsidRPr="00372A6F">
        <w:rPr>
          <w:rFonts w:cs="Times New Roman"/>
          <w:b/>
          <w:bCs/>
          <w:sz w:val="24"/>
          <w:szCs w:val="24"/>
        </w:rPr>
        <w:t xml:space="preserve"> </w:t>
      </w:r>
      <w:r w:rsidRPr="00372A6F">
        <w:rPr>
          <w:rFonts w:cs="Times New Roman"/>
          <w:b/>
          <w:bCs/>
          <w:sz w:val="24"/>
          <w:szCs w:val="24"/>
          <w:lang w:val="en-US"/>
        </w:rPr>
        <w:t>REG</w:t>
      </w:r>
      <w:r w:rsidRPr="00372A6F">
        <w:rPr>
          <w:rFonts w:cs="Times New Roman"/>
          <w:b/>
          <w:bCs/>
          <w:sz w:val="24"/>
          <w:szCs w:val="24"/>
        </w:rPr>
        <w:t>_</w:t>
      </w:r>
      <w:r w:rsidRPr="00372A6F">
        <w:rPr>
          <w:rFonts w:cs="Times New Roman"/>
          <w:b/>
          <w:bCs/>
          <w:sz w:val="24"/>
          <w:szCs w:val="24"/>
          <w:lang w:val="en-US"/>
        </w:rPr>
        <w:t>EBANK</w:t>
      </w:r>
      <w:r w:rsidRPr="00372A6F">
        <w:rPr>
          <w:rFonts w:cs="Times New Roman"/>
          <w:b/>
          <w:bCs/>
          <w:sz w:val="24"/>
          <w:szCs w:val="24"/>
        </w:rPr>
        <w:t>_</w:t>
      </w:r>
      <w:r w:rsidRPr="00372A6F">
        <w:rPr>
          <w:rFonts w:cs="Times New Roman"/>
          <w:b/>
          <w:bCs/>
          <w:sz w:val="24"/>
          <w:szCs w:val="24"/>
          <w:lang w:val="en-US"/>
        </w:rPr>
        <w:t>POS</w:t>
      </w:r>
      <w:r w:rsidRPr="00372A6F">
        <w:rPr>
          <w:rFonts w:cs="Times New Roman"/>
          <w:b/>
          <w:bCs/>
          <w:sz w:val="24"/>
          <w:szCs w:val="24"/>
        </w:rPr>
        <w:t>=1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701"/>
        <w:gridCol w:w="1985"/>
        <w:gridCol w:w="2093"/>
      </w:tblGrid>
      <w:tr w:rsidR="00372A6F" w14:paraId="6A92D953" w14:textId="77777777" w:rsidTr="0068436F">
        <w:trPr>
          <w:jc w:val="center"/>
        </w:trPr>
        <w:tc>
          <w:tcPr>
            <w:tcW w:w="7475" w:type="dxa"/>
            <w:gridSpan w:val="4"/>
            <w:shd w:val="clear" w:color="auto" w:fill="A6A6A6" w:themeFill="background1" w:themeFillShade="A6"/>
          </w:tcPr>
          <w:p w14:paraId="3C7B8B11" w14:textId="77777777" w:rsidR="00372A6F" w:rsidRPr="005911F6" w:rsidRDefault="00372A6F" w:rsidP="0068436F">
            <w:pPr>
              <w:tabs>
                <w:tab w:val="left" w:pos="3093"/>
                <w:tab w:val="left" w:pos="3268"/>
              </w:tabs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ab/>
            </w:r>
            <w:proofErr w:type="spellStart"/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Logical</w:t>
            </w:r>
            <w:proofErr w:type="spellEnd"/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Address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ab/>
            </w:r>
          </w:p>
        </w:tc>
      </w:tr>
      <w:tr w:rsidR="00372A6F" w14:paraId="75F0244D" w14:textId="77777777" w:rsidTr="00372A6F">
        <w:trPr>
          <w:jc w:val="center"/>
        </w:trPr>
        <w:tc>
          <w:tcPr>
            <w:tcW w:w="1696" w:type="dxa"/>
            <w:shd w:val="clear" w:color="auto" w:fill="A6A6A6" w:themeFill="background1" w:themeFillShade="A6"/>
          </w:tcPr>
          <w:p w14:paraId="1EA8304D" w14:textId="77777777" w:rsidR="00372A6F" w:rsidRPr="0064457F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Chip</w:t>
            </w:r>
            <w:proofErr w:type="spellEnd"/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Select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14:paraId="3551CA12" w14:textId="3F039FEF" w:rsidR="00372A6F" w:rsidRPr="005911F6" w:rsidRDefault="00372A6F" w:rsidP="00372A6F">
            <w:pPr>
              <w:tabs>
                <w:tab w:val="left" w:pos="326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Bank Address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14:paraId="1DC1F50D" w14:textId="51DDAC75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Row</w:t>
            </w:r>
            <w:proofErr w:type="spellEnd"/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Address</w:t>
            </w:r>
          </w:p>
        </w:tc>
        <w:tc>
          <w:tcPr>
            <w:tcW w:w="2093" w:type="dxa"/>
            <w:shd w:val="clear" w:color="auto" w:fill="A6A6A6" w:themeFill="background1" w:themeFillShade="A6"/>
          </w:tcPr>
          <w:p w14:paraId="34E2A567" w14:textId="77777777" w:rsidR="00372A6F" w:rsidRPr="005911F6" w:rsidRDefault="00372A6F" w:rsidP="00372A6F">
            <w:pPr>
              <w:tabs>
                <w:tab w:val="left" w:pos="326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Column</w:t>
            </w:r>
            <w:proofErr w:type="spellEnd"/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Address</w:t>
            </w:r>
          </w:p>
        </w:tc>
      </w:tr>
      <w:tr w:rsidR="00372A6F" w14:paraId="4A4798F7" w14:textId="77777777" w:rsidTr="00372A6F">
        <w:trPr>
          <w:jc w:val="center"/>
        </w:trPr>
        <w:tc>
          <w:tcPr>
            <w:tcW w:w="1696" w:type="dxa"/>
          </w:tcPr>
          <w:p w14:paraId="18AD8D8B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битов, определяемых</w:t>
            </w:r>
          </w:p>
          <w:p w14:paraId="551BD2CE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EBANK из SDRCR</w:t>
            </w:r>
          </w:p>
        </w:tc>
        <w:tc>
          <w:tcPr>
            <w:tcW w:w="1701" w:type="dxa"/>
          </w:tcPr>
          <w:p w14:paraId="6FC2ECBD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0254575C" w14:textId="2401104A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IBANK из SDRCR</w:t>
            </w:r>
          </w:p>
        </w:tc>
        <w:tc>
          <w:tcPr>
            <w:tcW w:w="1985" w:type="dxa"/>
          </w:tcPr>
          <w:p w14:paraId="397895FF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63C942CE" w14:textId="621F2E1A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 из SDRCR</w:t>
            </w:r>
          </w:p>
        </w:tc>
        <w:tc>
          <w:tcPr>
            <w:tcW w:w="2093" w:type="dxa"/>
          </w:tcPr>
          <w:p w14:paraId="3B14C243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266D4D9F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PAGESIZE из SDRCR</w:t>
            </w:r>
          </w:p>
        </w:tc>
      </w:tr>
      <w:tr w:rsidR="00372A6F" w14:paraId="1E08786C" w14:textId="77777777" w:rsidTr="00372A6F">
        <w:trPr>
          <w:jc w:val="center"/>
        </w:trPr>
        <w:tc>
          <w:tcPr>
            <w:tcW w:w="1696" w:type="dxa"/>
          </w:tcPr>
          <w:p w14:paraId="37C40B28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EBANK=0 =&gt; 0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701" w:type="dxa"/>
          </w:tcPr>
          <w:p w14:paraId="76ECC5AF" w14:textId="57DAA3A6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 xml:space="preserve">IBANK=0 =&gt; 0 </w:t>
            </w:r>
            <w:proofErr w:type="spellStart"/>
            <w:r w:rsidRPr="00372A6F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985" w:type="dxa"/>
          </w:tcPr>
          <w:p w14:paraId="7468C7B4" w14:textId="517EDA95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RSIZE=0 =&gt; 9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2093" w:type="dxa"/>
          </w:tcPr>
          <w:p w14:paraId="72C22B6A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PAGESIZE=0 =&gt; 8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</w:tr>
      <w:tr w:rsidR="00372A6F" w14:paraId="3F4A2178" w14:textId="77777777" w:rsidTr="00372A6F">
        <w:trPr>
          <w:jc w:val="center"/>
        </w:trPr>
        <w:tc>
          <w:tcPr>
            <w:tcW w:w="1696" w:type="dxa"/>
          </w:tcPr>
          <w:p w14:paraId="460084E6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EBANK=1 =&gt; 1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</w:t>
            </w:r>
            <w:proofErr w:type="spellEnd"/>
          </w:p>
        </w:tc>
        <w:tc>
          <w:tcPr>
            <w:tcW w:w="1701" w:type="dxa"/>
          </w:tcPr>
          <w:p w14:paraId="1CF75834" w14:textId="026F3E78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 xml:space="preserve">IBANK=1 =&gt;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372A6F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985" w:type="dxa"/>
          </w:tcPr>
          <w:p w14:paraId="57FF84E7" w14:textId="7AADEDB1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RSIZE=1 =&gt; 10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2093" w:type="dxa"/>
          </w:tcPr>
          <w:p w14:paraId="009A6CBC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PAGESIZE=1 =&gt; 9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</w:tr>
      <w:tr w:rsidR="00372A6F" w14:paraId="7EE8DF38" w14:textId="77777777" w:rsidTr="00372A6F">
        <w:trPr>
          <w:jc w:val="center"/>
        </w:trPr>
        <w:tc>
          <w:tcPr>
            <w:tcW w:w="1696" w:type="dxa"/>
          </w:tcPr>
          <w:p w14:paraId="19F2C2C7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127047E" w14:textId="50B9D4CA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 xml:space="preserve">IBANK=2 =&gt;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372A6F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1985" w:type="dxa"/>
          </w:tcPr>
          <w:p w14:paraId="20E41218" w14:textId="62CE3648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RSIZE=2 =&gt; 11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2093" w:type="dxa"/>
          </w:tcPr>
          <w:p w14:paraId="6896DEA9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PAGESIZE=2 =&gt; 10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</w:tr>
      <w:tr w:rsidR="00372A6F" w14:paraId="6B5204FC" w14:textId="77777777" w:rsidTr="00372A6F">
        <w:trPr>
          <w:jc w:val="center"/>
        </w:trPr>
        <w:tc>
          <w:tcPr>
            <w:tcW w:w="1696" w:type="dxa"/>
          </w:tcPr>
          <w:p w14:paraId="46C861C7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05BE1A4" w14:textId="1F745D88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 xml:space="preserve">IBANK=3 =&gt;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372A6F">
              <w:rPr>
                <w:rFonts w:asciiTheme="majorHAnsi" w:hAnsiTheme="majorHAnsi" w:cstheme="majorHAnsi"/>
                <w:sz w:val="20"/>
                <w:szCs w:val="20"/>
              </w:rPr>
              <w:t>bit</w:t>
            </w:r>
            <w:proofErr w:type="spellEnd"/>
          </w:p>
        </w:tc>
        <w:tc>
          <w:tcPr>
            <w:tcW w:w="1985" w:type="dxa"/>
          </w:tcPr>
          <w:p w14:paraId="2FEC1BF5" w14:textId="14C6B703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RSIZE=3 =&gt; 12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2093" w:type="dxa"/>
          </w:tcPr>
          <w:p w14:paraId="0FF95582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PAGESIZE=3 =&gt; 11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</w:tr>
      <w:tr w:rsidR="00372A6F" w14:paraId="6E619F39" w14:textId="77777777" w:rsidTr="00372A6F">
        <w:trPr>
          <w:jc w:val="center"/>
        </w:trPr>
        <w:tc>
          <w:tcPr>
            <w:tcW w:w="1696" w:type="dxa"/>
          </w:tcPr>
          <w:p w14:paraId="4496308E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0D19EE9" w14:textId="2C2E8C90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4CA3CFE" w14:textId="2667B5F3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RSIZE=4 =&gt; 13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2093" w:type="dxa"/>
          </w:tcPr>
          <w:p w14:paraId="2D92A8C7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72A6F" w14:paraId="7B0E2CC9" w14:textId="77777777" w:rsidTr="00372A6F">
        <w:trPr>
          <w:jc w:val="center"/>
        </w:trPr>
        <w:tc>
          <w:tcPr>
            <w:tcW w:w="1696" w:type="dxa"/>
          </w:tcPr>
          <w:p w14:paraId="3226521B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328AE27" w14:textId="10D327EA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AADC790" w14:textId="73BBE62B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RSIZE=5 =&gt; 14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2093" w:type="dxa"/>
          </w:tcPr>
          <w:p w14:paraId="07CDBE67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72A6F" w14:paraId="5B84348C" w14:textId="77777777" w:rsidTr="00372A6F">
        <w:trPr>
          <w:jc w:val="center"/>
        </w:trPr>
        <w:tc>
          <w:tcPr>
            <w:tcW w:w="1696" w:type="dxa"/>
          </w:tcPr>
          <w:p w14:paraId="69D92423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A4C3C23" w14:textId="0FAEE6F2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9ABFA5B" w14:textId="0A79F6FC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RSIZE=6 =&gt; 15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2093" w:type="dxa"/>
          </w:tcPr>
          <w:p w14:paraId="05B067A1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72A6F" w14:paraId="44F02375" w14:textId="77777777" w:rsidTr="00372A6F">
        <w:trPr>
          <w:jc w:val="center"/>
        </w:trPr>
        <w:tc>
          <w:tcPr>
            <w:tcW w:w="1696" w:type="dxa"/>
          </w:tcPr>
          <w:p w14:paraId="79E0CD60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033D901" w14:textId="43DE8876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018E264" w14:textId="0404E2AA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 xml:space="preserve">RSIZE=7 =&gt; 16 </w:t>
            </w:r>
            <w:proofErr w:type="spellStart"/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bits</w:t>
            </w:r>
            <w:proofErr w:type="spellEnd"/>
          </w:p>
        </w:tc>
        <w:tc>
          <w:tcPr>
            <w:tcW w:w="2093" w:type="dxa"/>
          </w:tcPr>
          <w:p w14:paraId="75B1E6CC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2B3572A2" w14:textId="77777777" w:rsidR="00372A6F" w:rsidRDefault="00372A6F" w:rsidP="00372A6F">
      <w:pPr>
        <w:jc w:val="center"/>
        <w:rPr>
          <w:rFonts w:cs="Times New Roman"/>
          <w:sz w:val="24"/>
          <w:szCs w:val="24"/>
        </w:rPr>
      </w:pPr>
    </w:p>
    <w:p w14:paraId="609BE2D5" w14:textId="0D75CB63" w:rsidR="007776CD" w:rsidRPr="007776CD" w:rsidRDefault="007776CD" w:rsidP="007776CD">
      <w:pPr>
        <w:tabs>
          <w:tab w:val="left" w:pos="1165"/>
        </w:tabs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Поскольку контроллер памяти DDR2/3/</w:t>
      </w:r>
      <w:proofErr w:type="spellStart"/>
      <w:r w:rsidRPr="007776CD">
        <w:rPr>
          <w:rFonts w:cs="Times New Roman"/>
          <w:sz w:val="24"/>
          <w:szCs w:val="24"/>
        </w:rPr>
        <w:t>mDDR</w:t>
      </w:r>
      <w:proofErr w:type="spellEnd"/>
      <w:r w:rsidRPr="007776CD">
        <w:rPr>
          <w:rFonts w:cs="Times New Roman"/>
          <w:sz w:val="24"/>
          <w:szCs w:val="24"/>
        </w:rPr>
        <w:t xml:space="preserve"> чередует меньшее количество банков, когда</w:t>
      </w:r>
    </w:p>
    <w:p w14:paraId="24E09789" w14:textId="71D1412D" w:rsidR="007776CD" w:rsidRPr="007776CD" w:rsidRDefault="007776CD" w:rsidP="007776CD">
      <w:pPr>
        <w:tabs>
          <w:tab w:val="left" w:pos="1165"/>
        </w:tabs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lastRenderedPageBreak/>
        <w:t>IBANK_</w:t>
      </w:r>
      <w:proofErr w:type="gramStart"/>
      <w:r w:rsidRPr="007776CD">
        <w:rPr>
          <w:rFonts w:cs="Times New Roman"/>
          <w:sz w:val="24"/>
          <w:szCs w:val="24"/>
        </w:rPr>
        <w:t>POS!=</w:t>
      </w:r>
      <w:proofErr w:type="gramEnd"/>
      <w:r w:rsidRPr="007776CD">
        <w:rPr>
          <w:rFonts w:cs="Times New Roman"/>
          <w:sz w:val="24"/>
          <w:szCs w:val="24"/>
        </w:rPr>
        <w:t xml:space="preserve"> 0 или EBANK_POS= 1, производительность в этих случаях ниже, чем в случае IBANK_POS= 0. Таким образом, эти случаи рекомендуется использовать только вместе с частичным самообновлением массива, когда</w:t>
      </w:r>
      <w:r w:rsidRPr="007776CD"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производительность может быть компенсирована экономией энергии.</w:t>
      </w:r>
    </w:p>
    <w:p w14:paraId="5722271A" w14:textId="77777777" w:rsidR="007776CD" w:rsidRPr="007776CD" w:rsidRDefault="007776CD" w:rsidP="007776CD">
      <w:pPr>
        <w:tabs>
          <w:tab w:val="left" w:pos="1165"/>
        </w:tabs>
        <w:rPr>
          <w:rFonts w:cs="Times New Roman"/>
          <w:b/>
          <w:bCs/>
          <w:sz w:val="24"/>
          <w:szCs w:val="24"/>
        </w:rPr>
      </w:pPr>
      <w:r w:rsidRPr="007776CD">
        <w:rPr>
          <w:rFonts w:cs="Times New Roman"/>
          <w:b/>
          <w:bCs/>
          <w:sz w:val="24"/>
          <w:szCs w:val="24"/>
        </w:rPr>
        <w:t>7.3.3.5 Управление производительностью</w:t>
      </w:r>
    </w:p>
    <w:p w14:paraId="54430376" w14:textId="77777777" w:rsidR="007776CD" w:rsidRPr="007776CD" w:rsidRDefault="007776CD" w:rsidP="007776CD">
      <w:pPr>
        <w:tabs>
          <w:tab w:val="left" w:pos="1165"/>
        </w:tabs>
        <w:rPr>
          <w:rFonts w:cs="Times New Roman"/>
          <w:b/>
          <w:bCs/>
          <w:sz w:val="24"/>
          <w:szCs w:val="24"/>
        </w:rPr>
      </w:pPr>
      <w:r w:rsidRPr="007776CD">
        <w:rPr>
          <w:rFonts w:cs="Times New Roman"/>
          <w:b/>
          <w:bCs/>
          <w:sz w:val="24"/>
          <w:szCs w:val="24"/>
        </w:rPr>
        <w:t>7.3.3.5.1 Упорядочивание и планирование команд</w:t>
      </w:r>
    </w:p>
    <w:p w14:paraId="4FF39F47" w14:textId="7E6C7742" w:rsidR="007776CD" w:rsidRPr="007776CD" w:rsidRDefault="007776CD" w:rsidP="007776CD">
      <w:pPr>
        <w:tabs>
          <w:tab w:val="left" w:pos="1165"/>
        </w:tabs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Контроллер памяти DDR2/3/</w:t>
      </w:r>
      <w:proofErr w:type="spellStart"/>
      <w:r w:rsidRPr="007776CD">
        <w:rPr>
          <w:rFonts w:cs="Times New Roman"/>
          <w:sz w:val="24"/>
          <w:szCs w:val="24"/>
        </w:rPr>
        <w:t>mDDR</w:t>
      </w:r>
      <w:proofErr w:type="spellEnd"/>
      <w:r w:rsidRPr="007776CD">
        <w:rPr>
          <w:rFonts w:cs="Times New Roman"/>
          <w:sz w:val="24"/>
          <w:szCs w:val="24"/>
        </w:rPr>
        <w:t xml:space="preserve"> выполняет переупорядочивание и планирование команд в попытке</w:t>
      </w:r>
      <w:r w:rsidRPr="007776CD"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добиться эффективной передачи данных с максимальной пропускной способностью. Цель состоит в том, чтобы максимально использовать шин</w:t>
      </w:r>
      <w:r>
        <w:rPr>
          <w:rFonts w:cs="Times New Roman"/>
          <w:sz w:val="24"/>
          <w:szCs w:val="24"/>
        </w:rPr>
        <w:t>у</w:t>
      </w:r>
      <w:r w:rsidRPr="007776CD">
        <w:rPr>
          <w:rFonts w:cs="Times New Roman"/>
          <w:sz w:val="24"/>
          <w:szCs w:val="24"/>
        </w:rPr>
        <w:t xml:space="preserve"> данных,</w:t>
      </w:r>
      <w:r w:rsidRPr="007776CD"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адресн</w:t>
      </w:r>
      <w:r>
        <w:rPr>
          <w:rFonts w:cs="Times New Roman"/>
          <w:sz w:val="24"/>
          <w:szCs w:val="24"/>
        </w:rPr>
        <w:t>ую</w:t>
      </w:r>
      <w:r w:rsidRPr="007776CD">
        <w:rPr>
          <w:rFonts w:cs="Times New Roman"/>
          <w:sz w:val="24"/>
          <w:szCs w:val="24"/>
        </w:rPr>
        <w:t xml:space="preserve"> и командн</w:t>
      </w:r>
      <w:r>
        <w:rPr>
          <w:rFonts w:cs="Times New Roman"/>
          <w:sz w:val="24"/>
          <w:szCs w:val="24"/>
        </w:rPr>
        <w:t>ую</w:t>
      </w:r>
      <w:r w:rsidRPr="007776CD">
        <w:rPr>
          <w:rFonts w:cs="Times New Roman"/>
          <w:sz w:val="24"/>
          <w:szCs w:val="24"/>
        </w:rPr>
        <w:t xml:space="preserve"> шин</w:t>
      </w:r>
      <w:r>
        <w:rPr>
          <w:rFonts w:cs="Times New Roman"/>
          <w:sz w:val="24"/>
          <w:szCs w:val="24"/>
        </w:rPr>
        <w:t>у</w:t>
      </w:r>
      <w:r w:rsidRPr="007776CD">
        <w:rPr>
          <w:rFonts w:cs="Times New Roman"/>
          <w:sz w:val="24"/>
          <w:szCs w:val="24"/>
        </w:rPr>
        <w:t>, скрывая при этом накладные расходы на открытие и закрытие DDR2/3/</w:t>
      </w:r>
      <w:proofErr w:type="spellStart"/>
      <w:r w:rsidRPr="007776CD">
        <w:rPr>
          <w:rFonts w:cs="Times New Roman"/>
          <w:sz w:val="24"/>
          <w:szCs w:val="24"/>
        </w:rPr>
        <w:t>mDDR</w:t>
      </w:r>
      <w:proofErr w:type="spellEnd"/>
      <w:r w:rsidRPr="007776CD">
        <w:rPr>
          <w:rFonts w:cs="Times New Roman"/>
          <w:sz w:val="24"/>
          <w:szCs w:val="24"/>
        </w:rPr>
        <w:t xml:space="preserve"> SDRAM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строк. Переупорядочивание команд происходит внутри командного FIFO.</w:t>
      </w:r>
    </w:p>
    <w:p w14:paraId="221232B8" w14:textId="59B7FB78" w:rsidR="007776CD" w:rsidRPr="007776CD" w:rsidRDefault="007776CD" w:rsidP="007776CD">
      <w:pPr>
        <w:tabs>
          <w:tab w:val="left" w:pos="1165"/>
        </w:tabs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Контроллер памяти DDR2/3/</w:t>
      </w:r>
      <w:proofErr w:type="spellStart"/>
      <w:r w:rsidRPr="007776CD">
        <w:rPr>
          <w:rFonts w:cs="Times New Roman"/>
          <w:sz w:val="24"/>
          <w:szCs w:val="24"/>
        </w:rPr>
        <w:t>mDDR</w:t>
      </w:r>
      <w:proofErr w:type="spellEnd"/>
      <w:r w:rsidRPr="007776CD">
        <w:rPr>
          <w:rFonts w:cs="Times New Roman"/>
          <w:sz w:val="24"/>
          <w:szCs w:val="24"/>
        </w:rPr>
        <w:t xml:space="preserve"> просматривает все команды, хранящиеся в командном FIFO, чтобы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планирования команд во внешнюю память. Все команды от одного и того же мастера будут выполняться по порядку,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независимо от приоритета мастера. Контроллер памяти не гарантирует упорядочивания между командами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от разных мастеров. Однако контроллер памяти будет поддерживать согласованность данных. Поэтому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контроллер памяти будет блокировать команду, независимо от приоритета мастера, если эта команда относится к тому же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адрес</w:t>
      </w:r>
      <w:r>
        <w:rPr>
          <w:rFonts w:cs="Times New Roman"/>
          <w:sz w:val="24"/>
          <w:szCs w:val="24"/>
        </w:rPr>
        <w:t>у</w:t>
      </w:r>
      <w:r w:rsidRPr="007776CD">
        <w:rPr>
          <w:rFonts w:cs="Times New Roman"/>
          <w:sz w:val="24"/>
          <w:szCs w:val="24"/>
        </w:rPr>
        <w:t xml:space="preserve"> блока (2048 байт), что и более старая команда. Таким образом, контроллер памяти может иметь одну или несколько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ожидающих</w:t>
      </w:r>
      <w:r>
        <w:rPr>
          <w:rFonts w:cs="Times New Roman"/>
          <w:sz w:val="24"/>
          <w:szCs w:val="24"/>
        </w:rPr>
        <w:t xml:space="preserve"> команд</w:t>
      </w:r>
      <w:r w:rsidRPr="007776CD">
        <w:rPr>
          <w:rFonts w:cs="Times New Roman"/>
          <w:sz w:val="24"/>
          <w:szCs w:val="24"/>
        </w:rPr>
        <w:t xml:space="preserve"> чтения или записи для каждого мастера. Среди всех ожидающих чтений контроллер памяти выбирает </w:t>
      </w:r>
      <w:proofErr w:type="gramStart"/>
      <w:r w:rsidRPr="007776CD">
        <w:rPr>
          <w:rFonts w:cs="Times New Roman"/>
          <w:sz w:val="24"/>
          <w:szCs w:val="24"/>
        </w:rPr>
        <w:t>все чтения</w:t>
      </w:r>
      <w:proofErr w:type="gramEnd"/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у которых уже открыты соответствующие банки SDRAM. Аналогично, среди всех ожидающих записи контроллер памяти выбирает все записи, соответствующие банки SDRAM которых уже открыты.</w:t>
      </w:r>
    </w:p>
    <w:p w14:paraId="548AFBA8" w14:textId="130F9274" w:rsidR="007776CD" w:rsidRPr="007776CD" w:rsidRDefault="007776CD" w:rsidP="007776CD">
      <w:pPr>
        <w:tabs>
          <w:tab w:val="left" w:pos="1165"/>
        </w:tabs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В результате вышеупомянутого упорядочивания в любой момент времени контроллер памяти может иметь несколько ожидающих операций чтений и записей, у которых открыты соответствующие банки. Затем контроллер памяти выбирает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чтение с наивысшим приоритетом из ожидающих чтения, а запись с наивысшим приоритетом из ожидающих записи. Если две или более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команд имеют наивысший приоритет, контроллер памяти выбирает самую старую команду. В результате</w:t>
      </w:r>
      <w:r>
        <w:rPr>
          <w:rFonts w:cs="Times New Roman"/>
          <w:sz w:val="24"/>
          <w:szCs w:val="24"/>
        </w:rPr>
        <w:t xml:space="preserve"> у </w:t>
      </w:r>
      <w:r w:rsidRPr="007776CD">
        <w:rPr>
          <w:rFonts w:cs="Times New Roman"/>
          <w:sz w:val="24"/>
          <w:szCs w:val="24"/>
        </w:rPr>
        <w:t>контроллера памяти может быть последняя команда чтения и последняя команда записи. Контроллер памяти выберет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 xml:space="preserve">либо чтение, либо запись в зависимости от значения, запрограммированного в регистре </w:t>
      </w:r>
      <w:proofErr w:type="spellStart"/>
      <w:r w:rsidRPr="007776CD">
        <w:rPr>
          <w:rFonts w:cs="Times New Roman"/>
          <w:sz w:val="24"/>
          <w:szCs w:val="24"/>
        </w:rPr>
        <w:t>Read</w:t>
      </w:r>
      <w:proofErr w:type="spellEnd"/>
      <w:r w:rsidRPr="007776CD">
        <w:rPr>
          <w:rFonts w:cs="Times New Roman"/>
          <w:sz w:val="24"/>
          <w:szCs w:val="24"/>
        </w:rPr>
        <w:t xml:space="preserve"> </w:t>
      </w:r>
      <w:proofErr w:type="spellStart"/>
      <w:r w:rsidRPr="007776CD">
        <w:rPr>
          <w:rFonts w:cs="Times New Roman"/>
          <w:sz w:val="24"/>
          <w:szCs w:val="24"/>
        </w:rPr>
        <w:t>Write</w:t>
      </w:r>
      <w:proofErr w:type="spellEnd"/>
      <w:r w:rsidRPr="007776CD">
        <w:rPr>
          <w:rFonts w:cs="Times New Roman"/>
          <w:sz w:val="24"/>
          <w:szCs w:val="24"/>
        </w:rPr>
        <w:t xml:space="preserve"> </w:t>
      </w:r>
      <w:proofErr w:type="spellStart"/>
      <w:r w:rsidRPr="007776CD">
        <w:rPr>
          <w:rFonts w:cs="Times New Roman"/>
          <w:sz w:val="24"/>
          <w:szCs w:val="24"/>
        </w:rPr>
        <w:t>Execution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7776CD">
        <w:rPr>
          <w:rFonts w:cs="Times New Roman"/>
          <w:sz w:val="24"/>
          <w:szCs w:val="24"/>
        </w:rPr>
        <w:t>Threshold</w:t>
      </w:r>
      <w:proofErr w:type="spellEnd"/>
      <w:r w:rsidRPr="007776CD">
        <w:rPr>
          <w:rFonts w:cs="Times New Roman"/>
          <w:sz w:val="24"/>
          <w:szCs w:val="24"/>
        </w:rPr>
        <w:t xml:space="preserve"> </w:t>
      </w:r>
      <w:proofErr w:type="spellStart"/>
      <w:r w:rsidRPr="007776CD">
        <w:rPr>
          <w:rFonts w:cs="Times New Roman"/>
          <w:sz w:val="24"/>
          <w:szCs w:val="24"/>
        </w:rPr>
        <w:t>register</w:t>
      </w:r>
      <w:proofErr w:type="spellEnd"/>
      <w:r w:rsidRPr="007776CD">
        <w:rPr>
          <w:rFonts w:cs="Times New Roman"/>
          <w:sz w:val="24"/>
          <w:szCs w:val="24"/>
        </w:rPr>
        <w:t>. Контроллер памяти будет выполнять чтение до тех пор, пока не будет достигнут порог чтения, а затем</w:t>
      </w:r>
      <w:r>
        <w:rPr>
          <w:rFonts w:cs="Times New Roman"/>
          <w:sz w:val="24"/>
          <w:szCs w:val="24"/>
        </w:rPr>
        <w:t xml:space="preserve"> </w:t>
      </w:r>
      <w:proofErr w:type="spellStart"/>
      <w:r w:rsidRPr="007776CD">
        <w:rPr>
          <w:rFonts w:cs="Times New Roman"/>
          <w:sz w:val="24"/>
          <w:szCs w:val="24"/>
        </w:rPr>
        <w:t>затем</w:t>
      </w:r>
      <w:proofErr w:type="spellEnd"/>
      <w:r w:rsidRPr="007776CD">
        <w:rPr>
          <w:rFonts w:cs="Times New Roman"/>
          <w:sz w:val="24"/>
          <w:szCs w:val="24"/>
        </w:rPr>
        <w:t xml:space="preserve"> переключится на выполнение записи. Затем контроллер памяти будет выполнять записи до тех пор, пока не будет достигнут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порог записи, а затем снова переключится на выполнение чтения. Контроллер памяти будет удовлетворять требованиям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пороговых значений только в том случае, если данный тип команды доступен для выполнения, в противном случае он переключится на другой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тип. Аналогично, контроллер памяти будет удовлетворять пороговым значениям только в том случае, если в FIFO данного типа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есть место (</w:t>
      </w:r>
      <w:proofErr w:type="spellStart"/>
      <w:r w:rsidRPr="007776CD">
        <w:rPr>
          <w:rFonts w:cs="Times New Roman"/>
          <w:sz w:val="24"/>
          <w:szCs w:val="24"/>
        </w:rPr>
        <w:t>Read</w:t>
      </w:r>
      <w:proofErr w:type="spellEnd"/>
      <w:r w:rsidRPr="007776CD">
        <w:rPr>
          <w:rFonts w:cs="Times New Roman"/>
          <w:sz w:val="24"/>
          <w:szCs w:val="24"/>
        </w:rPr>
        <w:t xml:space="preserve"> Data FIFO для чтения и </w:t>
      </w:r>
      <w:proofErr w:type="spellStart"/>
      <w:r w:rsidRPr="007776CD">
        <w:rPr>
          <w:rFonts w:cs="Times New Roman"/>
          <w:sz w:val="24"/>
          <w:szCs w:val="24"/>
        </w:rPr>
        <w:t>Write</w:t>
      </w:r>
      <w:proofErr w:type="spellEnd"/>
      <w:r w:rsidRPr="007776CD">
        <w:rPr>
          <w:rFonts w:cs="Times New Roman"/>
          <w:sz w:val="24"/>
          <w:szCs w:val="24"/>
        </w:rPr>
        <w:t xml:space="preserve"> </w:t>
      </w:r>
      <w:proofErr w:type="spellStart"/>
      <w:r w:rsidRPr="007776CD">
        <w:rPr>
          <w:rFonts w:cs="Times New Roman"/>
          <w:sz w:val="24"/>
          <w:szCs w:val="24"/>
        </w:rPr>
        <w:t>Status</w:t>
      </w:r>
      <w:proofErr w:type="spellEnd"/>
      <w:r w:rsidRPr="007776CD">
        <w:rPr>
          <w:rFonts w:cs="Times New Roman"/>
          <w:sz w:val="24"/>
          <w:szCs w:val="24"/>
        </w:rPr>
        <w:t xml:space="preserve"> FIFO для записи), иначе он переключится на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другой тип.</w:t>
      </w:r>
    </w:p>
    <w:p w14:paraId="72E536D7" w14:textId="77777777" w:rsidR="007776CD" w:rsidRPr="007776CD" w:rsidRDefault="007776CD" w:rsidP="007776CD">
      <w:pPr>
        <w:tabs>
          <w:tab w:val="left" w:pos="1165"/>
        </w:tabs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Контроллер памяти завершает выполнение команды OCP, прежде чем переключиться на другую команду.</w:t>
      </w:r>
    </w:p>
    <w:p w14:paraId="7DF35C71" w14:textId="312D034F" w:rsidR="007776CD" w:rsidRPr="007776CD" w:rsidRDefault="007776CD" w:rsidP="007776CD">
      <w:pPr>
        <w:tabs>
          <w:tab w:val="left" w:pos="1165"/>
        </w:tabs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 xml:space="preserve">Все доступы к SDRAM объединяются в трубопровод для максимального использования внешней шины. </w:t>
      </w:r>
      <w:proofErr w:type="gramStart"/>
      <w:r w:rsidRPr="007776CD">
        <w:rPr>
          <w:rFonts w:cs="Times New Roman"/>
          <w:sz w:val="24"/>
          <w:szCs w:val="24"/>
        </w:rPr>
        <w:t>Другими словами</w:t>
      </w:r>
      <w:proofErr w:type="gramEnd"/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 xml:space="preserve">доступы к SDRAM выдаются один за другим таким образом, чтобы между двумя доступами было минимальное количество циклов простоя. Это включает в себя планирование, перечисленное выше, чтобы минимизировать </w:t>
      </w:r>
      <w:r w:rsidRPr="007776CD">
        <w:rPr>
          <w:rFonts w:cs="Times New Roman"/>
          <w:sz w:val="24"/>
          <w:szCs w:val="24"/>
        </w:rPr>
        <w:lastRenderedPageBreak/>
        <w:t>накладные расходы на открытие и закрытие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банков SDRAM. Все это выполняется при соблюдении временных требований доступа к SDRAM.</w:t>
      </w:r>
    </w:p>
    <w:p w14:paraId="3FFE7B7B" w14:textId="4C3E77CD" w:rsidR="007776CD" w:rsidRDefault="007776CD" w:rsidP="007776CD">
      <w:pPr>
        <w:tabs>
          <w:tab w:val="left" w:pos="1165"/>
        </w:tabs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 xml:space="preserve">Помимо команд, получаемых от </w:t>
      </w:r>
      <w:proofErr w:type="spellStart"/>
      <w:r w:rsidRPr="007776CD">
        <w:rPr>
          <w:rFonts w:cs="Times New Roman"/>
          <w:sz w:val="24"/>
          <w:szCs w:val="24"/>
        </w:rPr>
        <w:t>внутрикристальных</w:t>
      </w:r>
      <w:proofErr w:type="spellEnd"/>
      <w:r w:rsidRPr="007776CD">
        <w:rPr>
          <w:rFonts w:cs="Times New Roman"/>
          <w:sz w:val="24"/>
          <w:szCs w:val="24"/>
        </w:rPr>
        <w:t xml:space="preserve"> ресурсов, контроллер памяти DDR2/3/</w:t>
      </w:r>
      <w:proofErr w:type="spellStart"/>
      <w:r w:rsidRPr="007776CD">
        <w:rPr>
          <w:rFonts w:cs="Times New Roman"/>
          <w:sz w:val="24"/>
          <w:szCs w:val="24"/>
        </w:rPr>
        <w:t>mDDR</w:t>
      </w:r>
      <w:proofErr w:type="spellEnd"/>
      <w:r w:rsidRPr="007776CD">
        <w:rPr>
          <w:rFonts w:cs="Times New Roman"/>
          <w:sz w:val="24"/>
          <w:szCs w:val="24"/>
        </w:rPr>
        <w:t xml:space="preserve"> также выдает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команды обновления. Контроллер памяти DDR2/3/</w:t>
      </w:r>
      <w:proofErr w:type="spellStart"/>
      <w:r w:rsidRPr="007776CD">
        <w:rPr>
          <w:rFonts w:cs="Times New Roman"/>
          <w:sz w:val="24"/>
          <w:szCs w:val="24"/>
        </w:rPr>
        <w:t>mDDR</w:t>
      </w:r>
      <w:proofErr w:type="spellEnd"/>
      <w:r w:rsidRPr="007776CD">
        <w:rPr>
          <w:rFonts w:cs="Times New Roman"/>
          <w:sz w:val="24"/>
          <w:szCs w:val="24"/>
        </w:rPr>
        <w:t xml:space="preserve"> пытается задержать команды обновления как можно дольше</w:t>
      </w:r>
      <w:r>
        <w:rPr>
          <w:rFonts w:cs="Times New Roman"/>
          <w:sz w:val="24"/>
          <w:szCs w:val="24"/>
        </w:rPr>
        <w:t xml:space="preserve">, </w:t>
      </w:r>
      <w:r w:rsidRPr="007776CD">
        <w:rPr>
          <w:rFonts w:cs="Times New Roman"/>
          <w:sz w:val="24"/>
          <w:szCs w:val="24"/>
        </w:rPr>
        <w:t xml:space="preserve">чтобы обеспечить максимальную производительность при соблюдении требований к обновлению SDRAM. По мере </w:t>
      </w:r>
      <w:proofErr w:type="gramStart"/>
      <w:r w:rsidRPr="007776CD">
        <w:rPr>
          <w:rFonts w:cs="Times New Roman"/>
          <w:sz w:val="24"/>
          <w:szCs w:val="24"/>
        </w:rPr>
        <w:t>того</w:t>
      </w:r>
      <w:proofErr w:type="gramEnd"/>
      <w:r w:rsidRPr="007776CD">
        <w:rPr>
          <w:rFonts w:cs="Times New Roman"/>
          <w:sz w:val="24"/>
          <w:szCs w:val="24"/>
        </w:rPr>
        <w:t xml:space="preserve"> как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контроллер памяти DDR2/3/</w:t>
      </w:r>
      <w:proofErr w:type="spellStart"/>
      <w:r w:rsidRPr="007776CD">
        <w:rPr>
          <w:rFonts w:cs="Times New Roman"/>
          <w:sz w:val="24"/>
          <w:szCs w:val="24"/>
        </w:rPr>
        <w:t>mDDR</w:t>
      </w:r>
      <w:proofErr w:type="spellEnd"/>
      <w:r w:rsidRPr="007776CD">
        <w:rPr>
          <w:rFonts w:cs="Times New Roman"/>
          <w:sz w:val="24"/>
          <w:szCs w:val="24"/>
        </w:rPr>
        <w:t xml:space="preserve"> подает команды чтения, записи и обновления на устройство DDR2/3/</w:t>
      </w:r>
      <w:proofErr w:type="spellStart"/>
      <w:r w:rsidRPr="007776CD">
        <w:rPr>
          <w:rFonts w:cs="Times New Roman"/>
          <w:sz w:val="24"/>
          <w:szCs w:val="24"/>
        </w:rPr>
        <w:t>mDDR</w:t>
      </w:r>
      <w:proofErr w:type="spellEnd"/>
      <w:r w:rsidRPr="007776CD">
        <w:rPr>
          <w:rFonts w:cs="Times New Roman"/>
          <w:sz w:val="24"/>
          <w:szCs w:val="24"/>
        </w:rPr>
        <w:t xml:space="preserve"> SDRAM, он следует следующей схеме приоритетов:</w:t>
      </w:r>
    </w:p>
    <w:p w14:paraId="24B00E00" w14:textId="06AB4F68" w:rsidR="007776CD" w:rsidRPr="007776CD" w:rsidRDefault="007776CD" w:rsidP="007776CD">
      <w:pPr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 xml:space="preserve">1. (Наивысший приоритет) Запрос на обновление SDRAM из-за достижения уровня срочности обновления </w:t>
      </w:r>
      <w:proofErr w:type="spellStart"/>
      <w:r w:rsidRPr="007776CD">
        <w:rPr>
          <w:rFonts w:cs="Times New Roman"/>
          <w:sz w:val="24"/>
          <w:szCs w:val="24"/>
        </w:rPr>
        <w:t>Refresh</w:t>
      </w:r>
      <w:proofErr w:type="spellEnd"/>
      <w:r w:rsidRPr="007776CD">
        <w:rPr>
          <w:rFonts w:cs="Times New Roman"/>
          <w:sz w:val="24"/>
          <w:szCs w:val="24"/>
        </w:rPr>
        <w:t xml:space="preserve"> </w:t>
      </w:r>
      <w:proofErr w:type="spellStart"/>
      <w:r w:rsidRPr="007776CD">
        <w:rPr>
          <w:rFonts w:cs="Times New Roman"/>
          <w:sz w:val="24"/>
          <w:szCs w:val="24"/>
        </w:rPr>
        <w:t>Must</w:t>
      </w:r>
      <w:proofErr w:type="spellEnd"/>
      <w:r w:rsidRPr="007776CD">
        <w:rPr>
          <w:rFonts w:cs="Times New Roman"/>
          <w:sz w:val="24"/>
          <w:szCs w:val="24"/>
        </w:rPr>
        <w:t xml:space="preserve"> (</w:t>
      </w:r>
      <w:proofErr w:type="spellStart"/>
      <w:r w:rsidRPr="007776CD">
        <w:rPr>
          <w:rFonts w:cs="Times New Roman"/>
          <w:sz w:val="24"/>
          <w:szCs w:val="24"/>
        </w:rPr>
        <w:t>см.Раздел</w:t>
      </w:r>
      <w:proofErr w:type="spellEnd"/>
      <w:r w:rsidRPr="007776CD">
        <w:rPr>
          <w:rFonts w:cs="Times New Roman"/>
          <w:sz w:val="24"/>
          <w:szCs w:val="24"/>
        </w:rPr>
        <w:t xml:space="preserve"> 7.3.3.5.5).</w:t>
      </w:r>
    </w:p>
    <w:p w14:paraId="1115EB92" w14:textId="77777777" w:rsidR="007776CD" w:rsidRPr="007776CD" w:rsidRDefault="007776CD" w:rsidP="007776CD">
      <w:pPr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2. Запрос на чтение или запись.</w:t>
      </w:r>
    </w:p>
    <w:p w14:paraId="10FB0427" w14:textId="77777777" w:rsidR="007776CD" w:rsidRPr="007776CD" w:rsidRDefault="007776CD" w:rsidP="007776CD">
      <w:pPr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3. Команды активации SDRAM.</w:t>
      </w:r>
    </w:p>
    <w:p w14:paraId="08DB03EB" w14:textId="77777777" w:rsidR="007776CD" w:rsidRPr="007776CD" w:rsidRDefault="007776CD" w:rsidP="007776CD">
      <w:pPr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4. Команды деактивации SDRAM.</w:t>
      </w:r>
    </w:p>
    <w:p w14:paraId="5532073E" w14:textId="77777777" w:rsidR="007776CD" w:rsidRPr="007776CD" w:rsidRDefault="007776CD" w:rsidP="007776CD">
      <w:pPr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5. Запрос на глубокое отключение питания SDRAM.</w:t>
      </w:r>
    </w:p>
    <w:p w14:paraId="7B4CAA30" w14:textId="77777777" w:rsidR="007776CD" w:rsidRPr="007776CD" w:rsidRDefault="007776CD" w:rsidP="007776CD">
      <w:pPr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6. Остановка тактового генератора SDRAM или запрос Power-Down.</w:t>
      </w:r>
    </w:p>
    <w:p w14:paraId="30EA5B84" w14:textId="751204A5" w:rsidR="007776CD" w:rsidRPr="007776CD" w:rsidRDefault="007776CD" w:rsidP="007776CD">
      <w:pPr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 xml:space="preserve">7. Запрос на обновление SDRAM в связи с достижением уровня срочности обновления </w:t>
      </w:r>
      <w:proofErr w:type="spellStart"/>
      <w:r w:rsidRPr="007776CD">
        <w:rPr>
          <w:rFonts w:cs="Times New Roman"/>
          <w:sz w:val="24"/>
          <w:szCs w:val="24"/>
        </w:rPr>
        <w:t>Refresh</w:t>
      </w:r>
      <w:proofErr w:type="spellEnd"/>
      <w:r w:rsidRPr="007776CD">
        <w:rPr>
          <w:rFonts w:cs="Times New Roman"/>
          <w:sz w:val="24"/>
          <w:szCs w:val="24"/>
        </w:rPr>
        <w:t xml:space="preserve"> </w:t>
      </w:r>
      <w:proofErr w:type="spellStart"/>
      <w:r w:rsidRPr="007776CD">
        <w:rPr>
          <w:rFonts w:cs="Times New Roman"/>
          <w:sz w:val="24"/>
          <w:szCs w:val="24"/>
        </w:rPr>
        <w:t>May</w:t>
      </w:r>
      <w:proofErr w:type="spellEnd"/>
      <w:r w:rsidRPr="007776CD">
        <w:rPr>
          <w:rFonts w:cs="Times New Roman"/>
          <w:sz w:val="24"/>
          <w:szCs w:val="24"/>
        </w:rPr>
        <w:t xml:space="preserve"> или </w:t>
      </w:r>
      <w:proofErr w:type="spellStart"/>
      <w:r w:rsidRPr="007776CD">
        <w:rPr>
          <w:rFonts w:cs="Times New Roman"/>
          <w:sz w:val="24"/>
          <w:szCs w:val="24"/>
        </w:rPr>
        <w:t>Release</w:t>
      </w:r>
      <w:proofErr w:type="spellEnd"/>
      <w:r w:rsidRPr="007776CD">
        <w:rPr>
          <w:rFonts w:cs="Times New Roman"/>
          <w:sz w:val="24"/>
          <w:szCs w:val="24"/>
        </w:rPr>
        <w:t xml:space="preserve"> (</w:t>
      </w:r>
      <w:proofErr w:type="spellStart"/>
      <w:proofErr w:type="gramStart"/>
      <w:r w:rsidRPr="007776CD">
        <w:rPr>
          <w:rFonts w:cs="Times New Roman"/>
          <w:sz w:val="24"/>
          <w:szCs w:val="24"/>
        </w:rPr>
        <w:t>см.раздел</w:t>
      </w:r>
      <w:proofErr w:type="spellEnd"/>
      <w:proofErr w:type="gramEnd"/>
      <w:r w:rsidRPr="007776CD">
        <w:rPr>
          <w:rFonts w:cs="Times New Roman"/>
          <w:sz w:val="24"/>
          <w:szCs w:val="24"/>
        </w:rPr>
        <w:t xml:space="preserve"> Планирование обновлений).</w:t>
      </w:r>
    </w:p>
    <w:p w14:paraId="29C5924C" w14:textId="77777777" w:rsidR="007776CD" w:rsidRPr="007776CD" w:rsidRDefault="007776CD" w:rsidP="007776CD">
      <w:pPr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8. (Самый низкий приоритет) Запрос на самообновление SDRAM.</w:t>
      </w:r>
    </w:p>
    <w:p w14:paraId="1B8A420E" w14:textId="77777777" w:rsidR="007776CD" w:rsidRPr="007776CD" w:rsidRDefault="007776CD" w:rsidP="007776CD">
      <w:pPr>
        <w:rPr>
          <w:rFonts w:cs="Times New Roman"/>
          <w:b/>
          <w:bCs/>
          <w:sz w:val="24"/>
          <w:szCs w:val="24"/>
        </w:rPr>
      </w:pPr>
      <w:r w:rsidRPr="007776CD">
        <w:rPr>
          <w:rFonts w:cs="Times New Roman"/>
          <w:b/>
          <w:bCs/>
          <w:sz w:val="24"/>
          <w:szCs w:val="24"/>
        </w:rPr>
        <w:t>7.3.3.5.2 Остановка команд</w:t>
      </w:r>
    </w:p>
    <w:p w14:paraId="1625C50B" w14:textId="463CAA99" w:rsidR="007776CD" w:rsidRPr="007776CD" w:rsidRDefault="007776CD" w:rsidP="007776CD">
      <w:pPr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Перечисленные выше правила переупорядочивания и планирования могут привести к «голоданию» команд, т. е.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предотвращение обработки определенных команд контроллером памяти DDR2/3/</w:t>
      </w:r>
      <w:proofErr w:type="spellStart"/>
      <w:r w:rsidRPr="007776CD">
        <w:rPr>
          <w:rFonts w:cs="Times New Roman"/>
          <w:sz w:val="24"/>
          <w:szCs w:val="24"/>
        </w:rPr>
        <w:t>mDDR</w:t>
      </w:r>
      <w:proofErr w:type="spellEnd"/>
      <w:r w:rsidRPr="007776CD">
        <w:rPr>
          <w:rFonts w:cs="Times New Roman"/>
          <w:sz w:val="24"/>
          <w:szCs w:val="24"/>
        </w:rPr>
        <w:t>.</w:t>
      </w:r>
    </w:p>
    <w:p w14:paraId="4204EA3F" w14:textId="77777777" w:rsidR="007776CD" w:rsidRPr="007776CD" w:rsidRDefault="007776CD" w:rsidP="007776CD">
      <w:pPr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Голодание команд возникает при следующих условиях:</w:t>
      </w:r>
    </w:p>
    <w:p w14:paraId="519B5604" w14:textId="77777777" w:rsidR="007776CD" w:rsidRPr="007776CD" w:rsidRDefault="007776CD" w:rsidP="007776CD">
      <w:pPr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- непрерывный поток высокоприоритетных команд чтения может блокировать низкоприоритетную команду записи</w:t>
      </w:r>
    </w:p>
    <w:p w14:paraId="5B4A675B" w14:textId="0CACDBB1" w:rsidR="007776CD" w:rsidRPr="007776CD" w:rsidRDefault="007776CD" w:rsidP="007776CD">
      <w:pPr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- Непрерывный поток команд DDR2/3/</w:t>
      </w:r>
      <w:proofErr w:type="spellStart"/>
      <w:r w:rsidRPr="007776CD">
        <w:rPr>
          <w:rFonts w:cs="Times New Roman"/>
          <w:sz w:val="24"/>
          <w:szCs w:val="24"/>
        </w:rPr>
        <w:t>mDDR</w:t>
      </w:r>
      <w:proofErr w:type="spellEnd"/>
      <w:r w:rsidRPr="007776CD">
        <w:rPr>
          <w:rFonts w:cs="Times New Roman"/>
          <w:sz w:val="24"/>
          <w:szCs w:val="24"/>
        </w:rPr>
        <w:t xml:space="preserve"> SDRAM на строку в открытом банке может блокировать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команды на закрытый ряд в том же банке.</w:t>
      </w:r>
    </w:p>
    <w:p w14:paraId="7AF2A120" w14:textId="3A56A39F" w:rsidR="007776CD" w:rsidRPr="007776CD" w:rsidRDefault="007776CD" w:rsidP="007776CD">
      <w:pPr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Чтобы избежать таких ситуаций, контроллер памяти DDR2/3/</w:t>
      </w:r>
      <w:proofErr w:type="spellStart"/>
      <w:r w:rsidRPr="007776CD">
        <w:rPr>
          <w:rFonts w:cs="Times New Roman"/>
          <w:sz w:val="24"/>
          <w:szCs w:val="24"/>
        </w:rPr>
        <w:t>mDDR</w:t>
      </w:r>
      <w:proofErr w:type="spellEnd"/>
      <w:r w:rsidRPr="007776CD">
        <w:rPr>
          <w:rFonts w:cs="Times New Roman"/>
          <w:sz w:val="24"/>
          <w:szCs w:val="24"/>
        </w:rPr>
        <w:t xml:space="preserve"> может на мгновение повысить приоритет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самой старой команды в FIFO команд после выполнения определенного количества пересылок. Адрес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REG_COS_COUNT_</w:t>
      </w:r>
      <w:proofErr w:type="gramStart"/>
      <w:r w:rsidRPr="007776CD">
        <w:rPr>
          <w:rFonts w:cs="Times New Roman"/>
          <w:sz w:val="24"/>
          <w:szCs w:val="24"/>
        </w:rPr>
        <w:t>1,REG</w:t>
      </w:r>
      <w:proofErr w:type="gramEnd"/>
      <w:r w:rsidRPr="007776CD">
        <w:rPr>
          <w:rFonts w:cs="Times New Roman"/>
          <w:sz w:val="24"/>
          <w:szCs w:val="24"/>
        </w:rPr>
        <w:t>_COS_COUNT_2 в регистре конфигурации интерфейса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(OCP_CONFIG) задает количество пересылок, которые должны быть выполнены, прежде чем контроллер памяти DDR2/3/</w:t>
      </w:r>
      <w:proofErr w:type="spellStart"/>
      <w:r w:rsidRPr="007776CD">
        <w:rPr>
          <w:rFonts w:cs="Times New Roman"/>
          <w:sz w:val="24"/>
          <w:szCs w:val="24"/>
        </w:rPr>
        <w:t>mDDR</w:t>
      </w:r>
      <w:proofErr w:type="spellEnd"/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повысит приоритет самой старой команды. Дополнительные сведения см. в разделе Класс обслуживания (COS).</w:t>
      </w:r>
    </w:p>
    <w:p w14:paraId="5523CB90" w14:textId="0262452E" w:rsidR="007776CD" w:rsidRPr="007776CD" w:rsidRDefault="007776CD" w:rsidP="007776CD">
      <w:pPr>
        <w:rPr>
          <w:rFonts w:cs="Times New Roman"/>
          <w:i/>
          <w:iCs/>
          <w:sz w:val="24"/>
          <w:szCs w:val="24"/>
        </w:rPr>
      </w:pPr>
      <w:r w:rsidRPr="007776CD">
        <w:rPr>
          <w:rFonts w:cs="Times New Roman"/>
          <w:i/>
          <w:iCs/>
          <w:sz w:val="24"/>
          <w:szCs w:val="24"/>
        </w:rPr>
        <w:t>ПРИМЕЧАНИЕ</w:t>
      </w:r>
      <w:proofErr w:type="gramStart"/>
      <w:r w:rsidRPr="007776CD">
        <w:rPr>
          <w:rFonts w:cs="Times New Roman"/>
          <w:i/>
          <w:iCs/>
          <w:sz w:val="24"/>
          <w:szCs w:val="24"/>
        </w:rPr>
        <w:t>: Если</w:t>
      </w:r>
      <w:proofErr w:type="gramEnd"/>
      <w:r w:rsidRPr="007776CD">
        <w:rPr>
          <w:rFonts w:cs="Times New Roman"/>
          <w:i/>
          <w:iCs/>
          <w:sz w:val="24"/>
          <w:szCs w:val="24"/>
        </w:rPr>
        <w:t xml:space="preserve"> оставить биты REG_COS в значении по умолчанию (</w:t>
      </w:r>
      <w:proofErr w:type="spellStart"/>
      <w:r w:rsidRPr="007776CD">
        <w:rPr>
          <w:rFonts w:cs="Times New Roman"/>
          <w:i/>
          <w:iCs/>
          <w:sz w:val="24"/>
          <w:szCs w:val="24"/>
        </w:rPr>
        <w:t>FFh</w:t>
      </w:r>
      <w:proofErr w:type="spellEnd"/>
      <w:r w:rsidRPr="007776CD">
        <w:rPr>
          <w:rFonts w:cs="Times New Roman"/>
          <w:i/>
          <w:iCs/>
          <w:sz w:val="24"/>
          <w:szCs w:val="24"/>
        </w:rPr>
        <w:t>) в регистре конфигурации интерфейса</w:t>
      </w:r>
      <w:r w:rsidRPr="007776CD">
        <w:rPr>
          <w:rFonts w:cs="Times New Roman"/>
          <w:i/>
          <w:iCs/>
          <w:sz w:val="24"/>
          <w:szCs w:val="24"/>
        </w:rPr>
        <w:t xml:space="preserve"> </w:t>
      </w:r>
      <w:r w:rsidRPr="007776CD">
        <w:rPr>
          <w:rFonts w:cs="Times New Roman"/>
          <w:i/>
          <w:iCs/>
          <w:sz w:val="24"/>
          <w:szCs w:val="24"/>
        </w:rPr>
        <w:t>(OCP_CONFIG)</w:t>
      </w:r>
      <w:r w:rsidRPr="007776CD">
        <w:rPr>
          <w:rFonts w:cs="Times New Roman"/>
          <w:i/>
          <w:iCs/>
          <w:sz w:val="24"/>
          <w:szCs w:val="24"/>
        </w:rPr>
        <w:t xml:space="preserve"> это</w:t>
      </w:r>
      <w:r w:rsidRPr="007776CD">
        <w:rPr>
          <w:rFonts w:cs="Times New Roman"/>
          <w:i/>
          <w:iCs/>
          <w:sz w:val="24"/>
          <w:szCs w:val="24"/>
        </w:rPr>
        <w:t xml:space="preserve"> отключает эту функцию контроллера памяти DDR2/3/</w:t>
      </w:r>
      <w:proofErr w:type="spellStart"/>
      <w:r w:rsidRPr="007776CD">
        <w:rPr>
          <w:rFonts w:cs="Times New Roman"/>
          <w:i/>
          <w:iCs/>
          <w:sz w:val="24"/>
          <w:szCs w:val="24"/>
        </w:rPr>
        <w:t>mDDR</w:t>
      </w:r>
      <w:proofErr w:type="spellEnd"/>
      <w:r w:rsidRPr="007776CD">
        <w:rPr>
          <w:rFonts w:cs="Times New Roman"/>
          <w:i/>
          <w:iCs/>
          <w:sz w:val="24"/>
          <w:szCs w:val="24"/>
        </w:rPr>
        <w:t>. Это означает, что</w:t>
      </w:r>
      <w:r w:rsidRPr="007776CD">
        <w:rPr>
          <w:rFonts w:cs="Times New Roman"/>
          <w:i/>
          <w:iCs/>
          <w:sz w:val="24"/>
          <w:szCs w:val="24"/>
        </w:rPr>
        <w:t xml:space="preserve"> </w:t>
      </w:r>
      <w:r w:rsidRPr="007776CD">
        <w:rPr>
          <w:rFonts w:cs="Times New Roman"/>
          <w:i/>
          <w:iCs/>
          <w:sz w:val="24"/>
          <w:szCs w:val="24"/>
        </w:rPr>
        <w:t>команды могут оставаться в командном FIFO неограниченно долго. Поэтому эти биты должны быть установлены в значение</w:t>
      </w:r>
      <w:r w:rsidRPr="007776CD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7776CD">
        <w:rPr>
          <w:rFonts w:cs="Times New Roman"/>
          <w:i/>
          <w:iCs/>
          <w:sz w:val="24"/>
          <w:szCs w:val="24"/>
        </w:rPr>
        <w:t>FEh</w:t>
      </w:r>
      <w:proofErr w:type="spellEnd"/>
      <w:r w:rsidRPr="007776CD">
        <w:rPr>
          <w:rFonts w:cs="Times New Roman"/>
          <w:i/>
          <w:iCs/>
          <w:sz w:val="24"/>
          <w:szCs w:val="24"/>
        </w:rPr>
        <w:t xml:space="preserve"> сразу после сброса, чтобы включить эту функцию с максимальным уровнем допустимых</w:t>
      </w:r>
      <w:r w:rsidRPr="007776CD">
        <w:rPr>
          <w:rFonts w:cs="Times New Roman"/>
          <w:i/>
          <w:iCs/>
          <w:sz w:val="24"/>
          <w:szCs w:val="24"/>
        </w:rPr>
        <w:t xml:space="preserve"> </w:t>
      </w:r>
      <w:r w:rsidRPr="007776CD">
        <w:rPr>
          <w:rFonts w:cs="Times New Roman"/>
          <w:i/>
          <w:iCs/>
          <w:sz w:val="24"/>
          <w:szCs w:val="24"/>
        </w:rPr>
        <w:t>передач данных в память. Рекомендуется установить приоритет на уровне системы, чтобы избежать размещения высокоскоростных</w:t>
      </w:r>
      <w:r w:rsidRPr="007776CD">
        <w:rPr>
          <w:rFonts w:cs="Times New Roman"/>
          <w:i/>
          <w:iCs/>
          <w:sz w:val="24"/>
          <w:szCs w:val="24"/>
        </w:rPr>
        <w:t xml:space="preserve"> </w:t>
      </w:r>
      <w:r w:rsidRPr="007776CD">
        <w:rPr>
          <w:rFonts w:cs="Times New Roman"/>
          <w:i/>
          <w:iCs/>
          <w:sz w:val="24"/>
          <w:szCs w:val="24"/>
        </w:rPr>
        <w:t xml:space="preserve">мастеров на самые высокие </w:t>
      </w:r>
      <w:r w:rsidRPr="007776CD">
        <w:rPr>
          <w:rFonts w:cs="Times New Roman"/>
          <w:i/>
          <w:iCs/>
          <w:sz w:val="24"/>
          <w:szCs w:val="24"/>
        </w:rPr>
        <w:lastRenderedPageBreak/>
        <w:t xml:space="preserve">уровни приоритета. Эти биты можно оставить как </w:t>
      </w:r>
      <w:proofErr w:type="spellStart"/>
      <w:r w:rsidRPr="007776CD">
        <w:rPr>
          <w:rFonts w:cs="Times New Roman"/>
          <w:i/>
          <w:iCs/>
          <w:sz w:val="24"/>
          <w:szCs w:val="24"/>
        </w:rPr>
        <w:t>FEh</w:t>
      </w:r>
      <w:proofErr w:type="spellEnd"/>
      <w:r w:rsidRPr="007776CD">
        <w:rPr>
          <w:rFonts w:cs="Times New Roman"/>
          <w:i/>
          <w:iCs/>
          <w:sz w:val="24"/>
          <w:szCs w:val="24"/>
        </w:rPr>
        <w:t>, если только</w:t>
      </w:r>
      <w:r w:rsidRPr="007776CD">
        <w:rPr>
          <w:rFonts w:cs="Times New Roman"/>
          <w:i/>
          <w:iCs/>
          <w:sz w:val="24"/>
          <w:szCs w:val="24"/>
        </w:rPr>
        <w:t xml:space="preserve"> </w:t>
      </w:r>
      <w:r w:rsidRPr="007776CD">
        <w:rPr>
          <w:rFonts w:cs="Times New Roman"/>
          <w:i/>
          <w:iCs/>
          <w:sz w:val="24"/>
          <w:szCs w:val="24"/>
        </w:rPr>
        <w:t>не требуется расширенное управление пропускной способностью/приоритетами.</w:t>
      </w:r>
    </w:p>
    <w:p w14:paraId="594542CE" w14:textId="77777777" w:rsidR="007776CD" w:rsidRPr="007776CD" w:rsidRDefault="007776CD" w:rsidP="007776CD">
      <w:pPr>
        <w:rPr>
          <w:rFonts w:cs="Times New Roman"/>
          <w:b/>
          <w:bCs/>
          <w:sz w:val="24"/>
          <w:szCs w:val="24"/>
        </w:rPr>
      </w:pPr>
      <w:r w:rsidRPr="007776CD">
        <w:rPr>
          <w:rFonts w:cs="Times New Roman"/>
          <w:b/>
          <w:bCs/>
          <w:sz w:val="24"/>
          <w:szCs w:val="24"/>
        </w:rPr>
        <w:t>7.3.3.5.3 Возможные условия гонки</w:t>
      </w:r>
    </w:p>
    <w:p w14:paraId="359EDE29" w14:textId="08C8D527" w:rsidR="007776CD" w:rsidRPr="007776CD" w:rsidRDefault="007776CD" w:rsidP="007776CD">
      <w:pPr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Когда некоторые мастера записывают данные в контроллер памяти DDR2/3/</w:t>
      </w:r>
      <w:proofErr w:type="spellStart"/>
      <w:r w:rsidRPr="007776CD">
        <w:rPr>
          <w:rFonts w:cs="Times New Roman"/>
          <w:sz w:val="24"/>
          <w:szCs w:val="24"/>
        </w:rPr>
        <w:t>mDDR</w:t>
      </w:r>
      <w:proofErr w:type="spellEnd"/>
      <w:r w:rsidRPr="007776CD">
        <w:rPr>
          <w:rFonts w:cs="Times New Roman"/>
          <w:sz w:val="24"/>
          <w:szCs w:val="24"/>
        </w:rPr>
        <w:t>, может возникнуть ситуация гонки. Например, если мастер A передает программное сообщение через буфер в памяти DDR2/3/</w:t>
      </w:r>
      <w:proofErr w:type="spellStart"/>
      <w:r w:rsidRPr="007776CD">
        <w:rPr>
          <w:rFonts w:cs="Times New Roman"/>
          <w:sz w:val="24"/>
          <w:szCs w:val="24"/>
        </w:rPr>
        <w:t>mDDR</w:t>
      </w:r>
      <w:proofErr w:type="spellEnd"/>
      <w:r w:rsidRPr="007776CD">
        <w:rPr>
          <w:rFonts w:cs="Times New Roman"/>
          <w:sz w:val="24"/>
          <w:szCs w:val="24"/>
        </w:rPr>
        <w:t xml:space="preserve"> и не ждет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сигнала о завершении записи, то при попытке мастера B прочитать программное сообщение он может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прочитать устаревшие данные и, следовательно, получить неверное сообщение. Для подтверждения того, что запись от мастера A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завершилась до того, как будет выполнено чтение от мастера B, мастер A должен дождаться статуса завершения записи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от контроллера памяти DDR2/3/</w:t>
      </w:r>
      <w:proofErr w:type="spellStart"/>
      <w:r w:rsidRPr="007776CD">
        <w:rPr>
          <w:rFonts w:cs="Times New Roman"/>
          <w:sz w:val="24"/>
          <w:szCs w:val="24"/>
        </w:rPr>
        <w:t>mDDR</w:t>
      </w:r>
      <w:proofErr w:type="spellEnd"/>
      <w:r w:rsidRPr="007776CD">
        <w:rPr>
          <w:rFonts w:cs="Times New Roman"/>
          <w:sz w:val="24"/>
          <w:szCs w:val="24"/>
        </w:rPr>
        <w:t>, прежде чем сообщить ведущему B, что данные готовы к считыванию.</w:t>
      </w:r>
    </w:p>
    <w:p w14:paraId="2ABD996C" w14:textId="77777777" w:rsidR="007776CD" w:rsidRPr="007776CD" w:rsidRDefault="007776CD" w:rsidP="007776CD">
      <w:pPr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Если мастер A не дожидается сообщения о завершении записи, он должен выполнить следующее обходное решение:</w:t>
      </w:r>
    </w:p>
    <w:p w14:paraId="46B3857F" w14:textId="77777777" w:rsidR="007776CD" w:rsidRPr="007776CD" w:rsidRDefault="007776CD" w:rsidP="007776CD">
      <w:pPr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1. Выполните требуемую запись.</w:t>
      </w:r>
    </w:p>
    <w:p w14:paraId="70153AFE" w14:textId="77777777" w:rsidR="007776CD" w:rsidRPr="007776CD" w:rsidRDefault="007776CD" w:rsidP="007776CD">
      <w:pPr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2. Выполните фиктивную запись в регистр идентификатора и ревизии модуля контроллера памяти DDR2.</w:t>
      </w:r>
    </w:p>
    <w:p w14:paraId="798504A7" w14:textId="77777777" w:rsidR="007776CD" w:rsidRPr="007776CD" w:rsidRDefault="007776CD" w:rsidP="007776CD">
      <w:pPr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3. Выполните фиктивное чтение регистра идентификатора и ревизии модуля контроллера памяти DDR2.</w:t>
      </w:r>
    </w:p>
    <w:p w14:paraId="7F106789" w14:textId="77777777" w:rsidR="007776CD" w:rsidRPr="007776CD" w:rsidRDefault="007776CD" w:rsidP="007776CD">
      <w:pPr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4. После завершения чтения на шаге 3 сообщите ведущему B, что данные готовы к считыванию.</w:t>
      </w:r>
    </w:p>
    <w:p w14:paraId="3360F020" w14:textId="77777777" w:rsidR="007776CD" w:rsidRPr="007776CD" w:rsidRDefault="007776CD" w:rsidP="007776CD">
      <w:pPr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Завершение чтения на шаге 3 гарантирует, что предыдущая запись была выполнена.</w:t>
      </w:r>
    </w:p>
    <w:p w14:paraId="48AA64A6" w14:textId="28E8D11F" w:rsidR="007776CD" w:rsidRDefault="007776CD" w:rsidP="007776CD">
      <w:pPr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Список периферийных устройств ведущего устройства, для которых требуется данное обходное решение, см. в спецификации конкретного устройства.</w:t>
      </w:r>
    </w:p>
    <w:p w14:paraId="773F2CF2" w14:textId="77777777" w:rsidR="00C87506" w:rsidRPr="00C87506" w:rsidRDefault="00C87506" w:rsidP="00C87506">
      <w:pPr>
        <w:rPr>
          <w:rFonts w:cs="Times New Roman"/>
          <w:b/>
          <w:bCs/>
          <w:sz w:val="24"/>
          <w:szCs w:val="24"/>
        </w:rPr>
      </w:pPr>
      <w:r w:rsidRPr="00C87506">
        <w:rPr>
          <w:rFonts w:cs="Times New Roman"/>
          <w:b/>
          <w:bCs/>
          <w:sz w:val="24"/>
          <w:szCs w:val="24"/>
        </w:rPr>
        <w:t>7.3.3.5.4 Класс обслуживания (COS)</w:t>
      </w:r>
    </w:p>
    <w:p w14:paraId="3355D571" w14:textId="7AB4BE51" w:rsidR="00C87506" w:rsidRPr="00C87506" w:rsidRDefault="00C87506" w:rsidP="00C87506">
      <w:pPr>
        <w:rPr>
          <w:rFonts w:cs="Times New Roman"/>
          <w:sz w:val="24"/>
          <w:szCs w:val="24"/>
        </w:rPr>
      </w:pPr>
      <w:r w:rsidRPr="00C87506">
        <w:rPr>
          <w:rFonts w:cs="Times New Roman"/>
          <w:sz w:val="24"/>
          <w:szCs w:val="24"/>
        </w:rPr>
        <w:t xml:space="preserve">Команды в командном FIFO могут быть сопоставлены с двумя классами обслуживания, а именно 1 и 2. </w:t>
      </w:r>
      <w:r>
        <w:rPr>
          <w:rFonts w:cs="Times New Roman"/>
          <w:sz w:val="24"/>
          <w:szCs w:val="24"/>
        </w:rPr>
        <w:t>О</w:t>
      </w:r>
      <w:r w:rsidRPr="00C87506">
        <w:rPr>
          <w:rFonts w:cs="Times New Roman"/>
          <w:sz w:val="24"/>
          <w:szCs w:val="24"/>
        </w:rPr>
        <w:t>тнесение команд к определенному классу обслуживания может быть выполнено на основе приоритета или идентификатора соединения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>ID.</w:t>
      </w:r>
    </w:p>
    <w:p w14:paraId="1D935334" w14:textId="00F205AA" w:rsidR="00C87506" w:rsidRPr="00C87506" w:rsidRDefault="00C87506" w:rsidP="00C87506">
      <w:pPr>
        <w:rPr>
          <w:rFonts w:cs="Times New Roman"/>
          <w:sz w:val="24"/>
          <w:szCs w:val="24"/>
        </w:rPr>
      </w:pPr>
      <w:r w:rsidRPr="00C87506">
        <w:rPr>
          <w:rFonts w:cs="Times New Roman"/>
          <w:sz w:val="24"/>
          <w:szCs w:val="24"/>
        </w:rPr>
        <w:t>Сопоставление на основе приоритета может быть выполнено путем установки соответствующих значений в регистре приоритета и класса обслуживания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>(PRI_COS_MAP).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>Сопоставление на основе ID соединения может быть выполнено путем установки соответствующих значений ID соединения и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 xml:space="preserve">масок в регистрах </w:t>
      </w:r>
      <w:r w:rsidRPr="00C87506">
        <w:rPr>
          <w:rFonts w:cs="Times New Roman"/>
          <w:sz w:val="24"/>
          <w:szCs w:val="24"/>
          <w:lang w:val="en-US"/>
        </w:rPr>
        <w:t>Connection</w:t>
      </w:r>
      <w:r w:rsidRPr="00C87506"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  <w:lang w:val="en-US"/>
        </w:rPr>
        <w:t>ID</w:t>
      </w:r>
      <w:r w:rsidRPr="00C87506"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  <w:lang w:val="en-US"/>
        </w:rPr>
        <w:t>to</w:t>
      </w:r>
      <w:r w:rsidRPr="00C87506"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  <w:lang w:val="en-US"/>
        </w:rPr>
        <w:t>Class</w:t>
      </w:r>
      <w:r w:rsidRPr="00C87506"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  <w:lang w:val="en-US"/>
        </w:rPr>
        <w:t>of</w:t>
      </w:r>
      <w:r w:rsidRPr="00C87506"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  <w:lang w:val="en-US"/>
        </w:rPr>
        <w:t>Service</w:t>
      </w:r>
      <w:r w:rsidRPr="00C87506"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  <w:lang w:val="en-US"/>
        </w:rPr>
        <w:t>Mapping</w:t>
      </w:r>
      <w:r w:rsidRPr="00C87506">
        <w:rPr>
          <w:rFonts w:cs="Times New Roman"/>
          <w:sz w:val="24"/>
          <w:szCs w:val="24"/>
        </w:rPr>
        <w:t xml:space="preserve"> (</w:t>
      </w:r>
      <w:r w:rsidRPr="00C87506">
        <w:rPr>
          <w:rFonts w:cs="Times New Roman"/>
          <w:sz w:val="24"/>
          <w:szCs w:val="24"/>
          <w:lang w:val="en-US"/>
        </w:rPr>
        <w:t>CONNID</w:t>
      </w:r>
      <w:r w:rsidRPr="00C87506">
        <w:rPr>
          <w:rFonts w:cs="Times New Roman"/>
          <w:sz w:val="24"/>
          <w:szCs w:val="24"/>
        </w:rPr>
        <w:t>_</w:t>
      </w:r>
      <w:r w:rsidRPr="00C87506">
        <w:rPr>
          <w:rFonts w:cs="Times New Roman"/>
          <w:sz w:val="24"/>
          <w:szCs w:val="24"/>
          <w:lang w:val="en-US"/>
        </w:rPr>
        <w:t>COS</w:t>
      </w:r>
      <w:r w:rsidRPr="00C87506">
        <w:rPr>
          <w:rFonts w:cs="Times New Roman"/>
          <w:sz w:val="24"/>
          <w:szCs w:val="24"/>
        </w:rPr>
        <w:t>_1_</w:t>
      </w:r>
      <w:r w:rsidRPr="00C87506">
        <w:rPr>
          <w:rFonts w:cs="Times New Roman"/>
          <w:sz w:val="24"/>
          <w:szCs w:val="24"/>
          <w:lang w:val="en-US"/>
        </w:rPr>
        <w:t>MAP</w:t>
      </w:r>
      <w:r w:rsidRPr="00C87506">
        <w:rPr>
          <w:rFonts w:cs="Times New Roman"/>
          <w:sz w:val="24"/>
          <w:szCs w:val="24"/>
        </w:rPr>
        <w:t xml:space="preserve"> и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>CONNID_COS_2_MAP).</w:t>
      </w:r>
    </w:p>
    <w:p w14:paraId="4EE65653" w14:textId="2170E619" w:rsidR="00C87506" w:rsidRPr="00C87506" w:rsidRDefault="00C87506" w:rsidP="00C87506">
      <w:pPr>
        <w:rPr>
          <w:rFonts w:cs="Times New Roman"/>
          <w:sz w:val="24"/>
          <w:szCs w:val="24"/>
        </w:rPr>
      </w:pPr>
      <w:r w:rsidRPr="00C87506">
        <w:rPr>
          <w:rFonts w:cs="Times New Roman"/>
          <w:sz w:val="24"/>
          <w:szCs w:val="24"/>
        </w:rPr>
        <w:t>Для каждого класса обслуживания можно установить 3 значения идентификатора соединения и маски. В сочетании с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>масками, каждый класс обслуживания может иметь максимум 144 идентификатора соединения, сопоставленных с ним. Например,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>значение идентификатора соединения 0xFF вместе со значением маски 0x3 сопоставит все идентификаторы соединений от 0xF8 до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>0xFF к данному классу обслуживания.</w:t>
      </w:r>
    </w:p>
    <w:p w14:paraId="311C34AF" w14:textId="50664F0B" w:rsidR="00C87506" w:rsidRPr="00C87506" w:rsidRDefault="00C87506" w:rsidP="00C87506">
      <w:pPr>
        <w:rPr>
          <w:rFonts w:cs="Times New Roman"/>
          <w:sz w:val="24"/>
          <w:szCs w:val="24"/>
        </w:rPr>
      </w:pPr>
      <w:r w:rsidRPr="00C87506">
        <w:rPr>
          <w:rFonts w:cs="Times New Roman"/>
          <w:sz w:val="24"/>
          <w:szCs w:val="24"/>
        </w:rPr>
        <w:t>Каждый класс обслуживания имеет ассоциированный счетчик задержки (REG_COS_COUNT). Значение этого счетчика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>может быть установлено в регистре конфигурации интерфейса (OCP_CONFIG). Когда счетчик задержки для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 xml:space="preserve">команды истекает, т.е. достигает значения, запрограммированного для класса обслуживания, к которому принадлежит </w:t>
      </w:r>
      <w:proofErr w:type="gramStart"/>
      <w:r w:rsidRPr="00C87506">
        <w:rPr>
          <w:rFonts w:cs="Times New Roman"/>
          <w:sz w:val="24"/>
          <w:szCs w:val="24"/>
        </w:rPr>
        <w:t>команда</w:t>
      </w:r>
      <w:r>
        <w:rPr>
          <w:rFonts w:cs="Times New Roman"/>
          <w:sz w:val="24"/>
          <w:szCs w:val="24"/>
        </w:rPr>
        <w:t xml:space="preserve"> ,</w:t>
      </w:r>
      <w:r w:rsidRPr="00C87506">
        <w:rPr>
          <w:rFonts w:cs="Times New Roman"/>
          <w:sz w:val="24"/>
          <w:szCs w:val="24"/>
        </w:rPr>
        <w:t>эта</w:t>
      </w:r>
      <w:proofErr w:type="gramEnd"/>
      <w:r w:rsidRPr="00C87506">
        <w:rPr>
          <w:rFonts w:cs="Times New Roman"/>
          <w:sz w:val="24"/>
          <w:szCs w:val="24"/>
        </w:rPr>
        <w:t xml:space="preserve"> команда будет выполняться следующей. Если существует несколько команд, с истекшим сроком ожидания, команда с наивысшим приоритетом будет выполнена первой. Одно исключение </w:t>
      </w:r>
      <w:r>
        <w:rPr>
          <w:rFonts w:cs="Times New Roman"/>
          <w:sz w:val="24"/>
          <w:szCs w:val="24"/>
        </w:rPr>
        <w:t>е</w:t>
      </w:r>
      <w:r w:rsidRPr="00C87506">
        <w:rPr>
          <w:rFonts w:cs="Times New Roman"/>
          <w:sz w:val="24"/>
          <w:szCs w:val="24"/>
        </w:rPr>
        <w:t xml:space="preserve">сли самая старая команда в </w:t>
      </w:r>
      <w:r w:rsidRPr="00C87506">
        <w:rPr>
          <w:rFonts w:cs="Times New Roman"/>
          <w:sz w:val="24"/>
          <w:szCs w:val="24"/>
        </w:rPr>
        <w:lastRenderedPageBreak/>
        <w:t xml:space="preserve">очереди имеет истекший счетчик </w:t>
      </w:r>
      <w:proofErr w:type="spellStart"/>
      <w:r w:rsidRPr="00C87506">
        <w:rPr>
          <w:rFonts w:cs="Times New Roman"/>
          <w:sz w:val="24"/>
          <w:szCs w:val="24"/>
        </w:rPr>
        <w:t>reg_pr_old_count</w:t>
      </w:r>
      <w:proofErr w:type="spellEnd"/>
      <w:r w:rsidRPr="00C87506">
        <w:rPr>
          <w:rFonts w:cs="Times New Roman"/>
          <w:sz w:val="24"/>
          <w:szCs w:val="24"/>
        </w:rPr>
        <w:t xml:space="preserve">, то эта команда будет выполнена первой независимо от </w:t>
      </w:r>
      <w:proofErr w:type="gramStart"/>
      <w:r w:rsidRPr="00C87506">
        <w:rPr>
          <w:rFonts w:cs="Times New Roman"/>
          <w:sz w:val="24"/>
          <w:szCs w:val="24"/>
        </w:rPr>
        <w:t xml:space="preserve">приоритета 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>или</w:t>
      </w:r>
      <w:proofErr w:type="gramEnd"/>
      <w:r w:rsidRPr="00C87506">
        <w:rPr>
          <w:rFonts w:cs="Times New Roman"/>
          <w:sz w:val="24"/>
          <w:szCs w:val="24"/>
        </w:rPr>
        <w:t xml:space="preserve"> класса обслуживания. Это сделано для предотвращения эффекта непрерывного блокирования.</w:t>
      </w:r>
    </w:p>
    <w:p w14:paraId="2FC92E99" w14:textId="3A8FF046" w:rsidR="00C87506" w:rsidRPr="00C87506" w:rsidRDefault="00C87506" w:rsidP="00C87506">
      <w:pPr>
        <w:rPr>
          <w:rFonts w:cs="Times New Roman"/>
          <w:sz w:val="24"/>
          <w:szCs w:val="24"/>
        </w:rPr>
      </w:pPr>
      <w:r w:rsidRPr="00C87506">
        <w:rPr>
          <w:rFonts w:cs="Times New Roman"/>
          <w:sz w:val="24"/>
          <w:szCs w:val="24"/>
        </w:rPr>
        <w:t>Сопоставление идентификаторов соединений позволяет поместить один и тот же идентификатор соединения как в класс обслуживания 1, так и в класс 2.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>Кроме того, транзакция может принадлежать к одному классу обслуживания, если рассматривать ее по идентификатору соединения, и может принадлежать к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 xml:space="preserve">другому классу обслуживания, если рассматривать ее по приоритету. В этих случаях команда будет принадлежать к обоим классам </w:t>
      </w:r>
      <w:r>
        <w:rPr>
          <w:rFonts w:cs="Times New Roman"/>
          <w:sz w:val="24"/>
          <w:szCs w:val="24"/>
        </w:rPr>
        <w:t>о</w:t>
      </w:r>
      <w:r w:rsidRPr="00C87506">
        <w:rPr>
          <w:rFonts w:cs="Times New Roman"/>
          <w:sz w:val="24"/>
          <w:szCs w:val="24"/>
        </w:rPr>
        <w:t>бслуживания. Контроллер памяти DDR2/3/</w:t>
      </w:r>
      <w:proofErr w:type="spellStart"/>
      <w:r w:rsidRPr="00C87506">
        <w:rPr>
          <w:rFonts w:cs="Times New Roman"/>
          <w:sz w:val="24"/>
          <w:szCs w:val="24"/>
        </w:rPr>
        <w:t>mDDR</w:t>
      </w:r>
      <w:proofErr w:type="spellEnd"/>
      <w:r w:rsidRPr="00C87506">
        <w:rPr>
          <w:rFonts w:cs="Times New Roman"/>
          <w:sz w:val="24"/>
          <w:szCs w:val="24"/>
        </w:rPr>
        <w:t xml:space="preserve"> попытается выполнить команду как можно быстрее, когда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 xml:space="preserve">истечет меньший из двух счетчиков </w:t>
      </w:r>
      <w:proofErr w:type="gramStart"/>
      <w:r w:rsidRPr="00C87506">
        <w:rPr>
          <w:rFonts w:cs="Times New Roman"/>
          <w:sz w:val="24"/>
          <w:szCs w:val="24"/>
        </w:rPr>
        <w:t>( REG</w:t>
      </w:r>
      <w:proofErr w:type="gramEnd"/>
      <w:r w:rsidRPr="00C87506">
        <w:rPr>
          <w:rFonts w:cs="Times New Roman"/>
          <w:sz w:val="24"/>
          <w:szCs w:val="24"/>
        </w:rPr>
        <w:t>_COS_COUNT_1 ИЛИ REG_COS_COUNT_2).</w:t>
      </w:r>
    </w:p>
    <w:p w14:paraId="540D733B" w14:textId="77777777" w:rsidR="00C87506" w:rsidRPr="00C87506" w:rsidRDefault="00C87506" w:rsidP="00C87506">
      <w:pPr>
        <w:rPr>
          <w:rFonts w:cs="Times New Roman"/>
          <w:b/>
          <w:bCs/>
          <w:sz w:val="24"/>
          <w:szCs w:val="24"/>
        </w:rPr>
      </w:pPr>
      <w:r w:rsidRPr="00C87506">
        <w:rPr>
          <w:rFonts w:cs="Times New Roman"/>
          <w:b/>
          <w:bCs/>
          <w:sz w:val="24"/>
          <w:szCs w:val="24"/>
        </w:rPr>
        <w:t>7.3.3.5.5 Планирование обновлений</w:t>
      </w:r>
    </w:p>
    <w:p w14:paraId="698BB0D7" w14:textId="50CB5645" w:rsidR="00C87506" w:rsidRPr="00C87506" w:rsidRDefault="00C87506" w:rsidP="00C87506">
      <w:pPr>
        <w:rPr>
          <w:rFonts w:cs="Times New Roman"/>
          <w:sz w:val="24"/>
          <w:szCs w:val="24"/>
        </w:rPr>
      </w:pPr>
      <w:r w:rsidRPr="00C87506">
        <w:rPr>
          <w:rFonts w:cs="Times New Roman"/>
          <w:sz w:val="24"/>
          <w:szCs w:val="24"/>
        </w:rPr>
        <w:t>Контроллер памяти DDR2/3/</w:t>
      </w:r>
      <w:proofErr w:type="spellStart"/>
      <w:r w:rsidRPr="00C87506">
        <w:rPr>
          <w:rFonts w:cs="Times New Roman"/>
          <w:sz w:val="24"/>
          <w:szCs w:val="24"/>
        </w:rPr>
        <w:t>mDDR</w:t>
      </w:r>
      <w:proofErr w:type="spellEnd"/>
      <w:r w:rsidRPr="00C87506">
        <w:rPr>
          <w:rFonts w:cs="Times New Roman"/>
          <w:sz w:val="24"/>
          <w:szCs w:val="24"/>
        </w:rPr>
        <w:t xml:space="preserve"> выдает команды </w:t>
      </w:r>
      <w:proofErr w:type="spellStart"/>
      <w:r w:rsidRPr="00C87506">
        <w:rPr>
          <w:rFonts w:cs="Times New Roman"/>
          <w:sz w:val="24"/>
          <w:szCs w:val="24"/>
        </w:rPr>
        <w:t>автообновления</w:t>
      </w:r>
      <w:proofErr w:type="spellEnd"/>
      <w:r w:rsidRPr="00C87506">
        <w:rPr>
          <w:rFonts w:cs="Times New Roman"/>
          <w:sz w:val="24"/>
          <w:szCs w:val="24"/>
        </w:rPr>
        <w:t xml:space="preserve"> (REFR) на устройства DDR2/3/</w:t>
      </w:r>
      <w:proofErr w:type="spellStart"/>
      <w:r w:rsidRPr="00C87506">
        <w:rPr>
          <w:rFonts w:cs="Times New Roman"/>
          <w:sz w:val="24"/>
          <w:szCs w:val="24"/>
        </w:rPr>
        <w:t>mDDR</w:t>
      </w:r>
      <w:proofErr w:type="spellEnd"/>
      <w:r w:rsidRPr="00C87506">
        <w:rPr>
          <w:rFonts w:cs="Times New Roman"/>
          <w:sz w:val="24"/>
          <w:szCs w:val="24"/>
        </w:rPr>
        <w:t xml:space="preserve"> SDRAM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>с частотой, определяемой битовым полем частоты обновления (REFRESH_RATE) в регистре управления обновлением SDRAM (SDRFC).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>Счетчик интервалов обновления загружается значением битового поля REFRESH_RATE и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>уменьшается на 1 каждый цикл, пока не достигнет нуля. Как только счетчик интервалов достигает нуля, он перезагружается со значением</w:t>
      </w:r>
      <w:r>
        <w:rPr>
          <w:rFonts w:cs="Times New Roman"/>
          <w:sz w:val="24"/>
          <w:szCs w:val="24"/>
        </w:rPr>
        <w:t xml:space="preserve"> </w:t>
      </w:r>
      <w:proofErr w:type="spellStart"/>
      <w:r w:rsidRPr="00C87506">
        <w:rPr>
          <w:rFonts w:cs="Times New Roman"/>
          <w:sz w:val="24"/>
          <w:szCs w:val="24"/>
        </w:rPr>
        <w:t>значением</w:t>
      </w:r>
      <w:proofErr w:type="spellEnd"/>
      <w:r w:rsidRPr="00C87506">
        <w:rPr>
          <w:rFonts w:cs="Times New Roman"/>
          <w:sz w:val="24"/>
          <w:szCs w:val="24"/>
        </w:rPr>
        <w:t xml:space="preserve"> бита REFRESH_RATE. Каждый раз, когда счетчик интервалов истекает, счетчик отставания обновления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>увеличивается на 1. И наоборот, каждый раз, когда контроллер памяти DDR2/3/</w:t>
      </w:r>
      <w:proofErr w:type="spellStart"/>
      <w:r w:rsidRPr="00C87506">
        <w:rPr>
          <w:rFonts w:cs="Times New Roman"/>
          <w:sz w:val="24"/>
          <w:szCs w:val="24"/>
        </w:rPr>
        <w:t>mDDR</w:t>
      </w:r>
      <w:proofErr w:type="spellEnd"/>
      <w:r w:rsidRPr="00C87506">
        <w:rPr>
          <w:rFonts w:cs="Times New Roman"/>
          <w:sz w:val="24"/>
          <w:szCs w:val="24"/>
        </w:rPr>
        <w:t xml:space="preserve"> выполняет команду REFR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 xml:space="preserve">счетчик </w:t>
      </w:r>
      <w:proofErr w:type="spellStart"/>
      <w:r w:rsidRPr="00C87506">
        <w:rPr>
          <w:rFonts w:cs="Times New Roman"/>
          <w:sz w:val="24"/>
          <w:szCs w:val="24"/>
        </w:rPr>
        <w:t>бэклога</w:t>
      </w:r>
      <w:proofErr w:type="spellEnd"/>
      <w:r w:rsidRPr="00C87506">
        <w:rPr>
          <w:rFonts w:cs="Times New Roman"/>
          <w:sz w:val="24"/>
          <w:szCs w:val="24"/>
        </w:rPr>
        <w:t xml:space="preserve"> уменьшается на 1. Это означает, что счетчик </w:t>
      </w:r>
      <w:proofErr w:type="spellStart"/>
      <w:r w:rsidRPr="00C87506">
        <w:rPr>
          <w:rFonts w:cs="Times New Roman"/>
          <w:sz w:val="24"/>
          <w:szCs w:val="24"/>
        </w:rPr>
        <w:t>бэклога</w:t>
      </w:r>
      <w:proofErr w:type="spellEnd"/>
      <w:r w:rsidRPr="00C87506">
        <w:rPr>
          <w:rFonts w:cs="Times New Roman"/>
          <w:sz w:val="24"/>
          <w:szCs w:val="24"/>
        </w:rPr>
        <w:t xml:space="preserve"> обновления фиксирует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>количество команд REFR, которые контроллер памяти DDR2/3/</w:t>
      </w:r>
      <w:proofErr w:type="spellStart"/>
      <w:r w:rsidRPr="00C87506">
        <w:rPr>
          <w:rFonts w:cs="Times New Roman"/>
          <w:sz w:val="24"/>
          <w:szCs w:val="24"/>
        </w:rPr>
        <w:t>mDDR</w:t>
      </w:r>
      <w:proofErr w:type="spellEnd"/>
      <w:r w:rsidRPr="00C87506">
        <w:rPr>
          <w:rFonts w:cs="Times New Roman"/>
          <w:sz w:val="24"/>
          <w:szCs w:val="24"/>
        </w:rPr>
        <w:t xml:space="preserve"> в данный момент не выполнил.</w:t>
      </w:r>
    </w:p>
    <w:p w14:paraId="354904D0" w14:textId="135A635D" w:rsidR="00C87506" w:rsidRPr="00C87506" w:rsidRDefault="00C87506" w:rsidP="00C87506">
      <w:pPr>
        <w:rPr>
          <w:rFonts w:cs="Times New Roman"/>
          <w:sz w:val="24"/>
          <w:szCs w:val="24"/>
        </w:rPr>
      </w:pPr>
      <w:r w:rsidRPr="00C87506">
        <w:rPr>
          <w:rFonts w:cs="Times New Roman"/>
          <w:sz w:val="24"/>
          <w:szCs w:val="24"/>
        </w:rPr>
        <w:t>Контроллер памяти DDR2/3/</w:t>
      </w:r>
      <w:proofErr w:type="spellStart"/>
      <w:r w:rsidRPr="00C87506">
        <w:rPr>
          <w:rFonts w:cs="Times New Roman"/>
          <w:sz w:val="24"/>
          <w:szCs w:val="24"/>
        </w:rPr>
        <w:t>mDDR</w:t>
      </w:r>
      <w:proofErr w:type="spellEnd"/>
      <w:r w:rsidRPr="00C87506">
        <w:rPr>
          <w:rFonts w:cs="Times New Roman"/>
          <w:sz w:val="24"/>
          <w:szCs w:val="24"/>
        </w:rPr>
        <w:t xml:space="preserve"> выдает команды REFR в зависимости от уровня срочности. Уровень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>срочности определен ниже. При достижении уровня срочности обновления контроллер памяти DDR2/3/</w:t>
      </w:r>
      <w:proofErr w:type="spellStart"/>
      <w:r w:rsidRPr="00C87506">
        <w:rPr>
          <w:rFonts w:cs="Times New Roman"/>
          <w:sz w:val="24"/>
          <w:szCs w:val="24"/>
        </w:rPr>
        <w:t>mDDR</w:t>
      </w:r>
      <w:proofErr w:type="spellEnd"/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>выдает команду REFR перед обслуживанием любых новых запросов доступа к памяти.</w:t>
      </w:r>
    </w:p>
    <w:p w14:paraId="2DAC9F4E" w14:textId="6E98768A" w:rsidR="00C87506" w:rsidRPr="00C87506" w:rsidRDefault="00C87506" w:rsidP="00C87506">
      <w:pPr>
        <w:rPr>
          <w:rFonts w:cs="Times New Roman"/>
          <w:sz w:val="24"/>
          <w:szCs w:val="24"/>
        </w:rPr>
      </w:pPr>
      <w:r w:rsidRPr="00C87506">
        <w:rPr>
          <w:rFonts w:cs="Times New Roman"/>
          <w:sz w:val="24"/>
          <w:szCs w:val="24"/>
        </w:rPr>
        <w:t>После команды REFR контроллер памяти DDR2/3/</w:t>
      </w:r>
      <w:proofErr w:type="spellStart"/>
      <w:r w:rsidRPr="00C87506">
        <w:rPr>
          <w:rFonts w:cs="Times New Roman"/>
          <w:sz w:val="24"/>
          <w:szCs w:val="24"/>
        </w:rPr>
        <w:t>mDDR</w:t>
      </w:r>
      <w:proofErr w:type="spellEnd"/>
      <w:r w:rsidRPr="00C87506">
        <w:rPr>
          <w:rFonts w:cs="Times New Roman"/>
          <w:sz w:val="24"/>
          <w:szCs w:val="24"/>
        </w:rPr>
        <w:t xml:space="preserve"> ожидает T_RFC циклов, определенных в регистре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 xml:space="preserve">SDRAM </w:t>
      </w:r>
      <w:proofErr w:type="spellStart"/>
      <w:r w:rsidRPr="00C87506">
        <w:rPr>
          <w:rFonts w:cs="Times New Roman"/>
          <w:sz w:val="24"/>
          <w:szCs w:val="24"/>
        </w:rPr>
        <w:t>timing</w:t>
      </w:r>
      <w:proofErr w:type="spellEnd"/>
      <w:r w:rsidRPr="00C87506">
        <w:rPr>
          <w:rFonts w:cs="Times New Roman"/>
          <w:sz w:val="24"/>
          <w:szCs w:val="24"/>
        </w:rPr>
        <w:t xml:space="preserve"> 1 </w:t>
      </w:r>
      <w:proofErr w:type="spellStart"/>
      <w:r w:rsidRPr="00C87506">
        <w:rPr>
          <w:rFonts w:cs="Times New Roman"/>
          <w:sz w:val="24"/>
          <w:szCs w:val="24"/>
        </w:rPr>
        <w:t>register</w:t>
      </w:r>
      <w:proofErr w:type="spellEnd"/>
      <w:r w:rsidRPr="00C87506">
        <w:rPr>
          <w:rFonts w:cs="Times New Roman"/>
          <w:sz w:val="24"/>
          <w:szCs w:val="24"/>
        </w:rPr>
        <w:t xml:space="preserve"> (SDRTIM1), перед повторной проверкой уровня срочности обновления.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>Счетчики обновления не работают, когда память SDRAM находится в режиме самообновления.</w:t>
      </w:r>
    </w:p>
    <w:p w14:paraId="5D205A08" w14:textId="4522C0A1" w:rsidR="00C87506" w:rsidRPr="00C87506" w:rsidRDefault="00C87506" w:rsidP="00C87506">
      <w:pPr>
        <w:jc w:val="center"/>
        <w:rPr>
          <w:rFonts w:cs="Times New Roman"/>
          <w:sz w:val="24"/>
          <w:szCs w:val="24"/>
        </w:rPr>
      </w:pPr>
      <w:r w:rsidRPr="00C87506">
        <w:rPr>
          <w:rFonts w:cs="Times New Roman"/>
          <w:b/>
          <w:bCs/>
          <w:sz w:val="24"/>
          <w:szCs w:val="24"/>
        </w:rPr>
        <w:t>Таблица 7-219. Режимы обновления</w:t>
      </w:r>
      <w:r>
        <w:rPr>
          <w:rFonts w:cs="Times New Roman"/>
          <w:sz w:val="24"/>
          <w:szCs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7506"/>
      </w:tblGrid>
      <w:tr w:rsidR="00C87506" w14:paraId="5808CDAF" w14:textId="77777777" w:rsidTr="00C87506">
        <w:tc>
          <w:tcPr>
            <w:tcW w:w="1838" w:type="dxa"/>
            <w:shd w:val="clear" w:color="auto" w:fill="A6A6A6" w:themeFill="background1" w:themeFillShade="A6"/>
          </w:tcPr>
          <w:p w14:paraId="62D99F73" w14:textId="5A41B0D7" w:rsidR="00C87506" w:rsidRPr="00C87506" w:rsidRDefault="00C87506" w:rsidP="00C87506">
            <w:pPr>
              <w:tabs>
                <w:tab w:val="left" w:pos="40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C8750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Urgency</w:t>
            </w:r>
            <w:proofErr w:type="spellEnd"/>
            <w:r w:rsidRPr="00C8750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Level</w:t>
            </w:r>
          </w:p>
        </w:tc>
        <w:tc>
          <w:tcPr>
            <w:tcW w:w="7506" w:type="dxa"/>
            <w:shd w:val="clear" w:color="auto" w:fill="A6A6A6" w:themeFill="background1" w:themeFillShade="A6"/>
          </w:tcPr>
          <w:p w14:paraId="51C6F098" w14:textId="7D5317DA" w:rsidR="00C87506" w:rsidRPr="00C87506" w:rsidRDefault="00C87506" w:rsidP="00C87506">
            <w:pPr>
              <w:tabs>
                <w:tab w:val="left" w:pos="40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C8750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C87506" w14:paraId="609FEFC4" w14:textId="77777777" w:rsidTr="00C87506">
        <w:tc>
          <w:tcPr>
            <w:tcW w:w="1838" w:type="dxa"/>
          </w:tcPr>
          <w:p w14:paraId="64C7A3F0" w14:textId="5F308B86" w:rsidR="00C87506" w:rsidRPr="00C87506" w:rsidRDefault="00C87506" w:rsidP="00C87506">
            <w:pPr>
              <w:tabs>
                <w:tab w:val="left" w:pos="40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C87506">
              <w:rPr>
                <w:rFonts w:asciiTheme="majorHAnsi" w:hAnsiTheme="majorHAnsi" w:cstheme="majorHAnsi"/>
                <w:sz w:val="20"/>
                <w:szCs w:val="20"/>
              </w:rPr>
              <w:t>Refresh</w:t>
            </w:r>
            <w:proofErr w:type="spellEnd"/>
            <w:r w:rsidRPr="00C87506">
              <w:rPr>
                <w:rFonts w:asciiTheme="majorHAnsi" w:hAnsiTheme="majorHAnsi" w:cstheme="majorHAnsi"/>
                <w:sz w:val="20"/>
                <w:szCs w:val="20"/>
              </w:rPr>
              <w:t xml:space="preserve"> May</w:t>
            </w:r>
          </w:p>
        </w:tc>
        <w:tc>
          <w:tcPr>
            <w:tcW w:w="7506" w:type="dxa"/>
          </w:tcPr>
          <w:p w14:paraId="59E92792" w14:textId="0FE381A8" w:rsidR="00C87506" w:rsidRPr="00C87506" w:rsidRDefault="00C87506" w:rsidP="00C87506">
            <w:pPr>
              <w:tabs>
                <w:tab w:val="left" w:pos="40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C87506">
              <w:rPr>
                <w:rFonts w:asciiTheme="majorHAnsi" w:hAnsiTheme="majorHAnsi" w:cstheme="majorHAnsi"/>
                <w:sz w:val="20"/>
                <w:szCs w:val="20"/>
              </w:rPr>
              <w:t>Счетчик отставания больше 0. Указывает на отставание команд REFR, когда контроллер памяти DDR2/3/</w:t>
            </w:r>
            <w:proofErr w:type="spellStart"/>
            <w:r w:rsidRPr="00C87506">
              <w:rPr>
                <w:rFonts w:asciiTheme="majorHAnsi" w:hAnsiTheme="majorHAnsi" w:cstheme="majorHAnsi"/>
                <w:sz w:val="20"/>
                <w:szCs w:val="20"/>
              </w:rPr>
              <w:t>mDDR</w:t>
            </w:r>
            <w:proofErr w:type="spellEnd"/>
            <w:r w:rsidRPr="00C8750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C87506">
              <w:rPr>
                <w:rFonts w:asciiTheme="majorHAnsi" w:hAnsiTheme="majorHAnsi" w:cstheme="majorHAnsi"/>
                <w:sz w:val="20"/>
                <w:szCs w:val="20"/>
              </w:rPr>
              <w:t>не занят, он выдаст команду REFR.</w:t>
            </w:r>
          </w:p>
        </w:tc>
      </w:tr>
      <w:tr w:rsidR="00C87506" w14:paraId="5CB0DBD5" w14:textId="77777777" w:rsidTr="00C87506">
        <w:tc>
          <w:tcPr>
            <w:tcW w:w="1838" w:type="dxa"/>
          </w:tcPr>
          <w:p w14:paraId="72BE2956" w14:textId="262669AF" w:rsidR="00C87506" w:rsidRPr="00C87506" w:rsidRDefault="00C87506" w:rsidP="00C87506">
            <w:pPr>
              <w:tabs>
                <w:tab w:val="left" w:pos="40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C87506">
              <w:rPr>
                <w:rFonts w:asciiTheme="majorHAnsi" w:hAnsiTheme="majorHAnsi" w:cstheme="majorHAnsi"/>
                <w:sz w:val="20"/>
                <w:szCs w:val="20"/>
              </w:rPr>
              <w:t>Refresh</w:t>
            </w:r>
            <w:proofErr w:type="spellEnd"/>
            <w:r w:rsidRPr="00C87506">
              <w:rPr>
                <w:rFonts w:asciiTheme="majorHAnsi" w:hAnsiTheme="majorHAnsi" w:cstheme="majorHAnsi"/>
                <w:sz w:val="20"/>
                <w:szCs w:val="20"/>
              </w:rPr>
              <w:t xml:space="preserve"> Release</w:t>
            </w:r>
          </w:p>
        </w:tc>
        <w:tc>
          <w:tcPr>
            <w:tcW w:w="7506" w:type="dxa"/>
          </w:tcPr>
          <w:p w14:paraId="0444C11B" w14:textId="2BA48F7A" w:rsidR="00C87506" w:rsidRPr="00C87506" w:rsidRDefault="00C87506" w:rsidP="00C87506">
            <w:pPr>
              <w:tabs>
                <w:tab w:val="left" w:pos="40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C87506">
              <w:rPr>
                <w:rFonts w:asciiTheme="majorHAnsi" w:hAnsiTheme="majorHAnsi" w:cstheme="majorHAnsi"/>
                <w:sz w:val="20"/>
                <w:szCs w:val="20"/>
              </w:rPr>
              <w:t>Счетчик отставания больше 4. Указывает на то, что отставание в обновлении команд REFR становится большим и</w:t>
            </w:r>
            <w:r w:rsidRPr="00C8750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C87506">
              <w:rPr>
                <w:rFonts w:asciiTheme="majorHAnsi" w:hAnsiTheme="majorHAnsi" w:cstheme="majorHAnsi"/>
                <w:sz w:val="20"/>
                <w:szCs w:val="20"/>
              </w:rPr>
              <w:t>когда контроллер памяти DDR2/3/</w:t>
            </w:r>
            <w:proofErr w:type="spellStart"/>
            <w:r w:rsidRPr="00C87506">
              <w:rPr>
                <w:rFonts w:asciiTheme="majorHAnsi" w:hAnsiTheme="majorHAnsi" w:cstheme="majorHAnsi"/>
                <w:sz w:val="20"/>
                <w:szCs w:val="20"/>
              </w:rPr>
              <w:t>mDDR</w:t>
            </w:r>
            <w:proofErr w:type="spellEnd"/>
            <w:r w:rsidRPr="00C87506">
              <w:rPr>
                <w:rFonts w:asciiTheme="majorHAnsi" w:hAnsiTheme="majorHAnsi" w:cstheme="majorHAnsi"/>
                <w:sz w:val="20"/>
                <w:szCs w:val="20"/>
              </w:rPr>
              <w:t xml:space="preserve"> не занят, он должен выдать команду REFR.</w:t>
            </w:r>
          </w:p>
        </w:tc>
      </w:tr>
      <w:tr w:rsidR="00C87506" w14:paraId="3A1BAFCF" w14:textId="77777777" w:rsidTr="00C87506">
        <w:tc>
          <w:tcPr>
            <w:tcW w:w="1838" w:type="dxa"/>
          </w:tcPr>
          <w:p w14:paraId="07EE6EF9" w14:textId="5AC23CAD" w:rsidR="00C87506" w:rsidRPr="00C87506" w:rsidRDefault="00C87506" w:rsidP="00C87506">
            <w:pPr>
              <w:tabs>
                <w:tab w:val="left" w:pos="40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C87506">
              <w:rPr>
                <w:rFonts w:asciiTheme="majorHAnsi" w:hAnsiTheme="majorHAnsi" w:cstheme="majorHAnsi"/>
                <w:sz w:val="20"/>
                <w:szCs w:val="20"/>
              </w:rPr>
              <w:t>Refresh</w:t>
            </w:r>
            <w:proofErr w:type="spellEnd"/>
            <w:r w:rsidRPr="00C8750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C87506">
              <w:rPr>
                <w:rFonts w:asciiTheme="majorHAnsi" w:hAnsiTheme="majorHAnsi" w:cstheme="majorHAnsi"/>
                <w:sz w:val="20"/>
                <w:szCs w:val="20"/>
              </w:rPr>
              <w:t>Must</w:t>
            </w:r>
            <w:proofErr w:type="spellEnd"/>
          </w:p>
        </w:tc>
        <w:tc>
          <w:tcPr>
            <w:tcW w:w="7506" w:type="dxa"/>
          </w:tcPr>
          <w:p w14:paraId="6FFAC025" w14:textId="20B23C73" w:rsidR="00C87506" w:rsidRPr="00C87506" w:rsidRDefault="00C87506" w:rsidP="00C87506">
            <w:pPr>
              <w:tabs>
                <w:tab w:val="left" w:pos="40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C87506">
              <w:rPr>
                <w:rFonts w:asciiTheme="majorHAnsi" w:hAnsiTheme="majorHAnsi" w:cstheme="majorHAnsi"/>
                <w:sz w:val="20"/>
                <w:szCs w:val="20"/>
              </w:rPr>
              <w:t>Счетчик отставания больше 7. Указывает на то, что отставание в обновлении команд REFR становится чрезмерным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C87506">
              <w:rPr>
                <w:rFonts w:asciiTheme="majorHAnsi" w:hAnsiTheme="majorHAnsi" w:cstheme="majorHAnsi"/>
                <w:sz w:val="20"/>
                <w:szCs w:val="20"/>
              </w:rPr>
              <w:t>и контроллеру памяти DDR2/3/</w:t>
            </w:r>
            <w:proofErr w:type="spellStart"/>
            <w:r w:rsidRPr="00C87506">
              <w:rPr>
                <w:rFonts w:asciiTheme="majorHAnsi" w:hAnsiTheme="majorHAnsi" w:cstheme="majorHAnsi"/>
                <w:sz w:val="20"/>
                <w:szCs w:val="20"/>
              </w:rPr>
              <w:t>mDDR</w:t>
            </w:r>
            <w:proofErr w:type="spellEnd"/>
            <w:r w:rsidRPr="00C87506">
              <w:rPr>
                <w:rFonts w:asciiTheme="majorHAnsi" w:hAnsiTheme="majorHAnsi" w:cstheme="majorHAnsi"/>
                <w:sz w:val="20"/>
                <w:szCs w:val="20"/>
              </w:rPr>
              <w:t xml:space="preserve"> следует выполнить цикл автоматического обновления перед обслуживанием новых</w:t>
            </w:r>
          </w:p>
          <w:p w14:paraId="6123EBD8" w14:textId="799E334B" w:rsidR="00C87506" w:rsidRPr="00C87506" w:rsidRDefault="00C87506" w:rsidP="00C87506">
            <w:pPr>
              <w:tabs>
                <w:tab w:val="left" w:pos="40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C87506">
              <w:rPr>
                <w:rFonts w:asciiTheme="majorHAnsi" w:hAnsiTheme="majorHAnsi" w:cstheme="majorHAnsi"/>
                <w:sz w:val="20"/>
                <w:szCs w:val="20"/>
              </w:rPr>
              <w:t>запросов доступа к памяти.</w:t>
            </w:r>
          </w:p>
        </w:tc>
      </w:tr>
    </w:tbl>
    <w:p w14:paraId="2D67132B" w14:textId="4CF73B56" w:rsidR="00C87506" w:rsidRPr="00C87506" w:rsidRDefault="00C87506" w:rsidP="00C87506">
      <w:pPr>
        <w:tabs>
          <w:tab w:val="left" w:pos="4057"/>
        </w:tabs>
        <w:rPr>
          <w:rFonts w:cs="Times New Roman"/>
          <w:sz w:val="24"/>
          <w:szCs w:val="24"/>
        </w:rPr>
      </w:pPr>
      <w:r w:rsidRPr="00C87506">
        <w:rPr>
          <w:rFonts w:cs="Times New Roman"/>
          <w:sz w:val="24"/>
          <w:szCs w:val="24"/>
        </w:rPr>
        <w:t>Контроллер памяти DDR2/3/</w:t>
      </w:r>
      <w:proofErr w:type="spellStart"/>
      <w:r w:rsidRPr="00C87506">
        <w:rPr>
          <w:rFonts w:cs="Times New Roman"/>
          <w:sz w:val="24"/>
          <w:szCs w:val="24"/>
        </w:rPr>
        <w:t>mDDR</w:t>
      </w:r>
      <w:proofErr w:type="spellEnd"/>
      <w:r w:rsidRPr="00C87506">
        <w:rPr>
          <w:rFonts w:cs="Times New Roman"/>
          <w:sz w:val="24"/>
          <w:szCs w:val="24"/>
        </w:rPr>
        <w:t xml:space="preserve"> начинает обслуживать новые обращения к памяти после сброса уровня </w:t>
      </w:r>
      <w:proofErr w:type="spellStart"/>
      <w:r w:rsidRPr="00C87506">
        <w:rPr>
          <w:rFonts w:cs="Times New Roman"/>
          <w:sz w:val="24"/>
          <w:szCs w:val="24"/>
        </w:rPr>
        <w:t>Refresh</w:t>
      </w:r>
      <w:proofErr w:type="spellEnd"/>
      <w:r w:rsidRPr="00C87506">
        <w:rPr>
          <w:rFonts w:cs="Times New Roman"/>
          <w:sz w:val="24"/>
          <w:szCs w:val="24"/>
        </w:rPr>
        <w:t xml:space="preserve"> </w:t>
      </w:r>
      <w:proofErr w:type="spellStart"/>
      <w:r w:rsidRPr="00C87506">
        <w:rPr>
          <w:rFonts w:cs="Times New Roman"/>
          <w:sz w:val="24"/>
          <w:szCs w:val="24"/>
        </w:rPr>
        <w:t>Release</w:t>
      </w:r>
      <w:proofErr w:type="spellEnd"/>
      <w:r w:rsidRPr="00C87506">
        <w:rPr>
          <w:rFonts w:cs="Times New Roman"/>
          <w:sz w:val="24"/>
          <w:szCs w:val="24"/>
        </w:rPr>
        <w:t>. Если какая-либо из команд в Command FIFO имеет счетчики задержки класса обслуживания, которые истекли, контроллер памяти DDR2/3/</w:t>
      </w:r>
      <w:proofErr w:type="spellStart"/>
      <w:r w:rsidRPr="00C87506">
        <w:rPr>
          <w:rFonts w:cs="Times New Roman"/>
          <w:sz w:val="24"/>
          <w:szCs w:val="24"/>
        </w:rPr>
        <w:t>mDDR</w:t>
      </w:r>
      <w:proofErr w:type="spellEnd"/>
      <w:r w:rsidRPr="00C87506">
        <w:rPr>
          <w:rFonts w:cs="Times New Roman"/>
          <w:sz w:val="24"/>
          <w:szCs w:val="24"/>
        </w:rPr>
        <w:t xml:space="preserve"> не будет дожидаться сброса уровня </w:t>
      </w:r>
      <w:proofErr w:type="spellStart"/>
      <w:r w:rsidRPr="00C87506">
        <w:rPr>
          <w:rFonts w:cs="Times New Roman"/>
          <w:sz w:val="24"/>
          <w:szCs w:val="24"/>
        </w:rPr>
        <w:t>Refresh</w:t>
      </w:r>
      <w:proofErr w:type="spellEnd"/>
      <w:r w:rsidRPr="00C87506">
        <w:rPr>
          <w:rFonts w:cs="Times New Roman"/>
          <w:sz w:val="24"/>
          <w:szCs w:val="24"/>
        </w:rPr>
        <w:t xml:space="preserve"> </w:t>
      </w:r>
      <w:proofErr w:type="spellStart"/>
      <w:r w:rsidRPr="00C87506">
        <w:rPr>
          <w:rFonts w:cs="Times New Roman"/>
          <w:sz w:val="24"/>
          <w:szCs w:val="24"/>
        </w:rPr>
        <w:t>Release</w:t>
      </w:r>
      <w:proofErr w:type="spellEnd"/>
      <w:r w:rsidRPr="00C87506">
        <w:rPr>
          <w:rFonts w:cs="Times New Roman"/>
          <w:sz w:val="24"/>
          <w:szCs w:val="24"/>
        </w:rPr>
        <w:t xml:space="preserve">, а выполнит только одну команду обновления и </w:t>
      </w:r>
      <w:proofErr w:type="gramStart"/>
      <w:r w:rsidRPr="00C87506">
        <w:rPr>
          <w:rFonts w:cs="Times New Roman"/>
          <w:sz w:val="24"/>
          <w:szCs w:val="24"/>
        </w:rPr>
        <w:t>выйдет  из</w:t>
      </w:r>
      <w:proofErr w:type="gramEnd"/>
      <w:r w:rsidRPr="00C87506">
        <w:rPr>
          <w:rFonts w:cs="Times New Roman"/>
          <w:sz w:val="24"/>
          <w:szCs w:val="24"/>
        </w:rPr>
        <w:t xml:space="preserve"> состояния обновления.</w:t>
      </w:r>
    </w:p>
    <w:p w14:paraId="4231D020" w14:textId="77777777" w:rsidR="00C87506" w:rsidRDefault="00C87506" w:rsidP="00C87506">
      <w:pPr>
        <w:tabs>
          <w:tab w:val="left" w:pos="4057"/>
        </w:tabs>
        <w:rPr>
          <w:rFonts w:cs="Times New Roman"/>
          <w:sz w:val="24"/>
          <w:szCs w:val="24"/>
        </w:rPr>
      </w:pPr>
    </w:p>
    <w:p w14:paraId="66571516" w14:textId="43AC4076" w:rsidR="00C87506" w:rsidRPr="00C87506" w:rsidRDefault="00C87506" w:rsidP="00C87506">
      <w:pPr>
        <w:tabs>
          <w:tab w:val="left" w:pos="4057"/>
        </w:tabs>
        <w:rPr>
          <w:rFonts w:cs="Times New Roman"/>
          <w:b/>
          <w:bCs/>
          <w:sz w:val="24"/>
          <w:szCs w:val="24"/>
        </w:rPr>
      </w:pPr>
      <w:r w:rsidRPr="00C87506">
        <w:rPr>
          <w:rFonts w:cs="Times New Roman"/>
          <w:b/>
          <w:bCs/>
          <w:sz w:val="24"/>
          <w:szCs w:val="24"/>
        </w:rPr>
        <w:lastRenderedPageBreak/>
        <w:t>7.3.3.5.6 Конфигурация счетчиков производительности</w:t>
      </w:r>
    </w:p>
    <w:p w14:paraId="36483263" w14:textId="1F186B1B" w:rsidR="00C87506" w:rsidRPr="00C87506" w:rsidRDefault="00C87506" w:rsidP="00C87506">
      <w:pPr>
        <w:tabs>
          <w:tab w:val="left" w:pos="4057"/>
        </w:tabs>
        <w:rPr>
          <w:rFonts w:cs="Times New Roman"/>
          <w:sz w:val="24"/>
          <w:szCs w:val="24"/>
        </w:rPr>
      </w:pPr>
      <w:r w:rsidRPr="00C87506">
        <w:rPr>
          <w:rFonts w:cs="Times New Roman"/>
          <w:sz w:val="24"/>
          <w:szCs w:val="24"/>
        </w:rPr>
        <w:t>В таблице 7-220 показаны возможные конфигурации фильтров для двух счетчиков производительности (REG_CNTR1_CFG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>и REG_CNTR2_CFG). Эти конфигурации фильтров можно использовать в сочетании с подключением OCP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>ID и/или внешним селектором микросхемы для получения статистики производительности для конкретного мастера OCP и/или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>внешнего селектора микросхемы.</w:t>
      </w:r>
    </w:p>
    <w:p w14:paraId="4E842B21" w14:textId="6657AF11" w:rsidR="00F6035C" w:rsidRDefault="00C87506" w:rsidP="00F6035C">
      <w:pPr>
        <w:tabs>
          <w:tab w:val="left" w:pos="4057"/>
        </w:tabs>
        <w:jc w:val="center"/>
        <w:rPr>
          <w:rFonts w:cs="Times New Roman"/>
          <w:sz w:val="24"/>
          <w:szCs w:val="24"/>
        </w:rPr>
      </w:pPr>
      <w:r w:rsidRPr="00C87506">
        <w:rPr>
          <w:rFonts w:cs="Times New Roman"/>
          <w:b/>
          <w:bCs/>
          <w:sz w:val="24"/>
          <w:szCs w:val="24"/>
        </w:rPr>
        <w:t>Таблица 7-220. Конфигурации фильтров для счетчиков производительности</w:t>
      </w:r>
      <w:r w:rsidR="00F6035C">
        <w:rPr>
          <w:rFonts w:cs="Times New Roman"/>
          <w:sz w:val="24"/>
          <w:szCs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36"/>
        <w:gridCol w:w="1887"/>
        <w:gridCol w:w="1984"/>
        <w:gridCol w:w="3537"/>
      </w:tblGrid>
      <w:tr w:rsidR="00F6035C" w14:paraId="0A7E29E8" w14:textId="77777777" w:rsidTr="00F6035C">
        <w:tc>
          <w:tcPr>
            <w:tcW w:w="1936" w:type="dxa"/>
            <w:shd w:val="clear" w:color="auto" w:fill="A6A6A6" w:themeFill="background1" w:themeFillShade="A6"/>
          </w:tcPr>
          <w:p w14:paraId="7B27FE39" w14:textId="1730EB17" w:rsidR="00F6035C" w:rsidRPr="00F6035C" w:rsidRDefault="00F6035C" w:rsidP="00F6035C">
            <w:pPr>
              <w:tabs>
                <w:tab w:val="left" w:pos="3118"/>
              </w:tabs>
              <w:ind w:firstLine="708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F6035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cntrN_</w:t>
            </w:r>
            <w:proofErr w:type="gramStart"/>
            <w:r w:rsidRPr="00F6035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cfg</w:t>
            </w:r>
            <w:proofErr w:type="spellEnd"/>
            <w:r w:rsidRPr="00F6035C">
              <w:rPr>
                <w:rFonts w:asciiTheme="majorHAnsi" w:hAnsiTheme="majorHAnsi" w:cstheme="majorHAnsi"/>
                <w:b/>
                <w:bCs/>
                <w:color w:val="2E74B5" w:themeColor="accent1" w:themeShade="BF"/>
                <w:sz w:val="20"/>
                <w:szCs w:val="20"/>
              </w:rPr>
              <w:t>(</w:t>
            </w:r>
            <w:proofErr w:type="gramEnd"/>
            <w:r w:rsidRPr="00F6035C">
              <w:rPr>
                <w:rFonts w:asciiTheme="majorHAnsi" w:hAnsiTheme="majorHAnsi" w:cstheme="majorHAnsi"/>
                <w:b/>
                <w:bCs/>
                <w:color w:val="2E74B5" w:themeColor="accent1" w:themeShade="BF"/>
                <w:sz w:val="20"/>
                <w:szCs w:val="20"/>
              </w:rPr>
              <w:t>1)</w:t>
            </w:r>
          </w:p>
        </w:tc>
        <w:tc>
          <w:tcPr>
            <w:tcW w:w="1887" w:type="dxa"/>
            <w:shd w:val="clear" w:color="auto" w:fill="A6A6A6" w:themeFill="background1" w:themeFillShade="A6"/>
          </w:tcPr>
          <w:p w14:paraId="4850B9E8" w14:textId="4ACEDFA6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F6035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cntrN_region_en</w:t>
            </w:r>
            <w:proofErr w:type="spellEnd"/>
          </w:p>
        </w:tc>
        <w:tc>
          <w:tcPr>
            <w:tcW w:w="1984" w:type="dxa"/>
            <w:shd w:val="clear" w:color="auto" w:fill="A6A6A6" w:themeFill="background1" w:themeFillShade="A6"/>
          </w:tcPr>
          <w:p w14:paraId="5BF8D405" w14:textId="5E673562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F6035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cntrN_mconnid_en</w:t>
            </w:r>
            <w:proofErr w:type="spellEnd"/>
          </w:p>
        </w:tc>
        <w:tc>
          <w:tcPr>
            <w:tcW w:w="3537" w:type="dxa"/>
            <w:shd w:val="clear" w:color="auto" w:fill="A6A6A6" w:themeFill="background1" w:themeFillShade="A6"/>
          </w:tcPr>
          <w:p w14:paraId="73EA9C61" w14:textId="583A8D8C" w:rsidR="00F6035C" w:rsidRPr="00F6035C" w:rsidRDefault="00F6035C" w:rsidP="00F6035C">
            <w:pPr>
              <w:tabs>
                <w:tab w:val="left" w:pos="3118"/>
              </w:tabs>
              <w:ind w:firstLine="708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F6035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F6035C" w14:paraId="405FE257" w14:textId="77777777" w:rsidTr="00F6035C">
        <w:tc>
          <w:tcPr>
            <w:tcW w:w="1936" w:type="dxa"/>
          </w:tcPr>
          <w:p w14:paraId="251A55B7" w14:textId="492A4476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1887" w:type="dxa"/>
          </w:tcPr>
          <w:p w14:paraId="7E571C4D" w14:textId="77134E1A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1984" w:type="dxa"/>
          </w:tcPr>
          <w:p w14:paraId="6EE5B978" w14:textId="6811CD3C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 xml:space="preserve">0x0 </w:t>
            </w:r>
            <w:proofErr w:type="spellStart"/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or</w:t>
            </w:r>
            <w:proofErr w:type="spellEnd"/>
            <w:r w:rsidRPr="00F6035C">
              <w:rPr>
                <w:rFonts w:asciiTheme="majorHAnsi" w:hAnsiTheme="majorHAnsi" w:cstheme="majorHAnsi"/>
                <w:sz w:val="20"/>
                <w:szCs w:val="20"/>
              </w:rPr>
              <w:t xml:space="preserve"> 0x1</w:t>
            </w:r>
          </w:p>
        </w:tc>
        <w:tc>
          <w:tcPr>
            <w:tcW w:w="3537" w:type="dxa"/>
          </w:tcPr>
          <w:p w14:paraId="7E092867" w14:textId="01E2DD9A" w:rsidR="00F6035C" w:rsidRPr="00F6035C" w:rsidRDefault="00F6035C" w:rsidP="00F6035C">
            <w:pPr>
              <w:tabs>
                <w:tab w:val="left" w:pos="188"/>
                <w:tab w:val="left" w:pos="311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Подсчет общего количества обращений к SDRAM.</w:t>
            </w:r>
          </w:p>
        </w:tc>
      </w:tr>
      <w:tr w:rsidR="00F6035C" w14:paraId="524D9525" w14:textId="77777777" w:rsidTr="00F6035C">
        <w:tc>
          <w:tcPr>
            <w:tcW w:w="1936" w:type="dxa"/>
          </w:tcPr>
          <w:p w14:paraId="397B053D" w14:textId="63418AF1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</w:t>
            </w:r>
            <w:r w:rsidRPr="00F6035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887" w:type="dxa"/>
          </w:tcPr>
          <w:p w14:paraId="3F84C2A3" w14:textId="68AC77C1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1984" w:type="dxa"/>
          </w:tcPr>
          <w:p w14:paraId="632BBA02" w14:textId="0DFB5EF3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 xml:space="preserve">0x0 </w:t>
            </w:r>
            <w:proofErr w:type="spellStart"/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or</w:t>
            </w:r>
            <w:proofErr w:type="spellEnd"/>
            <w:r w:rsidRPr="00F6035C">
              <w:rPr>
                <w:rFonts w:asciiTheme="majorHAnsi" w:hAnsiTheme="majorHAnsi" w:cstheme="majorHAnsi"/>
                <w:sz w:val="20"/>
                <w:szCs w:val="20"/>
              </w:rPr>
              <w:t xml:space="preserve"> 0x1</w:t>
            </w:r>
          </w:p>
        </w:tc>
        <w:tc>
          <w:tcPr>
            <w:tcW w:w="3537" w:type="dxa"/>
          </w:tcPr>
          <w:p w14:paraId="1F8BD3EB" w14:textId="0A85C7F1" w:rsidR="00F6035C" w:rsidRPr="00F6035C" w:rsidRDefault="00F6035C" w:rsidP="00F6035C">
            <w:pPr>
              <w:tabs>
                <w:tab w:val="left" w:pos="311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Подсч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ет</w:t>
            </w: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 xml:space="preserve"> обще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го</w:t>
            </w: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 xml:space="preserve"> количеств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а</w:t>
            </w: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 xml:space="preserve"> активаций SDRAM.</w:t>
            </w:r>
          </w:p>
        </w:tc>
      </w:tr>
      <w:tr w:rsidR="00F6035C" w14:paraId="3258D6DC" w14:textId="77777777" w:rsidTr="00F6035C">
        <w:tc>
          <w:tcPr>
            <w:tcW w:w="1936" w:type="dxa"/>
          </w:tcPr>
          <w:p w14:paraId="055F7DD1" w14:textId="0C92AD34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</w:t>
            </w:r>
            <w:r w:rsidRPr="00F6035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1887" w:type="dxa"/>
          </w:tcPr>
          <w:p w14:paraId="3B6A7871" w14:textId="6092D7B9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 xml:space="preserve">0x0 </w:t>
            </w:r>
            <w:proofErr w:type="spellStart"/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or</w:t>
            </w:r>
            <w:proofErr w:type="spellEnd"/>
            <w:r w:rsidRPr="00F6035C">
              <w:rPr>
                <w:rFonts w:asciiTheme="majorHAnsi" w:hAnsiTheme="majorHAnsi" w:cstheme="majorHAnsi"/>
                <w:sz w:val="20"/>
                <w:szCs w:val="20"/>
              </w:rPr>
              <w:t xml:space="preserve"> 0x1</w:t>
            </w:r>
          </w:p>
        </w:tc>
        <w:tc>
          <w:tcPr>
            <w:tcW w:w="1984" w:type="dxa"/>
          </w:tcPr>
          <w:p w14:paraId="7E9B65C2" w14:textId="7F76562F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 xml:space="preserve">0x0 </w:t>
            </w:r>
            <w:proofErr w:type="spellStart"/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or</w:t>
            </w:r>
            <w:proofErr w:type="spellEnd"/>
            <w:r w:rsidRPr="00F6035C">
              <w:rPr>
                <w:rFonts w:asciiTheme="majorHAnsi" w:hAnsiTheme="majorHAnsi" w:cstheme="majorHAnsi"/>
                <w:sz w:val="20"/>
                <w:szCs w:val="20"/>
              </w:rPr>
              <w:t xml:space="preserve"> 0x1</w:t>
            </w:r>
          </w:p>
        </w:tc>
        <w:tc>
          <w:tcPr>
            <w:tcW w:w="3537" w:type="dxa"/>
          </w:tcPr>
          <w:p w14:paraId="2A9BB418" w14:textId="7205ABCB" w:rsidR="00F6035C" w:rsidRPr="00F6035C" w:rsidRDefault="00F6035C" w:rsidP="00F6035C">
            <w:pPr>
              <w:tabs>
                <w:tab w:val="left" w:pos="311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Подсч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ет</w:t>
            </w: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 xml:space="preserve"> обще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го </w:t>
            </w: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количеств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а</w:t>
            </w: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 xml:space="preserve"> прочтений.</w:t>
            </w:r>
          </w:p>
        </w:tc>
      </w:tr>
      <w:tr w:rsidR="00F6035C" w14:paraId="7CF6A704" w14:textId="77777777" w:rsidTr="00F6035C">
        <w:tc>
          <w:tcPr>
            <w:tcW w:w="1936" w:type="dxa"/>
          </w:tcPr>
          <w:p w14:paraId="15377D1B" w14:textId="53099FA9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</w:t>
            </w:r>
            <w:r w:rsidRPr="00F6035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1887" w:type="dxa"/>
          </w:tcPr>
          <w:p w14:paraId="0CC73DB8" w14:textId="5BBF40C5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 xml:space="preserve">0x0 </w:t>
            </w:r>
            <w:proofErr w:type="spellStart"/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or</w:t>
            </w:r>
            <w:proofErr w:type="spellEnd"/>
            <w:r w:rsidRPr="00F6035C">
              <w:rPr>
                <w:rFonts w:asciiTheme="majorHAnsi" w:hAnsiTheme="majorHAnsi" w:cstheme="majorHAnsi"/>
                <w:sz w:val="20"/>
                <w:szCs w:val="20"/>
              </w:rPr>
              <w:t xml:space="preserve"> 0x1</w:t>
            </w:r>
          </w:p>
        </w:tc>
        <w:tc>
          <w:tcPr>
            <w:tcW w:w="1984" w:type="dxa"/>
          </w:tcPr>
          <w:p w14:paraId="52976534" w14:textId="79D534F8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 xml:space="preserve">0x0 </w:t>
            </w:r>
            <w:proofErr w:type="spellStart"/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or</w:t>
            </w:r>
            <w:proofErr w:type="spellEnd"/>
            <w:r w:rsidRPr="00F6035C">
              <w:rPr>
                <w:rFonts w:asciiTheme="majorHAnsi" w:hAnsiTheme="majorHAnsi" w:cstheme="majorHAnsi"/>
                <w:sz w:val="20"/>
                <w:szCs w:val="20"/>
              </w:rPr>
              <w:t xml:space="preserve"> 0x1</w:t>
            </w:r>
          </w:p>
        </w:tc>
        <w:tc>
          <w:tcPr>
            <w:tcW w:w="3537" w:type="dxa"/>
          </w:tcPr>
          <w:p w14:paraId="15125FEC" w14:textId="0C115494" w:rsidR="00F6035C" w:rsidRPr="00F6035C" w:rsidRDefault="00F6035C" w:rsidP="00F6035C">
            <w:pPr>
              <w:tabs>
                <w:tab w:val="left" w:pos="311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Подсчет общего количества записей.</w:t>
            </w:r>
          </w:p>
        </w:tc>
      </w:tr>
      <w:tr w:rsidR="00F6035C" w14:paraId="14BEBCB8" w14:textId="77777777" w:rsidTr="00F6035C">
        <w:tc>
          <w:tcPr>
            <w:tcW w:w="1936" w:type="dxa"/>
          </w:tcPr>
          <w:p w14:paraId="1D722CD5" w14:textId="136D1E9F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</w:t>
            </w:r>
            <w:r w:rsidRPr="00F6035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1887" w:type="dxa"/>
          </w:tcPr>
          <w:p w14:paraId="402E9BE7" w14:textId="5DACBBE5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1984" w:type="dxa"/>
          </w:tcPr>
          <w:p w14:paraId="571FD36B" w14:textId="353050E6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3537" w:type="dxa"/>
          </w:tcPr>
          <w:p w14:paraId="7AFE9C4A" w14:textId="308224ED" w:rsidR="00F6035C" w:rsidRPr="00F6035C" w:rsidRDefault="00F6035C" w:rsidP="00F6035C">
            <w:pPr>
              <w:tabs>
                <w:tab w:val="left" w:pos="311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Подсчет количества тактовых циклов DDR OCP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. </w:t>
            </w: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Командный FIFO заполнен.</w:t>
            </w:r>
          </w:p>
        </w:tc>
      </w:tr>
      <w:tr w:rsidR="00F6035C" w14:paraId="380903D8" w14:textId="77777777" w:rsidTr="00F6035C">
        <w:tc>
          <w:tcPr>
            <w:tcW w:w="1936" w:type="dxa"/>
          </w:tcPr>
          <w:p w14:paraId="745A9FCE" w14:textId="614ACEC9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</w:t>
            </w:r>
            <w:r w:rsidRPr="00F6035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1887" w:type="dxa"/>
          </w:tcPr>
          <w:p w14:paraId="53B18E2E" w14:textId="46B125F2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1984" w:type="dxa"/>
          </w:tcPr>
          <w:p w14:paraId="5DA86DB9" w14:textId="199C55A2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3537" w:type="dxa"/>
          </w:tcPr>
          <w:p w14:paraId="21864B71" w14:textId="3C690DEC" w:rsidR="00F6035C" w:rsidRPr="00F6035C" w:rsidRDefault="00F6035C" w:rsidP="00F6035C">
            <w:pPr>
              <w:tabs>
                <w:tab w:val="left" w:pos="311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Подсчет количества тактовых циклов DDR OCP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FIFO данных для записи заполнен.</w:t>
            </w:r>
          </w:p>
        </w:tc>
      </w:tr>
      <w:tr w:rsidR="00F6035C" w14:paraId="5AE99635" w14:textId="77777777" w:rsidTr="00F6035C">
        <w:tc>
          <w:tcPr>
            <w:tcW w:w="1936" w:type="dxa"/>
          </w:tcPr>
          <w:p w14:paraId="4CE54E7C" w14:textId="2DC9F8CC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</w:t>
            </w:r>
            <w:r w:rsidRPr="00F6035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1887" w:type="dxa"/>
          </w:tcPr>
          <w:p w14:paraId="1400BCCC" w14:textId="15098205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1984" w:type="dxa"/>
          </w:tcPr>
          <w:p w14:paraId="7B57981A" w14:textId="1D8DE5AB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3537" w:type="dxa"/>
          </w:tcPr>
          <w:p w14:paraId="6A730DE9" w14:textId="70D18FD7" w:rsidR="00F6035C" w:rsidRPr="00F6035C" w:rsidRDefault="00F6035C" w:rsidP="00F6035C">
            <w:pPr>
              <w:tabs>
                <w:tab w:val="left" w:pos="311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Подсчет количества тактовых циклов DDR OCP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FIFO данных для чтения заполнен.</w:t>
            </w:r>
          </w:p>
        </w:tc>
      </w:tr>
      <w:tr w:rsidR="00F6035C" w:rsidRPr="00F6035C" w14:paraId="19C66FEE" w14:textId="77777777" w:rsidTr="00F6035C">
        <w:tc>
          <w:tcPr>
            <w:tcW w:w="1936" w:type="dxa"/>
          </w:tcPr>
          <w:p w14:paraId="4E34650A" w14:textId="022622BB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</w:t>
            </w:r>
            <w:r w:rsidRPr="00F6035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7</w:t>
            </w:r>
          </w:p>
        </w:tc>
        <w:tc>
          <w:tcPr>
            <w:tcW w:w="1887" w:type="dxa"/>
          </w:tcPr>
          <w:p w14:paraId="4B151F27" w14:textId="28CDA9C6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1984" w:type="dxa"/>
          </w:tcPr>
          <w:p w14:paraId="0458F1F0" w14:textId="67B0A557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3537" w:type="dxa"/>
          </w:tcPr>
          <w:p w14:paraId="634644B3" w14:textId="51F96A9C" w:rsidR="00F6035C" w:rsidRPr="00F6035C" w:rsidRDefault="00F6035C" w:rsidP="00F6035C">
            <w:pPr>
              <w:tabs>
                <w:tab w:val="left" w:pos="311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Подсчет количества тактовых циклов DDR OCP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FIFO команд возврата заполнен.</w:t>
            </w:r>
          </w:p>
        </w:tc>
      </w:tr>
      <w:tr w:rsidR="00F6035C" w14:paraId="52E20681" w14:textId="77777777" w:rsidTr="00F6035C">
        <w:tc>
          <w:tcPr>
            <w:tcW w:w="1936" w:type="dxa"/>
          </w:tcPr>
          <w:p w14:paraId="6CC0BC53" w14:textId="39F26E9D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</w:t>
            </w:r>
            <w:r w:rsidRPr="00F6035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8</w:t>
            </w:r>
          </w:p>
        </w:tc>
        <w:tc>
          <w:tcPr>
            <w:tcW w:w="1887" w:type="dxa"/>
          </w:tcPr>
          <w:p w14:paraId="3905A534" w14:textId="775B8F0B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 xml:space="preserve">0x0 </w:t>
            </w:r>
            <w:proofErr w:type="spellStart"/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or</w:t>
            </w:r>
            <w:proofErr w:type="spellEnd"/>
            <w:r w:rsidRPr="00F6035C">
              <w:rPr>
                <w:rFonts w:asciiTheme="majorHAnsi" w:hAnsiTheme="majorHAnsi" w:cstheme="majorHAnsi"/>
                <w:sz w:val="20"/>
                <w:szCs w:val="20"/>
              </w:rPr>
              <w:t xml:space="preserve"> 0x1</w:t>
            </w:r>
          </w:p>
        </w:tc>
        <w:tc>
          <w:tcPr>
            <w:tcW w:w="1984" w:type="dxa"/>
          </w:tcPr>
          <w:p w14:paraId="289F88D8" w14:textId="7EC3DABC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 xml:space="preserve">0x0 </w:t>
            </w:r>
            <w:proofErr w:type="spellStart"/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or</w:t>
            </w:r>
            <w:proofErr w:type="spellEnd"/>
            <w:r w:rsidRPr="00F6035C">
              <w:rPr>
                <w:rFonts w:asciiTheme="majorHAnsi" w:hAnsiTheme="majorHAnsi" w:cstheme="majorHAnsi"/>
                <w:sz w:val="20"/>
                <w:szCs w:val="20"/>
              </w:rPr>
              <w:t xml:space="preserve"> 0x1</w:t>
            </w:r>
          </w:p>
        </w:tc>
        <w:tc>
          <w:tcPr>
            <w:tcW w:w="3537" w:type="dxa"/>
          </w:tcPr>
          <w:p w14:paraId="0B518EDA" w14:textId="353F51ED" w:rsidR="00F6035C" w:rsidRPr="00F6035C" w:rsidRDefault="00F6035C" w:rsidP="00F6035C">
            <w:pPr>
              <w:tabs>
                <w:tab w:val="left" w:pos="311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Подсч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ет</w:t>
            </w: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 xml:space="preserve"> количеств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а</w:t>
            </w: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 xml:space="preserve"> приоритетных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подъемов</w:t>
            </w: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F6035C" w14:paraId="5033FBF9" w14:textId="77777777" w:rsidTr="00F6035C">
        <w:tc>
          <w:tcPr>
            <w:tcW w:w="1936" w:type="dxa"/>
          </w:tcPr>
          <w:p w14:paraId="44205D60" w14:textId="66EECAAB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</w:t>
            </w:r>
            <w:r w:rsidRPr="00F6035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9</w:t>
            </w:r>
          </w:p>
        </w:tc>
        <w:tc>
          <w:tcPr>
            <w:tcW w:w="1887" w:type="dxa"/>
          </w:tcPr>
          <w:p w14:paraId="28AB15E6" w14:textId="544FE1AA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1984" w:type="dxa"/>
          </w:tcPr>
          <w:p w14:paraId="4673F338" w14:textId="3AAB6039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3537" w:type="dxa"/>
          </w:tcPr>
          <w:p w14:paraId="69467CF0" w14:textId="5A81D381" w:rsidR="00F6035C" w:rsidRPr="00F6035C" w:rsidRDefault="00F6035C" w:rsidP="00F6035C">
            <w:pPr>
              <w:tabs>
                <w:tab w:val="left" w:pos="311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Подсчитывает количество тактов DDR, в течение которых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команда была в ожидании.</w:t>
            </w:r>
          </w:p>
        </w:tc>
      </w:tr>
      <w:tr w:rsidR="00F6035C" w14:paraId="5EF97CA0" w14:textId="77777777" w:rsidTr="00F6035C">
        <w:tc>
          <w:tcPr>
            <w:tcW w:w="1936" w:type="dxa"/>
          </w:tcPr>
          <w:p w14:paraId="755651CD" w14:textId="01DCD13D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</w:t>
            </w:r>
            <w:r w:rsidRPr="00F6035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</w:t>
            </w:r>
          </w:p>
        </w:tc>
        <w:tc>
          <w:tcPr>
            <w:tcW w:w="1887" w:type="dxa"/>
          </w:tcPr>
          <w:p w14:paraId="0B8D1738" w14:textId="179116E5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1984" w:type="dxa"/>
          </w:tcPr>
          <w:p w14:paraId="3EC068A1" w14:textId="5B974359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3537" w:type="dxa"/>
          </w:tcPr>
          <w:p w14:paraId="750C8512" w14:textId="29CADEE9" w:rsidR="00F6035C" w:rsidRPr="00F6035C" w:rsidRDefault="00F6035C" w:rsidP="00F6035C">
            <w:pPr>
              <w:tabs>
                <w:tab w:val="left" w:pos="311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 xml:space="preserve">Подсчет количества тактов DDR, в течение </w:t>
            </w:r>
            <w:proofErr w:type="gramStart"/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которых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 xml:space="preserve"> шина</w:t>
            </w:r>
            <w:proofErr w:type="gramEnd"/>
            <w:r w:rsidRPr="00F6035C">
              <w:rPr>
                <w:rFonts w:asciiTheme="majorHAnsi" w:hAnsiTheme="majorHAnsi" w:cstheme="majorHAnsi"/>
                <w:sz w:val="20"/>
                <w:szCs w:val="20"/>
              </w:rPr>
              <w:t xml:space="preserve"> данных памяти</w:t>
            </w:r>
          </w:p>
          <w:p w14:paraId="767AC58C" w14:textId="7C59F846" w:rsidR="00F6035C" w:rsidRPr="00F6035C" w:rsidRDefault="00F6035C" w:rsidP="00F6035C">
            <w:pPr>
              <w:tabs>
                <w:tab w:val="left" w:pos="311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передавала данные.</w:t>
            </w:r>
          </w:p>
        </w:tc>
      </w:tr>
      <w:tr w:rsidR="00F6035C" w14:paraId="14756076" w14:textId="77777777" w:rsidTr="00F6035C">
        <w:tc>
          <w:tcPr>
            <w:tcW w:w="1936" w:type="dxa"/>
          </w:tcPr>
          <w:p w14:paraId="242EEE34" w14:textId="3D8248C2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</w:t>
            </w:r>
            <w:r w:rsidRPr="00F6035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</w:t>
            </w: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 xml:space="preserve"> – 0</w:t>
            </w:r>
            <w:proofErr w:type="spellStart"/>
            <w:r w:rsidRPr="00F6035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xF</w:t>
            </w:r>
            <w:proofErr w:type="spellEnd"/>
          </w:p>
        </w:tc>
        <w:tc>
          <w:tcPr>
            <w:tcW w:w="1887" w:type="dxa"/>
          </w:tcPr>
          <w:p w14:paraId="3774FFD5" w14:textId="34280464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1984" w:type="dxa"/>
          </w:tcPr>
          <w:p w14:paraId="1E875809" w14:textId="54FF8299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3537" w:type="dxa"/>
          </w:tcPr>
          <w:p w14:paraId="494919F3" w14:textId="75180818" w:rsidR="00F6035C" w:rsidRPr="00F6035C" w:rsidRDefault="00F6035C" w:rsidP="00F6035C">
            <w:pPr>
              <w:tabs>
                <w:tab w:val="left" w:pos="311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Зарезервировано для будущего использования.</w:t>
            </w:r>
          </w:p>
        </w:tc>
      </w:tr>
    </w:tbl>
    <w:p w14:paraId="70FE1512" w14:textId="77777777" w:rsidR="00C87506" w:rsidRPr="00C87506" w:rsidRDefault="00C87506" w:rsidP="00C87506">
      <w:pPr>
        <w:tabs>
          <w:tab w:val="left" w:pos="4057"/>
        </w:tabs>
        <w:rPr>
          <w:rFonts w:cs="Times New Roman"/>
          <w:i/>
          <w:iCs/>
          <w:sz w:val="20"/>
          <w:szCs w:val="20"/>
        </w:rPr>
      </w:pPr>
      <w:r w:rsidRPr="00F6035C">
        <w:rPr>
          <w:rFonts w:cs="Times New Roman"/>
          <w:b/>
          <w:bCs/>
          <w:i/>
          <w:iCs/>
          <w:color w:val="2E74B5" w:themeColor="accent1" w:themeShade="BF"/>
          <w:sz w:val="20"/>
          <w:szCs w:val="20"/>
        </w:rPr>
        <w:t>(1)</w:t>
      </w:r>
      <w:r w:rsidRPr="00F6035C">
        <w:rPr>
          <w:rFonts w:cs="Times New Roman"/>
          <w:i/>
          <w:iCs/>
          <w:color w:val="2E74B5" w:themeColor="accent1" w:themeShade="BF"/>
          <w:sz w:val="20"/>
          <w:szCs w:val="20"/>
        </w:rPr>
        <w:t xml:space="preserve"> </w:t>
      </w:r>
      <w:r w:rsidRPr="00C87506">
        <w:rPr>
          <w:rFonts w:cs="Times New Roman"/>
          <w:i/>
          <w:iCs/>
          <w:sz w:val="20"/>
          <w:szCs w:val="20"/>
        </w:rPr>
        <w:t xml:space="preserve">Если </w:t>
      </w:r>
      <w:proofErr w:type="spellStart"/>
      <w:r w:rsidRPr="00C87506">
        <w:rPr>
          <w:rFonts w:cs="Times New Roman"/>
          <w:i/>
          <w:iCs/>
          <w:sz w:val="20"/>
          <w:szCs w:val="20"/>
        </w:rPr>
        <w:t>MReqDebug</w:t>
      </w:r>
      <w:proofErr w:type="spellEnd"/>
      <w:r w:rsidRPr="00C87506">
        <w:rPr>
          <w:rFonts w:cs="Times New Roman"/>
          <w:i/>
          <w:iCs/>
          <w:sz w:val="20"/>
          <w:szCs w:val="20"/>
        </w:rPr>
        <w:t xml:space="preserve"> установлен на 1 для определенной команды OCP, счетчики производительности не будут увеличиваться если значения </w:t>
      </w:r>
      <w:proofErr w:type="spellStart"/>
      <w:r w:rsidRPr="00C87506">
        <w:rPr>
          <w:rFonts w:cs="Times New Roman"/>
          <w:i/>
          <w:iCs/>
          <w:sz w:val="20"/>
          <w:szCs w:val="20"/>
        </w:rPr>
        <w:t>cntrN_cfg</w:t>
      </w:r>
      <w:proofErr w:type="spellEnd"/>
      <w:r w:rsidRPr="00C87506">
        <w:rPr>
          <w:rFonts w:cs="Times New Roman"/>
          <w:i/>
          <w:iCs/>
          <w:sz w:val="20"/>
          <w:szCs w:val="20"/>
        </w:rPr>
        <w:t xml:space="preserve"> равны 0x0, 0x1, 0x2, 0x3 или 0xA.</w:t>
      </w:r>
    </w:p>
    <w:p w14:paraId="06F8889E" w14:textId="77777777" w:rsidR="00F6035C" w:rsidRPr="00BB1DC5" w:rsidRDefault="00F6035C" w:rsidP="00F6035C">
      <w:pPr>
        <w:rPr>
          <w:rFonts w:cs="Times New Roman"/>
          <w:b/>
          <w:bCs/>
          <w:sz w:val="24"/>
          <w:szCs w:val="24"/>
        </w:rPr>
      </w:pPr>
      <w:r w:rsidRPr="00BB1DC5">
        <w:rPr>
          <w:rFonts w:cs="Times New Roman"/>
          <w:b/>
          <w:bCs/>
          <w:sz w:val="24"/>
          <w:szCs w:val="24"/>
        </w:rPr>
        <w:t>7.3.3.6 Инициализация SDRAM</w:t>
      </w:r>
    </w:p>
    <w:p w14:paraId="079DD6E4" w14:textId="77777777" w:rsidR="00F6035C" w:rsidRPr="00BB1DC5" w:rsidRDefault="00F6035C" w:rsidP="00F6035C">
      <w:pPr>
        <w:rPr>
          <w:rFonts w:cs="Times New Roman"/>
          <w:b/>
          <w:bCs/>
          <w:sz w:val="24"/>
          <w:szCs w:val="24"/>
        </w:rPr>
      </w:pPr>
      <w:r w:rsidRPr="00BB1DC5">
        <w:rPr>
          <w:rFonts w:cs="Times New Roman"/>
          <w:b/>
          <w:bCs/>
          <w:sz w:val="24"/>
          <w:szCs w:val="24"/>
        </w:rPr>
        <w:t>7.3.3.6.1 Инициализация DDR2</w:t>
      </w:r>
    </w:p>
    <w:p w14:paraId="3A8FBDE5" w14:textId="772198E4" w:rsidR="00F6035C" w:rsidRPr="00F6035C" w:rsidRDefault="00F6035C" w:rsidP="00BB1DC5">
      <w:pPr>
        <w:rPr>
          <w:rFonts w:cs="Times New Roman"/>
          <w:sz w:val="24"/>
          <w:szCs w:val="24"/>
        </w:rPr>
      </w:pPr>
      <w:r w:rsidRPr="00F6035C">
        <w:rPr>
          <w:rFonts w:cs="Times New Roman"/>
          <w:sz w:val="24"/>
          <w:szCs w:val="24"/>
        </w:rPr>
        <w:t xml:space="preserve">При выходе из сброса, если поле </w:t>
      </w:r>
      <w:proofErr w:type="spellStart"/>
      <w:r w:rsidRPr="00F6035C">
        <w:rPr>
          <w:rFonts w:cs="Times New Roman"/>
          <w:sz w:val="24"/>
          <w:szCs w:val="24"/>
        </w:rPr>
        <w:t>reg_sdram_type</w:t>
      </w:r>
      <w:proofErr w:type="spellEnd"/>
      <w:r w:rsidRPr="00F6035C">
        <w:rPr>
          <w:rFonts w:cs="Times New Roman"/>
          <w:sz w:val="24"/>
          <w:szCs w:val="24"/>
        </w:rPr>
        <w:t xml:space="preserve"> в регистре SDRAM </w:t>
      </w:r>
      <w:proofErr w:type="spellStart"/>
      <w:r w:rsidRPr="00F6035C">
        <w:rPr>
          <w:rFonts w:cs="Times New Roman"/>
          <w:sz w:val="24"/>
          <w:szCs w:val="24"/>
        </w:rPr>
        <w:t>Config</w:t>
      </w:r>
      <w:proofErr w:type="spellEnd"/>
      <w:r w:rsidRPr="00F6035C">
        <w:rPr>
          <w:rFonts w:cs="Times New Roman"/>
          <w:sz w:val="24"/>
          <w:szCs w:val="24"/>
        </w:rPr>
        <w:t xml:space="preserve"> равно 2 и </w:t>
      </w:r>
      <w:proofErr w:type="spellStart"/>
      <w:r w:rsidRPr="00F6035C">
        <w:rPr>
          <w:rFonts w:cs="Times New Roman"/>
          <w:sz w:val="24"/>
          <w:szCs w:val="24"/>
        </w:rPr>
        <w:t>reg_initref_dis</w:t>
      </w:r>
      <w:proofErr w:type="spellEnd"/>
      <w:r w:rsidRPr="00F6035C">
        <w:rPr>
          <w:rFonts w:cs="Times New Roman"/>
          <w:sz w:val="24"/>
          <w:szCs w:val="24"/>
        </w:rPr>
        <w:t xml:space="preserve"> в регистре SDRAM </w:t>
      </w:r>
      <w:proofErr w:type="spellStart"/>
      <w:r w:rsidRPr="00F6035C">
        <w:rPr>
          <w:rFonts w:cs="Times New Roman"/>
          <w:sz w:val="24"/>
          <w:szCs w:val="24"/>
        </w:rPr>
        <w:t>Config</w:t>
      </w:r>
      <w:proofErr w:type="spellEnd"/>
      <w:r w:rsidRPr="00F6035C">
        <w:rPr>
          <w:rFonts w:cs="Times New Roman"/>
          <w:sz w:val="24"/>
          <w:szCs w:val="24"/>
        </w:rPr>
        <w:t xml:space="preserve"> равно 2 и бит SDRAM </w:t>
      </w:r>
      <w:proofErr w:type="spellStart"/>
      <w:r w:rsidRPr="00F6035C">
        <w:rPr>
          <w:rFonts w:cs="Times New Roman"/>
          <w:sz w:val="24"/>
          <w:szCs w:val="24"/>
        </w:rPr>
        <w:t>Refresh</w:t>
      </w:r>
      <w:proofErr w:type="spellEnd"/>
      <w:r w:rsidRPr="00F6035C">
        <w:rPr>
          <w:rFonts w:cs="Times New Roman"/>
          <w:sz w:val="24"/>
          <w:szCs w:val="24"/>
        </w:rPr>
        <w:t xml:space="preserve"> Control установлен в 0, EMIF выполняет последовательность инициализации DDR2 SDRAM</w:t>
      </w:r>
      <w:r>
        <w:rPr>
          <w:rFonts w:cs="Times New Roman"/>
          <w:sz w:val="24"/>
          <w:szCs w:val="24"/>
        </w:rPr>
        <w:t xml:space="preserve"> </w:t>
      </w:r>
      <w:r w:rsidRPr="00F6035C">
        <w:rPr>
          <w:rFonts w:cs="Times New Roman"/>
          <w:sz w:val="24"/>
          <w:szCs w:val="24"/>
        </w:rPr>
        <w:t>следующим образом:</w:t>
      </w:r>
    </w:p>
    <w:p w14:paraId="3774BF93" w14:textId="77777777" w:rsidR="00F6035C" w:rsidRPr="00F6035C" w:rsidRDefault="00F6035C" w:rsidP="00F6035C">
      <w:pPr>
        <w:rPr>
          <w:rFonts w:cs="Times New Roman"/>
          <w:sz w:val="24"/>
          <w:szCs w:val="24"/>
        </w:rPr>
      </w:pPr>
      <w:r w:rsidRPr="00F6035C">
        <w:rPr>
          <w:rFonts w:cs="Times New Roman"/>
          <w:sz w:val="24"/>
          <w:szCs w:val="24"/>
        </w:rPr>
        <w:t xml:space="preserve">1. Подает низкий уровень на </w:t>
      </w:r>
      <w:proofErr w:type="spellStart"/>
      <w:r w:rsidRPr="00F6035C">
        <w:rPr>
          <w:rFonts w:cs="Times New Roman"/>
          <w:sz w:val="24"/>
          <w:szCs w:val="24"/>
        </w:rPr>
        <w:t>pad_cke_o</w:t>
      </w:r>
      <w:proofErr w:type="spellEnd"/>
      <w:r w:rsidRPr="00F6035C">
        <w:rPr>
          <w:rFonts w:cs="Times New Roman"/>
          <w:sz w:val="24"/>
          <w:szCs w:val="24"/>
        </w:rPr>
        <w:t>.</w:t>
      </w:r>
    </w:p>
    <w:p w14:paraId="4F521867" w14:textId="0A687CDD" w:rsidR="00F6035C" w:rsidRPr="00F6035C" w:rsidRDefault="00F6035C" w:rsidP="00F6035C">
      <w:pPr>
        <w:rPr>
          <w:rFonts w:cs="Times New Roman"/>
          <w:sz w:val="24"/>
          <w:szCs w:val="24"/>
        </w:rPr>
      </w:pPr>
      <w:r w:rsidRPr="00F6035C">
        <w:rPr>
          <w:rFonts w:cs="Times New Roman"/>
          <w:sz w:val="24"/>
          <w:szCs w:val="24"/>
        </w:rPr>
        <w:t xml:space="preserve">2. Через 16 интервалов частоты обновления SDRAM выдает команду NOP, удерживая </w:t>
      </w:r>
      <w:proofErr w:type="spellStart"/>
      <w:r w:rsidRPr="00F6035C">
        <w:rPr>
          <w:rFonts w:cs="Times New Roman"/>
          <w:sz w:val="24"/>
          <w:szCs w:val="24"/>
        </w:rPr>
        <w:t>pad_cke_o</w:t>
      </w:r>
      <w:proofErr w:type="spellEnd"/>
      <w:r w:rsidRPr="00F6035C">
        <w:rPr>
          <w:rFonts w:cs="Times New Roman"/>
          <w:sz w:val="24"/>
          <w:szCs w:val="24"/>
        </w:rPr>
        <w:t xml:space="preserve"> на высоком уровне. Частота обновления SDRAM определяется в описании поля </w:t>
      </w:r>
      <w:proofErr w:type="spellStart"/>
      <w:r w:rsidRPr="00F6035C">
        <w:rPr>
          <w:rFonts w:cs="Times New Roman"/>
          <w:sz w:val="24"/>
          <w:szCs w:val="24"/>
        </w:rPr>
        <w:t>reg_refresh_rate</w:t>
      </w:r>
      <w:proofErr w:type="spellEnd"/>
      <w:r w:rsidRPr="00F6035C">
        <w:rPr>
          <w:rFonts w:cs="Times New Roman"/>
          <w:sz w:val="24"/>
          <w:szCs w:val="24"/>
        </w:rPr>
        <w:t xml:space="preserve"> (см. описание регистра SDRAM</w:t>
      </w:r>
      <w:r>
        <w:rPr>
          <w:rFonts w:cs="Times New Roman"/>
          <w:sz w:val="24"/>
          <w:szCs w:val="24"/>
        </w:rPr>
        <w:t xml:space="preserve"> </w:t>
      </w:r>
      <w:proofErr w:type="spellStart"/>
      <w:r w:rsidRPr="00F6035C">
        <w:rPr>
          <w:rFonts w:cs="Times New Roman"/>
          <w:sz w:val="24"/>
          <w:szCs w:val="24"/>
        </w:rPr>
        <w:t>Refresh</w:t>
      </w:r>
      <w:proofErr w:type="spellEnd"/>
      <w:r w:rsidRPr="00F6035C">
        <w:rPr>
          <w:rFonts w:cs="Times New Roman"/>
          <w:sz w:val="24"/>
          <w:szCs w:val="24"/>
        </w:rPr>
        <w:t xml:space="preserve"> Control </w:t>
      </w:r>
      <w:proofErr w:type="spellStart"/>
      <w:r w:rsidRPr="00F6035C">
        <w:rPr>
          <w:rFonts w:cs="Times New Roman"/>
          <w:sz w:val="24"/>
          <w:szCs w:val="24"/>
        </w:rPr>
        <w:t>register</w:t>
      </w:r>
      <w:proofErr w:type="spellEnd"/>
      <w:r w:rsidRPr="00F6035C">
        <w:rPr>
          <w:rFonts w:cs="Times New Roman"/>
          <w:sz w:val="24"/>
          <w:szCs w:val="24"/>
        </w:rPr>
        <w:t>).</w:t>
      </w:r>
    </w:p>
    <w:p w14:paraId="1B7EF57F" w14:textId="77777777" w:rsidR="00F6035C" w:rsidRPr="00F6035C" w:rsidRDefault="00F6035C" w:rsidP="00F6035C">
      <w:pPr>
        <w:rPr>
          <w:rFonts w:cs="Times New Roman"/>
          <w:sz w:val="24"/>
          <w:szCs w:val="24"/>
        </w:rPr>
      </w:pPr>
      <w:r w:rsidRPr="00F6035C">
        <w:rPr>
          <w:rFonts w:cs="Times New Roman"/>
          <w:sz w:val="24"/>
          <w:szCs w:val="24"/>
        </w:rPr>
        <w:t xml:space="preserve">3. Выдает команду PRECHARGE с высоким уровнем </w:t>
      </w:r>
      <w:proofErr w:type="spellStart"/>
      <w:r w:rsidRPr="00F6035C">
        <w:rPr>
          <w:rFonts w:cs="Times New Roman"/>
          <w:sz w:val="24"/>
          <w:szCs w:val="24"/>
        </w:rPr>
        <w:t>pad_a_</w:t>
      </w:r>
      <w:proofErr w:type="gramStart"/>
      <w:r w:rsidRPr="00F6035C">
        <w:rPr>
          <w:rFonts w:cs="Times New Roman"/>
          <w:sz w:val="24"/>
          <w:szCs w:val="24"/>
        </w:rPr>
        <w:t>o</w:t>
      </w:r>
      <w:proofErr w:type="spellEnd"/>
      <w:r w:rsidRPr="00F6035C">
        <w:rPr>
          <w:rFonts w:cs="Times New Roman"/>
          <w:sz w:val="24"/>
          <w:szCs w:val="24"/>
        </w:rPr>
        <w:t>[</w:t>
      </w:r>
      <w:proofErr w:type="gramEnd"/>
      <w:r w:rsidRPr="00F6035C">
        <w:rPr>
          <w:rFonts w:cs="Times New Roman"/>
          <w:sz w:val="24"/>
          <w:szCs w:val="24"/>
        </w:rPr>
        <w:t>10] для указания всех банков.</w:t>
      </w:r>
    </w:p>
    <w:p w14:paraId="0B0F9CC6" w14:textId="1C3C2A13" w:rsidR="00C87506" w:rsidRPr="00C87506" w:rsidRDefault="00F6035C" w:rsidP="00F6035C">
      <w:pPr>
        <w:rPr>
          <w:rFonts w:cs="Times New Roman"/>
          <w:sz w:val="24"/>
          <w:szCs w:val="24"/>
        </w:rPr>
      </w:pPr>
      <w:r w:rsidRPr="00F6035C">
        <w:rPr>
          <w:rFonts w:cs="Times New Roman"/>
          <w:sz w:val="24"/>
          <w:szCs w:val="24"/>
        </w:rPr>
        <w:lastRenderedPageBreak/>
        <w:t>4. Выдает команду LOAD MODE REGISTER в регистр расширенного режима 2 (</w:t>
      </w:r>
      <w:proofErr w:type="spellStart"/>
      <w:r w:rsidRPr="00F6035C">
        <w:rPr>
          <w:rFonts w:cs="Times New Roman"/>
          <w:sz w:val="24"/>
          <w:szCs w:val="24"/>
        </w:rPr>
        <w:t>pad_ba_</w:t>
      </w:r>
      <w:proofErr w:type="gramStart"/>
      <w:r w:rsidRPr="00F6035C">
        <w:rPr>
          <w:rFonts w:cs="Times New Roman"/>
          <w:sz w:val="24"/>
          <w:szCs w:val="24"/>
        </w:rPr>
        <w:t>o</w:t>
      </w:r>
      <w:proofErr w:type="spellEnd"/>
      <w:r w:rsidRPr="00F6035C">
        <w:rPr>
          <w:rFonts w:cs="Times New Roman"/>
          <w:sz w:val="24"/>
          <w:szCs w:val="24"/>
        </w:rPr>
        <w:t>[</w:t>
      </w:r>
      <w:proofErr w:type="gramEnd"/>
      <w:r w:rsidRPr="00F6035C">
        <w:rPr>
          <w:rFonts w:cs="Times New Roman"/>
          <w:sz w:val="24"/>
          <w:szCs w:val="24"/>
        </w:rPr>
        <w:t>2:0] = 0x2)</w:t>
      </w:r>
      <w:r>
        <w:rPr>
          <w:rFonts w:cs="Times New Roman"/>
          <w:sz w:val="24"/>
          <w:szCs w:val="24"/>
        </w:rPr>
        <w:t xml:space="preserve"> </w:t>
      </w:r>
      <w:r w:rsidRPr="00F6035C">
        <w:rPr>
          <w:rFonts w:cs="Times New Roman"/>
          <w:sz w:val="24"/>
          <w:szCs w:val="24"/>
        </w:rPr>
        <w:t xml:space="preserve">при этом </w:t>
      </w:r>
      <w:proofErr w:type="spellStart"/>
      <w:r w:rsidRPr="00F6035C">
        <w:rPr>
          <w:rFonts w:cs="Times New Roman"/>
          <w:sz w:val="24"/>
          <w:szCs w:val="24"/>
        </w:rPr>
        <w:t>pad_a_o</w:t>
      </w:r>
      <w:proofErr w:type="spellEnd"/>
      <w:r w:rsidRPr="00F6035C">
        <w:rPr>
          <w:rFonts w:cs="Times New Roman"/>
          <w:sz w:val="24"/>
          <w:szCs w:val="24"/>
        </w:rPr>
        <w:t>[15:0] устанавливается следующим образом:</w:t>
      </w:r>
    </w:p>
    <w:sectPr w:rsidR="00C87506" w:rsidRPr="00C8750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E3A9E" w14:textId="77777777" w:rsidR="00D942D0" w:rsidRDefault="00D942D0" w:rsidP="006D7302">
      <w:pPr>
        <w:spacing w:after="0"/>
      </w:pPr>
      <w:r>
        <w:separator/>
      </w:r>
    </w:p>
  </w:endnote>
  <w:endnote w:type="continuationSeparator" w:id="0">
    <w:p w14:paraId="10C5D248" w14:textId="77777777" w:rsidR="00D942D0" w:rsidRDefault="00D942D0" w:rsidP="006D73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0FBBF3" w14:textId="77777777" w:rsidR="00D942D0" w:rsidRDefault="00D942D0" w:rsidP="006D7302">
      <w:pPr>
        <w:spacing w:after="0"/>
      </w:pPr>
      <w:r>
        <w:separator/>
      </w:r>
    </w:p>
  </w:footnote>
  <w:footnote w:type="continuationSeparator" w:id="0">
    <w:p w14:paraId="24356387" w14:textId="77777777" w:rsidR="00D942D0" w:rsidRDefault="00D942D0" w:rsidP="006D730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E71F62"/>
    <w:multiLevelType w:val="hybridMultilevel"/>
    <w:tmpl w:val="F7589A04"/>
    <w:lvl w:ilvl="0" w:tplc="806C4740">
      <w:start w:val="1"/>
      <w:numFmt w:val="decimal"/>
      <w:lvlText w:val="(%1)"/>
      <w:lvlJc w:val="left"/>
      <w:pPr>
        <w:ind w:left="720" w:hanging="360"/>
      </w:pPr>
      <w:rPr>
        <w:rFonts w:hint="default"/>
        <w:color w:val="5B9BD5" w:themeColor="accen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592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C5"/>
    <w:rsid w:val="0006084D"/>
    <w:rsid w:val="000C6CC0"/>
    <w:rsid w:val="00222F71"/>
    <w:rsid w:val="00297CC6"/>
    <w:rsid w:val="002D15F3"/>
    <w:rsid w:val="003076DF"/>
    <w:rsid w:val="00354ECA"/>
    <w:rsid w:val="00372A6F"/>
    <w:rsid w:val="00406419"/>
    <w:rsid w:val="00407C69"/>
    <w:rsid w:val="00482282"/>
    <w:rsid w:val="004F2C60"/>
    <w:rsid w:val="005028D0"/>
    <w:rsid w:val="0054402E"/>
    <w:rsid w:val="005911F6"/>
    <w:rsid w:val="005A30DA"/>
    <w:rsid w:val="005E5210"/>
    <w:rsid w:val="0064457F"/>
    <w:rsid w:val="006C0B77"/>
    <w:rsid w:val="006D7302"/>
    <w:rsid w:val="007776CD"/>
    <w:rsid w:val="00807F7E"/>
    <w:rsid w:val="008242FF"/>
    <w:rsid w:val="00870751"/>
    <w:rsid w:val="008A21E2"/>
    <w:rsid w:val="008C14F5"/>
    <w:rsid w:val="00922C48"/>
    <w:rsid w:val="00960608"/>
    <w:rsid w:val="009B05A4"/>
    <w:rsid w:val="009B251D"/>
    <w:rsid w:val="009F52CF"/>
    <w:rsid w:val="00A34263"/>
    <w:rsid w:val="00A36292"/>
    <w:rsid w:val="00AD12C4"/>
    <w:rsid w:val="00B40FC5"/>
    <w:rsid w:val="00B915B7"/>
    <w:rsid w:val="00BB1DC5"/>
    <w:rsid w:val="00BF543D"/>
    <w:rsid w:val="00C114DF"/>
    <w:rsid w:val="00C80C36"/>
    <w:rsid w:val="00C87506"/>
    <w:rsid w:val="00CF71EF"/>
    <w:rsid w:val="00D942D0"/>
    <w:rsid w:val="00DB01B0"/>
    <w:rsid w:val="00E64CEF"/>
    <w:rsid w:val="00E859A1"/>
    <w:rsid w:val="00E87A6D"/>
    <w:rsid w:val="00EA59DF"/>
    <w:rsid w:val="00EB7987"/>
    <w:rsid w:val="00EE4070"/>
    <w:rsid w:val="00F12C76"/>
    <w:rsid w:val="00F16126"/>
    <w:rsid w:val="00F6035C"/>
    <w:rsid w:val="00F97E5B"/>
    <w:rsid w:val="00FD7FAC"/>
    <w:rsid w:val="00FF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B4E5A"/>
  <w15:chartTrackingRefBased/>
  <w15:docId w15:val="{5F0063AA-FEC0-4BE6-B166-3C66A2CE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302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6D730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D7302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6D7302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6D7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E5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20</Pages>
  <Words>6481</Words>
  <Characters>36943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mbokastnev</dc:creator>
  <cp:keywords/>
  <dc:description/>
  <cp:lastModifiedBy>mbokastnev</cp:lastModifiedBy>
  <cp:revision>14</cp:revision>
  <dcterms:created xsi:type="dcterms:W3CDTF">2024-10-09T15:37:00Z</dcterms:created>
  <dcterms:modified xsi:type="dcterms:W3CDTF">2024-10-11T22:44:00Z</dcterms:modified>
</cp:coreProperties>
</file>