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7.png" ContentType="image/png"/>
  <Override PartName="/word/media/rId38.png" ContentType="image/png"/>
  <Override PartName="/word/media/rId39.png" ContentType="image/png"/>
  <Override PartName="/word/media/rId40.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Capstone</w:t>
      </w:r>
      <w:r>
        <w:t xml:space="preserve"> </w:t>
      </w:r>
      <w:r>
        <w:t xml:space="preserve">Milestone</w:t>
      </w:r>
      <w:r>
        <w:t xml:space="preserve"> </w:t>
      </w:r>
      <w:r>
        <w:t xml:space="preserve">Report</w:t>
      </w:r>
    </w:p>
    <w:p>
      <w:pPr>
        <w:pStyle w:val="Author"/>
      </w:pPr>
      <w:r>
        <w:t xml:space="preserve">Ivy</w:t>
      </w:r>
      <w:r>
        <w:t xml:space="preserve"> </w:t>
      </w:r>
      <w:r>
        <w:t xml:space="preserve">Chiang</w:t>
      </w:r>
    </w:p>
    <w:p>
      <w:pPr>
        <w:pStyle w:val="Heading1"/>
      </w:pPr>
      <w:bookmarkStart w:id="21" w:name="predicting-network-fault-severity"/>
      <w:bookmarkEnd w:id="21"/>
      <w:r>
        <w:t xml:space="preserve">Predicting Network fault severity</w:t>
      </w:r>
    </w:p>
    <w:p>
      <w:pPr>
        <w:pStyle w:val="Heading3"/>
      </w:pPr>
      <w:bookmarkStart w:id="22" w:name="introduction"/>
      <w:bookmarkEnd w:id="22"/>
      <w:r>
        <w:t xml:space="preserve">Introduction</w:t>
      </w:r>
    </w:p>
    <w:p>
      <w:pPr>
        <w:pStyle w:val="FirstParagraph"/>
      </w:pPr>
      <w:r>
        <w:t xml:space="preserve">In the telephony network, telephone exchanges and nodes are connected by wire, microwaves or via satellite to provide communication service for people to communicate across long distances. However service disruption can arise from physical damage and network congestion from increased call traffic. When these disruptions occur, the matter could be life and death in emergency situations or delays and losses for businesses. So to ensure network availability to service customers, Telstra is constantly monitoring the network to ensure the network is available to service customers for their communication needs.</w:t>
      </w:r>
    </w:p>
    <w:p>
      <w:pPr>
        <w:pStyle w:val="BodyText"/>
      </w:pPr>
      <w:r>
        <w:t xml:space="preserve">Since these disruptions are done by nature or human activity, their forces can at times can be hard to predict but is acknowledged and managed as part of the system. When there a disruption is present, a log of the error is recorded and alternative paths is applied to cater for repairs. Some faults will only disservice customers from a decrease service capability whilst other faults can be a complete shutdown that will need immediate attention.Thus in a business point of view the dilemma is how to allocate resources effectively to reduce repair costs and proactively fix faults before they occur and avoid unnecessary costs.</w:t>
      </w:r>
    </w:p>
    <w:p>
      <w:pPr>
        <w:pStyle w:val="Heading3"/>
      </w:pPr>
      <w:bookmarkStart w:id="23" w:name="dataset"/>
      <w:bookmarkEnd w:id="23"/>
      <w:r>
        <w:t xml:space="preserve">Dataset</w:t>
      </w:r>
    </w:p>
    <w:p>
      <w:pPr>
        <w:pStyle w:val="FirstParagraph"/>
      </w:pPr>
      <w:r>
        <w:t xml:space="preserve">Data has been sourced with Telstra's kaggle competition at</w:t>
      </w:r>
      <w:r>
        <w:t xml:space="preserve"> </w:t>
      </w:r>
      <w:hyperlink r:id="rId24">
        <w:r>
          <w:rPr>
            <w:rStyle w:val="Hyperlink"/>
          </w:rPr>
          <w:t xml:space="preserve">https://www.kaggle.com/c/telstra-recruiting-network</w:t>
        </w:r>
      </w:hyperlink>
      <w:r>
        <w:t xml:space="preserve">. There are 6 data tables about the following:</w:t>
      </w:r>
    </w:p>
    <w:p>
      <w:pPr>
        <w:pStyle w:val="BodyText"/>
      </w:pPr>
      <w:r>
        <w:t xml:space="preserve">*train.csv - the training set for fault severity</w:t>
      </w:r>
    </w:p>
    <w:p>
      <w:pPr>
        <w:pStyle w:val="BodyText"/>
      </w:pPr>
      <w:r>
        <w:t xml:space="preserve">*test.csv - the test set for fault severity</w:t>
      </w:r>
    </w:p>
    <w:p>
      <w:pPr>
        <w:pStyle w:val="BodyText"/>
      </w:pPr>
      <w:r>
        <w:t xml:space="preserve">*event_type.csv - event type related to the main dataset</w:t>
      </w:r>
    </w:p>
    <w:p>
      <w:pPr>
        <w:pStyle w:val="BodyText"/>
      </w:pPr>
      <w:r>
        <w:t xml:space="preserve">*log_feature.csv - features extracted from log files</w:t>
      </w:r>
    </w:p>
    <w:p>
      <w:pPr>
        <w:pStyle w:val="BodyText"/>
      </w:pPr>
      <w:r>
        <w:t xml:space="preserve">*resource_type.csv - type of resource related to the main dataset</w:t>
      </w:r>
    </w:p>
    <w:p>
      <w:pPr>
        <w:pStyle w:val="BodyText"/>
      </w:pPr>
      <w:r>
        <w:t xml:space="preserve">*severity_type.csv - severity type of a warning message coming from the log</w:t>
      </w:r>
    </w:p>
    <w:p>
      <w:pPr>
        <w:pStyle w:val="Heading4"/>
      </w:pPr>
      <w:bookmarkStart w:id="25" w:name="important-fields-include"/>
      <w:bookmarkEnd w:id="25"/>
      <w:r>
        <w:t xml:space="preserve">Important fields include:</w:t>
      </w:r>
    </w:p>
    <w:p>
      <w:pPr>
        <w:pStyle w:val="FirstParagraph"/>
      </w:pPr>
      <w:r>
        <w:t xml:space="preserve">: train fault_severity - discrete | id | location | fault_severity | |-----:|-----------:|-----------------:|</w:t>
      </w:r>
    </w:p>
    <w:p>
      <w:pPr>
        <w:pStyle w:val="BodyText"/>
      </w:pPr>
      <w:r>
        <w:t xml:space="preserve">: test | id | location | |-----:|-----------:|</w:t>
      </w:r>
    </w:p>
    <w:p>
      <w:pPr>
        <w:pStyle w:val="BodyText"/>
      </w:pPr>
      <w:r>
        <w:t xml:space="preserve">: log_feature | id | log_feature | volume | |-----:|--------------:|:--------:|</w:t>
      </w:r>
    </w:p>
    <w:p>
      <w:pPr>
        <w:pStyle w:val="BodyText"/>
      </w:pPr>
      <w:r>
        <w:t xml:space="preserve">: resource_type - discrete | id | resource_type | |-----:|----------------:|</w:t>
      </w:r>
    </w:p>
    <w:p>
      <w:pPr>
        <w:pStyle w:val="BodyText"/>
      </w:pPr>
      <w:r>
        <w:t xml:space="preserve">: event_type - discrete | id | event_type | |-----:|-------------:|</w:t>
      </w:r>
    </w:p>
    <w:p>
      <w:pPr>
        <w:pStyle w:val="BodyText"/>
      </w:pPr>
      <w:r>
        <w:t xml:space="preserve">: severity_type - discrete | id | severity_type | |-----:|----------------:|</w:t>
      </w:r>
    </w:p>
    <w:p>
      <w:pPr>
        <w:pStyle w:val="Heading4"/>
      </w:pPr>
      <w:bookmarkStart w:id="26" w:name="limitation"/>
      <w:bookmarkEnd w:id="26"/>
      <w:r>
        <w:t xml:space="preserve">Limitation</w:t>
      </w:r>
    </w:p>
    <w:p>
      <w:pPr>
        <w:pStyle w:val="FirstParagraph"/>
      </w:pPr>
      <w:r>
        <w:t xml:space="preserve">From this data, the description of the log features is unknown, also the resource type is assumed to be a category due to the repeated use of values</w:t>
      </w:r>
    </w:p>
    <w:p>
      <w:pPr>
        <w:pStyle w:val="Heading4"/>
      </w:pPr>
      <w:bookmarkStart w:id="27" w:name="data-cleaning-and-wrangling"/>
      <w:bookmarkEnd w:id="27"/>
      <w:r>
        <w:t xml:space="preserve">Data Cleaning and wrangling</w:t>
      </w:r>
    </w:p>
    <w:p>
      <w:pPr>
        <w:pStyle w:val="FirstParagraph"/>
      </w:pPr>
      <w:r>
        <w:t xml:space="preserve">In this data, most data did not require tidying because all tables presented columns of categorised variables and not data. Also the data itself is relatively clean, where most values are discrete values. However in loading from the log_feature dataset, all values were joined as one variable, so these values have been extracted into 3 columns (id, log_feature &amp; volume ) using separate().</w:t>
      </w:r>
    </w:p>
    <w:p>
      <w:pPr>
        <w:pStyle w:val="BodyText"/>
      </w:pPr>
      <w:r>
        <w:t xml:space="preserve">During the loading of data, all data was extracted unfactorised so as for manual conversion for better understanding and control of data types. All discrete variables are also converted to numbers so as to ease analysis as numbers.</w:t>
      </w:r>
    </w:p>
    <w:p>
      <w:pPr>
        <w:pStyle w:val="BodyText"/>
      </w:pPr>
      <w:r>
        <w:t xml:space="preserve">Then, data is ordered by id to join tables together as one set to uncover and remove missing data ready for analysis.</w:t>
      </w:r>
    </w:p>
    <w:p>
      <w:pPr>
        <w:pStyle w:val="SourceCode"/>
      </w:pPr>
      <w:r>
        <w:rPr>
          <w:rStyle w:val="CommentTok"/>
        </w:rPr>
        <w:t xml:space="preserve">#loading csv files into dataframes named - train, logfeat, resourcetype, eventtype, sevtype, test</w:t>
      </w:r>
      <w:r>
        <w:br w:type="textWrapping"/>
      </w:r>
      <w:r>
        <w:rPr>
          <w:rStyle w:val="NormalTok"/>
        </w:rPr>
        <w:t xml:space="preserve">train &lt;-</w:t>
      </w:r>
      <w:r>
        <w:br w:type="textWrapping"/>
      </w:r>
      <w:r>
        <w:rPr>
          <w:rStyle w:val="StringTok"/>
        </w:rPr>
        <w:t xml:space="preserve">  </w:t>
      </w:r>
      <w:r>
        <w:rPr>
          <w:rStyle w:val="KeywordTok"/>
        </w:rPr>
        <w:t xml:space="preserve">read.csv</w:t>
      </w:r>
      <w:r>
        <w:rPr>
          <w:rStyle w:val="NormalTok"/>
        </w:rPr>
        <w:t xml:space="preserve">(</w:t>
      </w:r>
      <w:r>
        <w:rPr>
          <w:rStyle w:val="StringTok"/>
        </w:rPr>
        <w:t xml:space="preserve">"~/Foundations/DataSources/Telstra/train.csv"</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 </w:t>
      </w:r>
      <w:r>
        <w:rPr>
          <w:rStyle w:val="NormalTok"/>
        </w:rPr>
        <w:t xml:space="preserve">) %&gt;%</w:t>
      </w:r>
      <w:r>
        <w:rPr>
          <w:rStyle w:val="StringTok"/>
        </w:rPr>
        <w:t xml:space="preserve"> </w:t>
      </w:r>
      <w:r>
        <w:rPr>
          <w:rStyle w:val="NormalTok"/>
        </w:rPr>
        <w:t xml:space="preserve">tbl_df</w:t>
      </w:r>
      <w:r>
        <w:br w:type="textWrapping"/>
      </w:r>
      <w:r>
        <w:br w:type="textWrapping"/>
      </w:r>
      <w:r>
        <w:rPr>
          <w:rStyle w:val="NormalTok"/>
        </w:rPr>
        <w:t xml:space="preserve">log_feature &lt;-</w:t>
      </w:r>
      <w:r>
        <w:br w:type="textWrapping"/>
      </w:r>
      <w:r>
        <w:rPr>
          <w:rStyle w:val="StringTok"/>
        </w:rPr>
        <w:t xml:space="preserve">  </w:t>
      </w:r>
      <w:r>
        <w:rPr>
          <w:rStyle w:val="KeywordTok"/>
        </w:rPr>
        <w:t xml:space="preserve">read.csv2</w:t>
      </w:r>
      <w:r>
        <w:rPr>
          <w:rStyle w:val="NormalTok"/>
        </w:rPr>
        <w:t xml:space="preserve">(</w:t>
      </w:r>
      <w:r>
        <w:rPr>
          <w:rStyle w:val="StringTok"/>
        </w:rPr>
        <w:t xml:space="preserve">"~/Foundations/DataSources/Telstra/log_feature.csv"</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 %&gt;%</w:t>
      </w:r>
      <w:r>
        <w:rPr>
          <w:rStyle w:val="StringTok"/>
        </w:rPr>
        <w:t xml:space="preserve"> </w:t>
      </w:r>
      <w:r>
        <w:rPr>
          <w:rStyle w:val="NormalTok"/>
        </w:rPr>
        <w:t xml:space="preserve">tbl_df</w:t>
      </w:r>
      <w:r>
        <w:br w:type="textWrapping"/>
      </w:r>
      <w:r>
        <w:br w:type="textWrapping"/>
      </w:r>
      <w:r>
        <w:rPr>
          <w:rStyle w:val="NormalTok"/>
        </w:rPr>
        <w:t xml:space="preserve">resource_type &lt;-</w:t>
      </w:r>
      <w:r>
        <w:br w:type="textWrapping"/>
      </w:r>
      <w:r>
        <w:rPr>
          <w:rStyle w:val="StringTok"/>
        </w:rPr>
        <w:t xml:space="preserve">  </w:t>
      </w:r>
      <w:r>
        <w:rPr>
          <w:rStyle w:val="KeywordTok"/>
        </w:rPr>
        <w:t xml:space="preserve">read.csv</w:t>
      </w:r>
      <w:r>
        <w:rPr>
          <w:rStyle w:val="NormalTok"/>
        </w:rPr>
        <w:t xml:space="preserve">(</w:t>
      </w:r>
      <w:r>
        <w:rPr>
          <w:rStyle w:val="StringTok"/>
        </w:rPr>
        <w:t xml:space="preserve">"~/Foundations/DataSources/Telstra/resource_type.csv"</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 %&gt;%</w:t>
      </w:r>
      <w:r>
        <w:rPr>
          <w:rStyle w:val="StringTok"/>
        </w:rPr>
        <w:t xml:space="preserve"> </w:t>
      </w:r>
      <w:r>
        <w:rPr>
          <w:rStyle w:val="NormalTok"/>
        </w:rPr>
        <w:t xml:space="preserve">tbl_df</w:t>
      </w:r>
      <w:r>
        <w:br w:type="textWrapping"/>
      </w:r>
      <w:r>
        <w:br w:type="textWrapping"/>
      </w:r>
      <w:r>
        <w:rPr>
          <w:rStyle w:val="NormalTok"/>
        </w:rPr>
        <w:t xml:space="preserve">event_type &lt;-</w:t>
      </w:r>
      <w:r>
        <w:br w:type="textWrapping"/>
      </w:r>
      <w:r>
        <w:rPr>
          <w:rStyle w:val="StringTok"/>
        </w:rPr>
        <w:t xml:space="preserve">  </w:t>
      </w:r>
      <w:r>
        <w:rPr>
          <w:rStyle w:val="KeywordTok"/>
        </w:rPr>
        <w:t xml:space="preserve">read.csv</w:t>
      </w:r>
      <w:r>
        <w:rPr>
          <w:rStyle w:val="NormalTok"/>
        </w:rPr>
        <w:t xml:space="preserve">(</w:t>
      </w:r>
      <w:r>
        <w:rPr>
          <w:rStyle w:val="StringTok"/>
        </w:rPr>
        <w:t xml:space="preserve">"~/Foundations/DataSources/Telstra/event_type.csv"</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 %&gt;%</w:t>
      </w:r>
      <w:r>
        <w:rPr>
          <w:rStyle w:val="StringTok"/>
        </w:rPr>
        <w:t xml:space="preserve"> </w:t>
      </w:r>
      <w:r>
        <w:rPr>
          <w:rStyle w:val="NormalTok"/>
        </w:rPr>
        <w:t xml:space="preserve">tbl_df</w:t>
      </w:r>
      <w:r>
        <w:br w:type="textWrapping"/>
      </w:r>
      <w:r>
        <w:br w:type="textWrapping"/>
      </w:r>
      <w:r>
        <w:rPr>
          <w:rStyle w:val="NormalTok"/>
        </w:rPr>
        <w:t xml:space="preserve">sev_type &lt;-</w:t>
      </w:r>
      <w:r>
        <w:br w:type="textWrapping"/>
      </w:r>
      <w:r>
        <w:rPr>
          <w:rStyle w:val="StringTok"/>
        </w:rPr>
        <w:t xml:space="preserve">  </w:t>
      </w:r>
      <w:r>
        <w:rPr>
          <w:rStyle w:val="KeywordTok"/>
        </w:rPr>
        <w:t xml:space="preserve">read.csv</w:t>
      </w:r>
      <w:r>
        <w:rPr>
          <w:rStyle w:val="NormalTok"/>
        </w:rPr>
        <w:t xml:space="preserve">(</w:t>
      </w:r>
      <w:r>
        <w:rPr>
          <w:rStyle w:val="StringTok"/>
        </w:rPr>
        <w:t xml:space="preserve">"~/Foundations/DataSources/Telstra/severity_type.csv"</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 </w:t>
      </w:r>
      <w:r>
        <w:rPr>
          <w:rStyle w:val="NormalTok"/>
        </w:rPr>
        <w:t xml:space="preserve">) %&gt;%</w:t>
      </w:r>
      <w:r>
        <w:rPr>
          <w:rStyle w:val="StringTok"/>
        </w:rPr>
        <w:t xml:space="preserve">  </w:t>
      </w:r>
      <w:r>
        <w:rPr>
          <w:rStyle w:val="NormalTok"/>
        </w:rPr>
        <w:t xml:space="preserve">tbl_df</w:t>
      </w:r>
      <w:r>
        <w:br w:type="textWrapping"/>
      </w:r>
      <w:r>
        <w:br w:type="textWrapping"/>
      </w:r>
      <w:r>
        <w:rPr>
          <w:rStyle w:val="NormalTok"/>
        </w:rPr>
        <w:t xml:space="preserve">test &lt;-</w:t>
      </w:r>
      <w:r>
        <w:br w:type="textWrapping"/>
      </w:r>
      <w:r>
        <w:rPr>
          <w:rStyle w:val="StringTok"/>
        </w:rPr>
        <w:t xml:space="preserve">  </w:t>
      </w:r>
      <w:r>
        <w:rPr>
          <w:rStyle w:val="KeywordTok"/>
        </w:rPr>
        <w:t xml:space="preserve">read.csv</w:t>
      </w:r>
      <w:r>
        <w:rPr>
          <w:rStyle w:val="NormalTok"/>
        </w:rPr>
        <w:t xml:space="preserve">(</w:t>
      </w:r>
      <w:r>
        <w:rPr>
          <w:rStyle w:val="StringTok"/>
        </w:rPr>
        <w:t xml:space="preserve">"~/Foundations/DataSources/Telstra/test.csv"</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 </w:t>
      </w:r>
      <w:r>
        <w:rPr>
          <w:rStyle w:val="NormalTok"/>
        </w:rPr>
        <w:t xml:space="preserve">) %&gt;%</w:t>
      </w:r>
      <w:r>
        <w:rPr>
          <w:rStyle w:val="StringTok"/>
        </w:rPr>
        <w:t xml:space="preserve"> </w:t>
      </w:r>
      <w:r>
        <w:rPr>
          <w:rStyle w:val="NormalTok"/>
        </w:rPr>
        <w:t xml:space="preserve">tbl_df</w:t>
      </w:r>
    </w:p>
    <w:p>
      <w:pPr>
        <w:pStyle w:val="Heading5"/>
      </w:pPr>
      <w:bookmarkStart w:id="28" w:name="tidy-log_feature"/>
      <w:bookmarkEnd w:id="28"/>
      <w:r>
        <w:t xml:space="preserve">Tidy log_feature</w:t>
      </w:r>
    </w:p>
    <w:p>
      <w:pPr>
        <w:pStyle w:val="SourceCode"/>
      </w:pPr>
      <w:r>
        <w:rPr>
          <w:rStyle w:val="KeywordTok"/>
        </w:rPr>
        <w:t xml:space="preserve">str</w:t>
      </w:r>
      <w:r>
        <w:rPr>
          <w:rStyle w:val="NormalTok"/>
        </w:rPr>
        <w:t xml:space="preserve">(log_feature)</w:t>
      </w:r>
    </w:p>
    <w:p>
      <w:pPr>
        <w:pStyle w:val="SourceCode"/>
      </w:pPr>
      <w:r>
        <w:rPr>
          <w:rStyle w:val="VerbatimChar"/>
        </w:rPr>
        <w:t xml:space="preserve">## Classes 'tbl_df', 'tbl' and 'data.frame':    58671 obs. of  1 variable:</w:t>
      </w:r>
      <w:r>
        <w:br w:type="textWrapping"/>
      </w:r>
      <w:r>
        <w:rPr>
          <w:rStyle w:val="VerbatimChar"/>
        </w:rPr>
        <w:t xml:space="preserve">##  $ id.log_feature.volume: chr  "6597,feature 68,6" "8011,feature 68,7" "2597,feature 68,1" "5022,feature 172,2" ...</w:t>
      </w:r>
    </w:p>
    <w:p>
      <w:pPr>
        <w:pStyle w:val="SourceCode"/>
      </w:pPr>
      <w:r>
        <w:rPr>
          <w:rStyle w:val="NormalTok"/>
        </w:rPr>
        <w:t xml:space="preserve">log_feature &lt;-</w:t>
      </w:r>
      <w:r>
        <w:rPr>
          <w:rStyle w:val="StringTok"/>
        </w:rPr>
        <w:t xml:space="preserve"> </w:t>
      </w:r>
      <w:r>
        <w:br w:type="textWrapping"/>
      </w:r>
      <w:r>
        <w:rPr>
          <w:rStyle w:val="StringTok"/>
        </w:rPr>
        <w:t xml:space="preserve">  </w:t>
      </w:r>
      <w:r>
        <w:rPr>
          <w:rStyle w:val="NormalTok"/>
        </w:rPr>
        <w:t xml:space="preserve">log_feature %&gt;%</w:t>
      </w:r>
      <w:r>
        <w:rPr>
          <w:rStyle w:val="StringTok"/>
        </w:rPr>
        <w:t xml:space="preserve"> </w:t>
      </w:r>
      <w:r>
        <w:br w:type="textWrapping"/>
      </w:r>
      <w:r>
        <w:rPr>
          <w:rStyle w:val="StringTok"/>
        </w:rPr>
        <w:t xml:space="preserve">  </w:t>
      </w:r>
      <w:r>
        <w:rPr>
          <w:rStyle w:val="KeywordTok"/>
        </w:rPr>
        <w:t xml:space="preserve">separate</w:t>
      </w:r>
      <w:r>
        <w:rPr>
          <w:rStyle w:val="NormalTok"/>
        </w:rPr>
        <w:t xml:space="preserve">(id.log_feature.volume ,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"log_feature"</w:t>
      </w:r>
      <w:r>
        <w:rPr>
          <w:rStyle w:val="NormalTok"/>
        </w:rPr>
        <w:t xml:space="preserve">, </w:t>
      </w:r>
      <w:r>
        <w:rPr>
          <w:rStyle w:val="StringTok"/>
        </w:rPr>
        <w:t xml:space="preserve">"volume"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Heading5"/>
      </w:pPr>
      <w:bookmarkStart w:id="29" w:name="clean-types---log_feature"/>
      <w:bookmarkEnd w:id="29"/>
      <w:r>
        <w:t xml:space="preserve">Clean types - log_feature</w:t>
      </w:r>
    </w:p>
    <w:p>
      <w:pPr>
        <w:pStyle w:val="SourceCode"/>
      </w:pPr>
      <w:r>
        <w:rPr>
          <w:rStyle w:val="KeywordTok"/>
        </w:rPr>
        <w:t xml:space="preserve">str</w:t>
      </w:r>
      <w:r>
        <w:rPr>
          <w:rStyle w:val="NormalTok"/>
        </w:rPr>
        <w:t xml:space="preserve">(log_feature)     </w:t>
      </w:r>
      <w:r>
        <w:rPr>
          <w:rStyle w:val="CommentTok"/>
        </w:rPr>
        <w:t xml:space="preserve"># view Structure</w:t>
      </w:r>
    </w:p>
    <w:p>
      <w:pPr>
        <w:pStyle w:val="SourceCode"/>
      </w:pPr>
      <w:r>
        <w:rPr>
          <w:rStyle w:val="VerbatimChar"/>
        </w:rPr>
        <w:t xml:space="preserve">## Classes 'tbl_df', 'tbl' and 'data.frame':    58671 obs. of  3 variables:</w:t>
      </w:r>
      <w:r>
        <w:br w:type="textWrapping"/>
      </w:r>
      <w:r>
        <w:rPr>
          <w:rStyle w:val="VerbatimChar"/>
        </w:rPr>
        <w:t xml:space="preserve">##  $ id         : chr  "6597" "8011" "2597" "5022" ...</w:t>
      </w:r>
      <w:r>
        <w:br w:type="textWrapping"/>
      </w:r>
      <w:r>
        <w:rPr>
          <w:rStyle w:val="VerbatimChar"/>
        </w:rPr>
        <w:t xml:space="preserve">##  $ log_feature: chr  "feature 68" "feature 68" "feature 68" "feature 172" ...</w:t>
      </w:r>
      <w:r>
        <w:br w:type="textWrapping"/>
      </w:r>
      <w:r>
        <w:rPr>
          <w:rStyle w:val="VerbatimChar"/>
        </w:rPr>
        <w:t xml:space="preserve">##  $ volume     : chr  "6" "7" "1" "2" ...</w:t>
      </w:r>
    </w:p>
    <w:p>
      <w:pPr>
        <w:pStyle w:val="SourceCode"/>
      </w:pPr>
      <w:r>
        <w:rPr>
          <w:rStyle w:val="KeywordTok"/>
        </w:rPr>
        <w:t xml:space="preserve">summary</w:t>
      </w:r>
      <w:r>
        <w:rPr>
          <w:rStyle w:val="NormalTok"/>
        </w:rPr>
        <w:t xml:space="preserve">(log_feature) </w:t>
      </w:r>
      <w:r>
        <w:rPr>
          <w:rStyle w:val="CommentTok"/>
        </w:rPr>
        <w:t xml:space="preserve"># Check for missing values</w:t>
      </w:r>
    </w:p>
    <w:p>
      <w:pPr>
        <w:pStyle w:val="SourceCode"/>
      </w:pPr>
      <w:r>
        <w:rPr>
          <w:rStyle w:val="VerbatimChar"/>
        </w:rPr>
        <w:t xml:space="preserve">##       id            log_feature           volume         </w:t>
      </w:r>
      <w:r>
        <w:br w:type="textWrapping"/>
      </w:r>
      <w:r>
        <w:rPr>
          <w:rStyle w:val="VerbatimChar"/>
        </w:rPr>
        <w:t xml:space="preserve">##  Length:58671       Length:58671       Length:58671      </w:t>
      </w:r>
      <w:r>
        <w:br w:type="textWrapping"/>
      </w:r>
      <w:r>
        <w:rPr>
          <w:rStyle w:val="VerbatimChar"/>
        </w:rPr>
        <w:t xml:space="preserve">##  Class :character   Class :character   Class :character  </w:t>
      </w:r>
      <w:r>
        <w:br w:type="textWrapping"/>
      </w:r>
      <w:r>
        <w:rPr>
          <w:rStyle w:val="VerbatimChar"/>
        </w:rPr>
        <w:t xml:space="preserve">##  Mode  :character   Mode  :character   Mode  :character</w:t>
      </w:r>
    </w:p>
    <w:p>
      <w:pPr>
        <w:pStyle w:val="SourceCode"/>
      </w:pPr>
      <w:r>
        <w:rPr>
          <w:rStyle w:val="NormalTok"/>
        </w:rPr>
        <w:t xml:space="preserve">log_feature$log_feature &lt;-</w:t>
      </w:r>
      <w:r>
        <w:rPr>
          <w:rStyle w:val="StringTok"/>
        </w:rPr>
        <w:t xml:space="preserve"> </w:t>
      </w:r>
      <w:r>
        <w:rPr>
          <w:rStyle w:val="KeywordTok"/>
        </w:rPr>
        <w:t xml:space="preserve">sub</w:t>
      </w:r>
      <w:r>
        <w:rPr>
          <w:rStyle w:val="NormalTok"/>
        </w:rPr>
        <w:t xml:space="preserve">(</w:t>
      </w:r>
      <w:r>
        <w:rPr>
          <w:rStyle w:val="StringTok"/>
        </w:rPr>
        <w:t xml:space="preserve">"feature "</w:t>
      </w:r>
      <w:r>
        <w:rPr>
          <w:rStyle w:val="NormalTok"/>
        </w:rPr>
        <w:t xml:space="preserve">, </w:t>
      </w:r>
      <w:r>
        <w:rPr>
          <w:rStyle w:val="StringTok"/>
        </w:rPr>
        <w:t xml:space="preserve">""</w:t>
      </w:r>
      <w:r>
        <w:rPr>
          <w:rStyle w:val="NormalTok"/>
        </w:rPr>
        <w:t xml:space="preserve">, log_feature$log_feature)</w:t>
      </w:r>
      <w:r>
        <w:br w:type="textWrapping"/>
      </w:r>
      <w:r>
        <w:br w:type="textWrapping"/>
      </w:r>
      <w:r>
        <w:rPr>
          <w:rStyle w:val="NormalTok"/>
        </w:rPr>
        <w:t xml:space="preserve">log_feature$id &lt;-</w:t>
      </w:r>
      <w:r>
        <w:rPr>
          <w:rStyle w:val="StringTok"/>
        </w:rPr>
        <w:t xml:space="preserve"> </w:t>
      </w:r>
      <w:r>
        <w:rPr>
          <w:rStyle w:val="KeywordTok"/>
        </w:rPr>
        <w:t xml:space="preserve">as.integer</w:t>
      </w:r>
      <w:r>
        <w:rPr>
          <w:rStyle w:val="NormalTok"/>
        </w:rPr>
        <w:t xml:space="preserve">(log_feature$id)</w:t>
      </w:r>
      <w:r>
        <w:br w:type="textWrapping"/>
      </w:r>
      <w:r>
        <w:rPr>
          <w:rStyle w:val="NormalTok"/>
        </w:rPr>
        <w:t xml:space="preserve">log_feature$volume &lt;-</w:t>
      </w:r>
      <w:r>
        <w:rPr>
          <w:rStyle w:val="StringTok"/>
        </w:rPr>
        <w:t xml:space="preserve"> </w:t>
      </w:r>
      <w:r>
        <w:rPr>
          <w:rStyle w:val="KeywordTok"/>
        </w:rPr>
        <w:t xml:space="preserve">as.integer</w:t>
      </w:r>
      <w:r>
        <w:rPr>
          <w:rStyle w:val="NormalTok"/>
        </w:rPr>
        <w:t xml:space="preserve">(log_feature$volume)</w:t>
      </w:r>
      <w:r>
        <w:br w:type="textWrapping"/>
      </w:r>
      <w:r>
        <w:rPr>
          <w:rStyle w:val="NormalTok"/>
        </w:rPr>
        <w:t xml:space="preserve">log_feature$log_feature &lt;-</w:t>
      </w:r>
      <w:r>
        <w:rPr>
          <w:rStyle w:val="StringTok"/>
        </w:rPr>
        <w:t xml:space="preserve"> </w:t>
      </w:r>
      <w:r>
        <w:rPr>
          <w:rStyle w:val="KeywordTok"/>
        </w:rPr>
        <w:t xml:space="preserve">as.integer</w:t>
      </w:r>
      <w:r>
        <w:rPr>
          <w:rStyle w:val="NormalTok"/>
        </w:rPr>
        <w:t xml:space="preserve">(log_feature$log_feature)</w:t>
      </w:r>
      <w:r>
        <w:br w:type="textWrapping"/>
      </w:r>
      <w:r>
        <w:br w:type="textWrapping"/>
      </w:r>
      <w:r>
        <w:rPr>
          <w:rStyle w:val="KeywordTok"/>
        </w:rPr>
        <w:t xml:space="preserve">head</w:t>
      </w:r>
      <w:r>
        <w:rPr>
          <w:rStyle w:val="NormalTok"/>
        </w:rPr>
        <w:t xml:space="preserve">(log_feature)</w:t>
      </w:r>
    </w:p>
    <w:p>
      <w:pPr>
        <w:pStyle w:val="SourceCode"/>
      </w:pPr>
      <w:r>
        <w:rPr>
          <w:rStyle w:val="VerbatimChar"/>
        </w:rPr>
        <w:t xml:space="preserve">## # A tibble: 6 × 3</w:t>
      </w:r>
      <w:r>
        <w:br w:type="textWrapping"/>
      </w:r>
      <w:r>
        <w:rPr>
          <w:rStyle w:val="VerbatimChar"/>
        </w:rPr>
        <w:t xml:space="preserve">##      id log_feature volume</w:t>
      </w:r>
      <w:r>
        <w:br w:type="textWrapping"/>
      </w:r>
      <w:r>
        <w:rPr>
          <w:rStyle w:val="VerbatimChar"/>
        </w:rPr>
        <w:t xml:space="preserve">##   &lt;int&gt;       &lt;int&gt;  &lt;int&gt;</w:t>
      </w:r>
      <w:r>
        <w:br w:type="textWrapping"/>
      </w:r>
      <w:r>
        <w:rPr>
          <w:rStyle w:val="VerbatimChar"/>
        </w:rPr>
        <w:t xml:space="preserve">## 1  6597          68      6</w:t>
      </w:r>
      <w:r>
        <w:br w:type="textWrapping"/>
      </w:r>
      <w:r>
        <w:rPr>
          <w:rStyle w:val="VerbatimChar"/>
        </w:rPr>
        <w:t xml:space="preserve">## 2  8011          68      7</w:t>
      </w:r>
      <w:r>
        <w:br w:type="textWrapping"/>
      </w:r>
      <w:r>
        <w:rPr>
          <w:rStyle w:val="VerbatimChar"/>
        </w:rPr>
        <w:t xml:space="preserve">## 3  2597          68      1</w:t>
      </w:r>
      <w:r>
        <w:br w:type="textWrapping"/>
      </w:r>
      <w:r>
        <w:rPr>
          <w:rStyle w:val="VerbatimChar"/>
        </w:rPr>
        <w:t xml:space="preserve">## 4  5022         172      2</w:t>
      </w:r>
      <w:r>
        <w:br w:type="textWrapping"/>
      </w:r>
      <w:r>
        <w:rPr>
          <w:rStyle w:val="VerbatimChar"/>
        </w:rPr>
        <w:t xml:space="preserve">## 5  5022          56      1</w:t>
      </w:r>
      <w:r>
        <w:br w:type="textWrapping"/>
      </w:r>
      <w:r>
        <w:rPr>
          <w:rStyle w:val="VerbatimChar"/>
        </w:rPr>
        <w:t xml:space="preserve">## 6  5022         193      4</w:t>
      </w:r>
    </w:p>
    <w:p>
      <w:pPr>
        <w:pStyle w:val="Heading5"/>
      </w:pPr>
      <w:bookmarkStart w:id="30" w:name="clean-types---event_type"/>
      <w:bookmarkEnd w:id="30"/>
      <w:r>
        <w:t xml:space="preserve">Clean types - event_type</w:t>
      </w:r>
    </w:p>
    <w:p>
      <w:pPr>
        <w:pStyle w:val="SourceCode"/>
      </w:pPr>
      <w:r>
        <w:rPr>
          <w:rStyle w:val="KeywordTok"/>
        </w:rPr>
        <w:t xml:space="preserve">str</w:t>
      </w:r>
      <w:r>
        <w:rPr>
          <w:rStyle w:val="NormalTok"/>
        </w:rPr>
        <w:t xml:space="preserve">(event_type)</w:t>
      </w:r>
    </w:p>
    <w:p>
      <w:pPr>
        <w:pStyle w:val="SourceCode"/>
      </w:pPr>
      <w:r>
        <w:rPr>
          <w:rStyle w:val="VerbatimChar"/>
        </w:rPr>
        <w:t xml:space="preserve">## Classes 'tbl_df', 'tbl' and 'data.frame':    31170 obs. of  2 variables:</w:t>
      </w:r>
      <w:r>
        <w:br w:type="textWrapping"/>
      </w:r>
      <w:r>
        <w:rPr>
          <w:rStyle w:val="VerbatimChar"/>
        </w:rPr>
        <w:t xml:space="preserve">##  $ id        : int  6597 8011 2597 5022 5022 6852 6852 5611 14838 14838 ...</w:t>
      </w:r>
      <w:r>
        <w:br w:type="textWrapping"/>
      </w:r>
      <w:r>
        <w:rPr>
          <w:rStyle w:val="VerbatimChar"/>
        </w:rPr>
        <w:t xml:space="preserve">##  $ event_type: chr  "event_type 11" "event_type 15" "event_type 15" "event_type 15" ...</w:t>
      </w:r>
    </w:p>
    <w:p>
      <w:pPr>
        <w:pStyle w:val="SourceCode"/>
      </w:pPr>
      <w:r>
        <w:rPr>
          <w:rStyle w:val="KeywordTok"/>
        </w:rPr>
        <w:t xml:space="preserve">summary</w:t>
      </w:r>
      <w:r>
        <w:rPr>
          <w:rStyle w:val="NormalTok"/>
        </w:rPr>
        <w:t xml:space="preserve">(log_feature)</w:t>
      </w:r>
    </w:p>
    <w:p>
      <w:pPr>
        <w:pStyle w:val="SourceCode"/>
      </w:pPr>
      <w:r>
        <w:rPr>
          <w:rStyle w:val="VerbatimChar"/>
        </w:rPr>
        <w:t xml:space="preserve">##        id         log_feature        volume        </w:t>
      </w:r>
      <w:r>
        <w:br w:type="textWrapping"/>
      </w:r>
      <w:r>
        <w:rPr>
          <w:rStyle w:val="VerbatimChar"/>
        </w:rPr>
        <w:t xml:space="preserve">##  Min.   :    1   Min.   :  1.0   Min.   :   1.000  </w:t>
      </w:r>
      <w:r>
        <w:br w:type="textWrapping"/>
      </w:r>
      <w:r>
        <w:rPr>
          <w:rStyle w:val="VerbatimChar"/>
        </w:rPr>
        <w:t xml:space="preserve">##  1st Qu.: 4658   1st Qu.:134.0   1st Qu.:   1.000  </w:t>
      </w:r>
      <w:r>
        <w:br w:type="textWrapping"/>
      </w:r>
      <w:r>
        <w:rPr>
          <w:rStyle w:val="VerbatimChar"/>
        </w:rPr>
        <w:t xml:space="preserve">##  Median : 9275   Median :227.0   Median :   2.000  </w:t>
      </w:r>
      <w:r>
        <w:br w:type="textWrapping"/>
      </w:r>
      <w:r>
        <w:rPr>
          <w:rStyle w:val="VerbatimChar"/>
        </w:rPr>
        <w:t xml:space="preserve">##  Mean   : 9271   Mean   :209.1   Mean   :   9.685  </w:t>
      </w:r>
      <w:r>
        <w:br w:type="textWrapping"/>
      </w:r>
      <w:r>
        <w:rPr>
          <w:rStyle w:val="VerbatimChar"/>
        </w:rPr>
        <w:t xml:space="preserve">##  3rd Qu.:13903   3rd Qu.:307.0   3rd Qu.:   7.000  </w:t>
      </w:r>
      <w:r>
        <w:br w:type="textWrapping"/>
      </w:r>
      <w:r>
        <w:rPr>
          <w:rStyle w:val="VerbatimChar"/>
        </w:rPr>
        <w:t xml:space="preserve">##  Max.   :18552   Max.   :386.0   Max.   :1310.000</w:t>
      </w:r>
    </w:p>
    <w:p>
      <w:pPr>
        <w:pStyle w:val="SourceCode"/>
      </w:pPr>
      <w:r>
        <w:rPr>
          <w:rStyle w:val="NormalTok"/>
        </w:rPr>
        <w:t xml:space="preserve">event_type$event_type &lt;-</w:t>
      </w:r>
      <w:r>
        <w:rPr>
          <w:rStyle w:val="StringTok"/>
        </w:rPr>
        <w:t xml:space="preserve"> </w:t>
      </w:r>
      <w:r>
        <w:rPr>
          <w:rStyle w:val="KeywordTok"/>
        </w:rPr>
        <w:t xml:space="preserve">sub</w:t>
      </w:r>
      <w:r>
        <w:rPr>
          <w:rStyle w:val="NormalTok"/>
        </w:rPr>
        <w:t xml:space="preserve">(</w:t>
      </w:r>
      <w:r>
        <w:rPr>
          <w:rStyle w:val="StringTok"/>
        </w:rPr>
        <w:t xml:space="preserve">"event_type "</w:t>
      </w:r>
      <w:r>
        <w:rPr>
          <w:rStyle w:val="NormalTok"/>
        </w:rPr>
        <w:t xml:space="preserve">, </w:t>
      </w:r>
      <w:r>
        <w:rPr>
          <w:rStyle w:val="StringTok"/>
        </w:rPr>
        <w:t xml:space="preserve">""</w:t>
      </w:r>
      <w:r>
        <w:rPr>
          <w:rStyle w:val="NormalTok"/>
        </w:rPr>
        <w:t xml:space="preserve">, event_type$event_type)</w:t>
      </w:r>
      <w:r>
        <w:br w:type="textWrapping"/>
      </w:r>
      <w:r>
        <w:rPr>
          <w:rStyle w:val="NormalTok"/>
        </w:rPr>
        <w:t xml:space="preserve">event_type$event_type &lt;-</w:t>
      </w:r>
      <w:r>
        <w:rPr>
          <w:rStyle w:val="StringTok"/>
        </w:rPr>
        <w:t xml:space="preserve"> </w:t>
      </w:r>
      <w:r>
        <w:rPr>
          <w:rStyle w:val="KeywordTok"/>
        </w:rPr>
        <w:t xml:space="preserve">as.integer</w:t>
      </w:r>
      <w:r>
        <w:rPr>
          <w:rStyle w:val="NormalTok"/>
        </w:rPr>
        <w:t xml:space="preserve">(event_type$event_type)</w:t>
      </w:r>
      <w:r>
        <w:br w:type="textWrapping"/>
      </w:r>
      <w:r>
        <w:br w:type="textWrapping"/>
      </w:r>
      <w:r>
        <w:rPr>
          <w:rStyle w:val="KeywordTok"/>
        </w:rPr>
        <w:t xml:space="preserve">head</w:t>
      </w:r>
      <w:r>
        <w:rPr>
          <w:rStyle w:val="NormalTok"/>
        </w:rPr>
        <w:t xml:space="preserve">(event_type)</w:t>
      </w:r>
    </w:p>
    <w:p>
      <w:pPr>
        <w:pStyle w:val="SourceCode"/>
      </w:pPr>
      <w:r>
        <w:rPr>
          <w:rStyle w:val="VerbatimChar"/>
        </w:rPr>
        <w:t xml:space="preserve">## # A tibble: 6 × 2</w:t>
      </w:r>
      <w:r>
        <w:br w:type="textWrapping"/>
      </w:r>
      <w:r>
        <w:rPr>
          <w:rStyle w:val="VerbatimChar"/>
        </w:rPr>
        <w:t xml:space="preserve">##      id event_type</w:t>
      </w:r>
      <w:r>
        <w:br w:type="textWrapping"/>
      </w:r>
      <w:r>
        <w:rPr>
          <w:rStyle w:val="VerbatimChar"/>
        </w:rPr>
        <w:t xml:space="preserve">##   &lt;int&gt;      &lt;int&gt;</w:t>
      </w:r>
      <w:r>
        <w:br w:type="textWrapping"/>
      </w:r>
      <w:r>
        <w:rPr>
          <w:rStyle w:val="VerbatimChar"/>
        </w:rPr>
        <w:t xml:space="preserve">## 1  6597         11</w:t>
      </w:r>
      <w:r>
        <w:br w:type="textWrapping"/>
      </w:r>
      <w:r>
        <w:rPr>
          <w:rStyle w:val="VerbatimChar"/>
        </w:rPr>
        <w:t xml:space="preserve">## 2  8011         15</w:t>
      </w:r>
      <w:r>
        <w:br w:type="textWrapping"/>
      </w:r>
      <w:r>
        <w:rPr>
          <w:rStyle w:val="VerbatimChar"/>
        </w:rPr>
        <w:t xml:space="preserve">## 3  2597         15</w:t>
      </w:r>
      <w:r>
        <w:br w:type="textWrapping"/>
      </w:r>
      <w:r>
        <w:rPr>
          <w:rStyle w:val="VerbatimChar"/>
        </w:rPr>
        <w:t xml:space="preserve">## 4  5022         15</w:t>
      </w:r>
      <w:r>
        <w:br w:type="textWrapping"/>
      </w:r>
      <w:r>
        <w:rPr>
          <w:rStyle w:val="VerbatimChar"/>
        </w:rPr>
        <w:t xml:space="preserve">## 5  5022         11</w:t>
      </w:r>
      <w:r>
        <w:br w:type="textWrapping"/>
      </w:r>
      <w:r>
        <w:rPr>
          <w:rStyle w:val="VerbatimChar"/>
        </w:rPr>
        <w:t xml:space="preserve">## 6  6852         11</w:t>
      </w:r>
    </w:p>
    <w:p>
      <w:pPr>
        <w:pStyle w:val="Heading5"/>
      </w:pPr>
      <w:bookmarkStart w:id="31" w:name="clean-types---resource_type"/>
      <w:bookmarkEnd w:id="31"/>
      <w:r>
        <w:t xml:space="preserve">Clean types - resource_type</w:t>
      </w:r>
    </w:p>
    <w:p>
      <w:pPr>
        <w:pStyle w:val="SourceCode"/>
      </w:pPr>
      <w:r>
        <w:rPr>
          <w:rStyle w:val="KeywordTok"/>
        </w:rPr>
        <w:t xml:space="preserve">str</w:t>
      </w:r>
      <w:r>
        <w:rPr>
          <w:rStyle w:val="NormalTok"/>
        </w:rPr>
        <w:t xml:space="preserve">(resource_type)</w:t>
      </w:r>
    </w:p>
    <w:p>
      <w:pPr>
        <w:pStyle w:val="SourceCode"/>
      </w:pPr>
      <w:r>
        <w:rPr>
          <w:rStyle w:val="VerbatimChar"/>
        </w:rPr>
        <w:t xml:space="preserve">## Classes 'tbl_df', 'tbl' and 'data.frame':    21076 obs. of  2 variables:</w:t>
      </w:r>
      <w:r>
        <w:br w:type="textWrapping"/>
      </w:r>
      <w:r>
        <w:rPr>
          <w:rStyle w:val="VerbatimChar"/>
        </w:rPr>
        <w:t xml:space="preserve">##  $ id           : int  6597 8011 2597 5022 6852 5611 14838 2588 4848 6914 ...</w:t>
      </w:r>
      <w:r>
        <w:br w:type="textWrapping"/>
      </w:r>
      <w:r>
        <w:rPr>
          <w:rStyle w:val="VerbatimChar"/>
        </w:rPr>
        <w:t xml:space="preserve">##  $ resource_type: chr  "resource_type 8" "resource_type 8" "resource_type 8" "resource_type 8" ...</w:t>
      </w:r>
    </w:p>
    <w:p>
      <w:pPr>
        <w:pStyle w:val="SourceCode"/>
      </w:pPr>
      <w:r>
        <w:rPr>
          <w:rStyle w:val="NormalTok"/>
        </w:rPr>
        <w:t xml:space="preserve">resource_type$resource_type &lt;-</w:t>
      </w:r>
      <w:r>
        <w:rPr>
          <w:rStyle w:val="StringTok"/>
        </w:rPr>
        <w:t xml:space="preserve"> </w:t>
      </w:r>
      <w:r>
        <w:rPr>
          <w:rStyle w:val="KeywordTok"/>
        </w:rPr>
        <w:t xml:space="preserve">sub</w:t>
      </w:r>
      <w:r>
        <w:rPr>
          <w:rStyle w:val="NormalTok"/>
        </w:rPr>
        <w:t xml:space="preserve">(</w:t>
      </w:r>
      <w:r>
        <w:rPr>
          <w:rStyle w:val="StringTok"/>
        </w:rPr>
        <w:t xml:space="preserve">"resource_type "</w:t>
      </w:r>
      <w:r>
        <w:rPr>
          <w:rStyle w:val="NormalTok"/>
        </w:rPr>
        <w:t xml:space="preserve">,</w:t>
      </w:r>
      <w:r>
        <w:rPr>
          <w:rStyle w:val="StringTok"/>
        </w:rPr>
        <w:t xml:space="preserve">""</w:t>
      </w:r>
      <w:r>
        <w:rPr>
          <w:rStyle w:val="NormalTok"/>
        </w:rPr>
        <w:t xml:space="preserve">, resource_type$resource_type)</w:t>
      </w:r>
      <w:r>
        <w:br w:type="textWrapping"/>
      </w:r>
      <w:r>
        <w:rPr>
          <w:rStyle w:val="NormalTok"/>
        </w:rPr>
        <w:t xml:space="preserve">resource_type$resource_type &lt;-</w:t>
      </w:r>
      <w:r>
        <w:rPr>
          <w:rStyle w:val="StringTok"/>
        </w:rPr>
        <w:t xml:space="preserve"> </w:t>
      </w:r>
      <w:r>
        <w:rPr>
          <w:rStyle w:val="KeywordTok"/>
        </w:rPr>
        <w:t xml:space="preserve">as.integer</w:t>
      </w:r>
      <w:r>
        <w:rPr>
          <w:rStyle w:val="NormalTok"/>
        </w:rPr>
        <w:t xml:space="preserve">(resource_type$resource_type)</w:t>
      </w:r>
      <w:r>
        <w:br w:type="textWrapping"/>
      </w:r>
      <w:r>
        <w:br w:type="textWrapping"/>
      </w:r>
      <w:r>
        <w:rPr>
          <w:rStyle w:val="KeywordTok"/>
        </w:rPr>
        <w:t xml:space="preserve">head</w:t>
      </w:r>
      <w:r>
        <w:rPr>
          <w:rStyle w:val="NormalTok"/>
        </w:rPr>
        <w:t xml:space="preserve">(resource_type)</w:t>
      </w:r>
    </w:p>
    <w:p>
      <w:pPr>
        <w:pStyle w:val="SourceCode"/>
      </w:pPr>
      <w:r>
        <w:rPr>
          <w:rStyle w:val="VerbatimChar"/>
        </w:rPr>
        <w:t xml:space="preserve">## # A tibble: 6 × 2</w:t>
      </w:r>
      <w:r>
        <w:br w:type="textWrapping"/>
      </w:r>
      <w:r>
        <w:rPr>
          <w:rStyle w:val="VerbatimChar"/>
        </w:rPr>
        <w:t xml:space="preserve">##      id resource_type</w:t>
      </w:r>
      <w:r>
        <w:br w:type="textWrapping"/>
      </w:r>
      <w:r>
        <w:rPr>
          <w:rStyle w:val="VerbatimChar"/>
        </w:rPr>
        <w:t xml:space="preserve">##   &lt;int&gt;         &lt;int&gt;</w:t>
      </w:r>
      <w:r>
        <w:br w:type="textWrapping"/>
      </w:r>
      <w:r>
        <w:rPr>
          <w:rStyle w:val="VerbatimChar"/>
        </w:rPr>
        <w:t xml:space="preserve">## 1  6597             8</w:t>
      </w:r>
      <w:r>
        <w:br w:type="textWrapping"/>
      </w:r>
      <w:r>
        <w:rPr>
          <w:rStyle w:val="VerbatimChar"/>
        </w:rPr>
        <w:t xml:space="preserve">## 2  8011             8</w:t>
      </w:r>
      <w:r>
        <w:br w:type="textWrapping"/>
      </w:r>
      <w:r>
        <w:rPr>
          <w:rStyle w:val="VerbatimChar"/>
        </w:rPr>
        <w:t xml:space="preserve">## 3  2597             8</w:t>
      </w:r>
      <w:r>
        <w:br w:type="textWrapping"/>
      </w:r>
      <w:r>
        <w:rPr>
          <w:rStyle w:val="VerbatimChar"/>
        </w:rPr>
        <w:t xml:space="preserve">## 4  5022             8</w:t>
      </w:r>
      <w:r>
        <w:br w:type="textWrapping"/>
      </w:r>
      <w:r>
        <w:rPr>
          <w:rStyle w:val="VerbatimChar"/>
        </w:rPr>
        <w:t xml:space="preserve">## 5  6852             8</w:t>
      </w:r>
      <w:r>
        <w:br w:type="textWrapping"/>
      </w:r>
      <w:r>
        <w:rPr>
          <w:rStyle w:val="VerbatimChar"/>
        </w:rPr>
        <w:t xml:space="preserve">## 6  5611             8</w:t>
      </w:r>
    </w:p>
    <w:p>
      <w:pPr>
        <w:pStyle w:val="Heading5"/>
      </w:pPr>
      <w:bookmarkStart w:id="32" w:name="clean-types---sev_type"/>
      <w:bookmarkEnd w:id="32"/>
      <w:r>
        <w:t xml:space="preserve">Clean types - sev_type</w:t>
      </w:r>
    </w:p>
    <w:p>
      <w:pPr>
        <w:pStyle w:val="SourceCode"/>
      </w:pPr>
      <w:r>
        <w:rPr>
          <w:rStyle w:val="KeywordTok"/>
        </w:rPr>
        <w:t xml:space="preserve">str</w:t>
      </w:r>
      <w:r>
        <w:rPr>
          <w:rStyle w:val="NormalTok"/>
        </w:rPr>
        <w:t xml:space="preserve">(sev_type)</w:t>
      </w:r>
    </w:p>
    <w:p>
      <w:pPr>
        <w:pStyle w:val="SourceCode"/>
      </w:pPr>
      <w:r>
        <w:rPr>
          <w:rStyle w:val="VerbatimChar"/>
        </w:rPr>
        <w:t xml:space="preserve">## Classes 'tbl_df', 'tbl' and 'data.frame':    18552 obs. of  2 variables:</w:t>
      </w:r>
      <w:r>
        <w:br w:type="textWrapping"/>
      </w:r>
      <w:r>
        <w:rPr>
          <w:rStyle w:val="VerbatimChar"/>
        </w:rPr>
        <w:t xml:space="preserve">##  $ id           : int  6597 8011 2597 5022 6852 5611 14838 2588 4848 6914 ...</w:t>
      </w:r>
      <w:r>
        <w:br w:type="textWrapping"/>
      </w:r>
      <w:r>
        <w:rPr>
          <w:rStyle w:val="VerbatimChar"/>
        </w:rPr>
        <w:t xml:space="preserve">##  $ severity_type: chr  "severity_type 2" "severity_type 2" "severity_type 2" "severity_type 1" ...</w:t>
      </w:r>
    </w:p>
    <w:p>
      <w:pPr>
        <w:pStyle w:val="SourceCode"/>
      </w:pPr>
      <w:r>
        <w:rPr>
          <w:rStyle w:val="NormalTok"/>
        </w:rPr>
        <w:t xml:space="preserve">sev_type$severity_type &lt;-</w:t>
      </w:r>
      <w:r>
        <w:rPr>
          <w:rStyle w:val="StringTok"/>
        </w:rPr>
        <w:t xml:space="preserve"> </w:t>
      </w:r>
      <w:r>
        <w:rPr>
          <w:rStyle w:val="KeywordTok"/>
        </w:rPr>
        <w:t xml:space="preserve">sub</w:t>
      </w:r>
      <w:r>
        <w:rPr>
          <w:rStyle w:val="NormalTok"/>
        </w:rPr>
        <w:t xml:space="preserve">(</w:t>
      </w:r>
      <w:r>
        <w:rPr>
          <w:rStyle w:val="StringTok"/>
        </w:rPr>
        <w:t xml:space="preserve">"severity_type "</w:t>
      </w:r>
      <w:r>
        <w:rPr>
          <w:rStyle w:val="NormalTok"/>
        </w:rPr>
        <w:t xml:space="preserve">, </w:t>
      </w:r>
      <w:r>
        <w:rPr>
          <w:rStyle w:val="StringTok"/>
        </w:rPr>
        <w:t xml:space="preserve">""</w:t>
      </w:r>
      <w:r>
        <w:rPr>
          <w:rStyle w:val="NormalTok"/>
        </w:rPr>
        <w:t xml:space="preserve">, sev_type$severity_type)</w:t>
      </w:r>
      <w:r>
        <w:br w:type="textWrapping"/>
      </w:r>
      <w:r>
        <w:rPr>
          <w:rStyle w:val="NormalTok"/>
        </w:rPr>
        <w:t xml:space="preserve">sev_type$severity_type &lt;-</w:t>
      </w:r>
      <w:r>
        <w:rPr>
          <w:rStyle w:val="StringTok"/>
        </w:rPr>
        <w:t xml:space="preserve"> </w:t>
      </w:r>
      <w:r>
        <w:rPr>
          <w:rStyle w:val="KeywordTok"/>
        </w:rPr>
        <w:t xml:space="preserve">as.integer</w:t>
      </w:r>
      <w:r>
        <w:rPr>
          <w:rStyle w:val="NormalTok"/>
        </w:rPr>
        <w:t xml:space="preserve">(sev_type$severity_type)</w:t>
      </w:r>
      <w:r>
        <w:br w:type="textWrapping"/>
      </w:r>
      <w:r>
        <w:br w:type="textWrapping"/>
      </w:r>
      <w:r>
        <w:rPr>
          <w:rStyle w:val="KeywordTok"/>
        </w:rPr>
        <w:t xml:space="preserve">head</w:t>
      </w:r>
      <w:r>
        <w:rPr>
          <w:rStyle w:val="NormalTok"/>
        </w:rPr>
        <w:t xml:space="preserve">(sev_type)</w:t>
      </w:r>
    </w:p>
    <w:p>
      <w:pPr>
        <w:pStyle w:val="SourceCode"/>
      </w:pPr>
      <w:r>
        <w:rPr>
          <w:rStyle w:val="VerbatimChar"/>
        </w:rPr>
        <w:t xml:space="preserve">## # A tibble: 6 × 2</w:t>
      </w:r>
      <w:r>
        <w:br w:type="textWrapping"/>
      </w:r>
      <w:r>
        <w:rPr>
          <w:rStyle w:val="VerbatimChar"/>
        </w:rPr>
        <w:t xml:space="preserve">##      id severity_type</w:t>
      </w:r>
      <w:r>
        <w:br w:type="textWrapping"/>
      </w:r>
      <w:r>
        <w:rPr>
          <w:rStyle w:val="VerbatimChar"/>
        </w:rPr>
        <w:t xml:space="preserve">##   &lt;int&gt;         &lt;int&gt;</w:t>
      </w:r>
      <w:r>
        <w:br w:type="textWrapping"/>
      </w:r>
      <w:r>
        <w:rPr>
          <w:rStyle w:val="VerbatimChar"/>
        </w:rPr>
        <w:t xml:space="preserve">## 1  6597             2</w:t>
      </w:r>
      <w:r>
        <w:br w:type="textWrapping"/>
      </w:r>
      <w:r>
        <w:rPr>
          <w:rStyle w:val="VerbatimChar"/>
        </w:rPr>
        <w:t xml:space="preserve">## 2  8011             2</w:t>
      </w:r>
      <w:r>
        <w:br w:type="textWrapping"/>
      </w:r>
      <w:r>
        <w:rPr>
          <w:rStyle w:val="VerbatimChar"/>
        </w:rPr>
        <w:t xml:space="preserve">## 3  2597             2</w:t>
      </w:r>
      <w:r>
        <w:br w:type="textWrapping"/>
      </w:r>
      <w:r>
        <w:rPr>
          <w:rStyle w:val="VerbatimChar"/>
        </w:rPr>
        <w:t xml:space="preserve">## 4  5022             1</w:t>
      </w:r>
      <w:r>
        <w:br w:type="textWrapping"/>
      </w:r>
      <w:r>
        <w:rPr>
          <w:rStyle w:val="VerbatimChar"/>
        </w:rPr>
        <w:t xml:space="preserve">## 5  6852             1</w:t>
      </w:r>
      <w:r>
        <w:br w:type="textWrapping"/>
      </w:r>
      <w:r>
        <w:rPr>
          <w:rStyle w:val="VerbatimChar"/>
        </w:rPr>
        <w:t xml:space="preserve">## 6  5611             2</w:t>
      </w:r>
    </w:p>
    <w:p>
      <w:pPr>
        <w:pStyle w:val="Heading5"/>
      </w:pPr>
      <w:bookmarkStart w:id="33" w:name="clean-types---train"/>
      <w:bookmarkEnd w:id="33"/>
      <w:r>
        <w:t xml:space="preserve">Clean types - train</w:t>
      </w:r>
    </w:p>
    <w:p>
      <w:pPr>
        <w:pStyle w:val="SourceCode"/>
      </w:pPr>
      <w:r>
        <w:rPr>
          <w:rStyle w:val="KeywordTok"/>
        </w:rPr>
        <w:t xml:space="preserve">str</w:t>
      </w:r>
      <w:r>
        <w:rPr>
          <w:rStyle w:val="NormalTok"/>
        </w:rPr>
        <w:t xml:space="preserve">(train)</w:t>
      </w:r>
    </w:p>
    <w:p>
      <w:pPr>
        <w:pStyle w:val="SourceCode"/>
      </w:pPr>
      <w:r>
        <w:rPr>
          <w:rStyle w:val="VerbatimChar"/>
        </w:rPr>
        <w:t xml:space="preserve">## Classes 'tbl_df', 'tbl' and 'data.frame':    7381 obs. of  3 variables:</w:t>
      </w:r>
      <w:r>
        <w:br w:type="textWrapping"/>
      </w:r>
      <w:r>
        <w:rPr>
          <w:rStyle w:val="VerbatimChar"/>
        </w:rPr>
        <w:t xml:space="preserve">##  $ id            : int  14121 9320 14394 8218 14804 1080 9731 15505 3443 13300 ...</w:t>
      </w:r>
      <w:r>
        <w:br w:type="textWrapping"/>
      </w:r>
      <w:r>
        <w:rPr>
          <w:rStyle w:val="VerbatimChar"/>
        </w:rPr>
        <w:t xml:space="preserve">##  $ location      : chr  "location 118" "location 91" "location 152" "location 931" ...</w:t>
      </w:r>
      <w:r>
        <w:br w:type="textWrapping"/>
      </w:r>
      <w:r>
        <w:rPr>
          <w:rStyle w:val="VerbatimChar"/>
        </w:rPr>
        <w:t xml:space="preserve">##  $ fault_severity: int  1 0 1 1 0 0 0 0 1 1 ...</w:t>
      </w:r>
    </w:p>
    <w:p>
      <w:pPr>
        <w:pStyle w:val="SourceCode"/>
      </w:pPr>
      <w:r>
        <w:rPr>
          <w:rStyle w:val="NormalTok"/>
        </w:rPr>
        <w:t xml:space="preserve">train$location &lt;-</w:t>
      </w:r>
      <w:r>
        <w:rPr>
          <w:rStyle w:val="StringTok"/>
        </w:rPr>
        <w:t xml:space="preserve"> </w:t>
      </w:r>
      <w:r>
        <w:rPr>
          <w:rStyle w:val="KeywordTok"/>
        </w:rPr>
        <w:t xml:space="preserve">sub</w:t>
      </w:r>
      <w:r>
        <w:rPr>
          <w:rStyle w:val="NormalTok"/>
        </w:rPr>
        <w:t xml:space="preserve">(</w:t>
      </w:r>
      <w:r>
        <w:rPr>
          <w:rStyle w:val="StringTok"/>
        </w:rPr>
        <w:t xml:space="preserve">"location "</w:t>
      </w:r>
      <w:r>
        <w:rPr>
          <w:rStyle w:val="NormalTok"/>
        </w:rPr>
        <w:t xml:space="preserve">,</w:t>
      </w:r>
      <w:r>
        <w:rPr>
          <w:rStyle w:val="StringTok"/>
        </w:rPr>
        <w:t xml:space="preserve">""</w:t>
      </w:r>
      <w:r>
        <w:rPr>
          <w:rStyle w:val="NormalTok"/>
        </w:rPr>
        <w:t xml:space="preserve">,train$location)</w:t>
      </w:r>
      <w:r>
        <w:br w:type="textWrapping"/>
      </w:r>
      <w:r>
        <w:br w:type="textWrapping"/>
      </w:r>
      <w:r>
        <w:rPr>
          <w:rStyle w:val="NormalTok"/>
        </w:rPr>
        <w:t xml:space="preserve">train$location &lt;-</w:t>
      </w:r>
      <w:r>
        <w:rPr>
          <w:rStyle w:val="StringTok"/>
        </w:rPr>
        <w:t xml:space="preserve"> </w:t>
      </w:r>
      <w:r>
        <w:rPr>
          <w:rStyle w:val="KeywordTok"/>
        </w:rPr>
        <w:t xml:space="preserve">as.integer</w:t>
      </w:r>
      <w:r>
        <w:rPr>
          <w:rStyle w:val="NormalTok"/>
        </w:rPr>
        <w:t xml:space="preserve">(train$location)</w:t>
      </w:r>
      <w:r>
        <w:br w:type="textWrapping"/>
      </w:r>
      <w:r>
        <w:rPr>
          <w:rStyle w:val="NormalTok"/>
        </w:rPr>
        <w:t xml:space="preserve">train$fault_severity &lt;-</w:t>
      </w:r>
      <w:r>
        <w:rPr>
          <w:rStyle w:val="StringTok"/>
        </w:rPr>
        <w:t xml:space="preserve"> </w:t>
      </w:r>
      <w:r>
        <w:rPr>
          <w:rStyle w:val="KeywordTok"/>
        </w:rPr>
        <w:t xml:space="preserve">as.integer</w:t>
      </w:r>
      <w:r>
        <w:rPr>
          <w:rStyle w:val="NormalTok"/>
        </w:rPr>
        <w:t xml:space="preserve">(train$fault_severity)</w:t>
      </w:r>
      <w:r>
        <w:br w:type="textWrapping"/>
      </w:r>
      <w:r>
        <w:br w:type="textWrapping"/>
      </w:r>
      <w:r>
        <w:rPr>
          <w:rStyle w:val="KeywordTok"/>
        </w:rPr>
        <w:t xml:space="preserve">head</w:t>
      </w:r>
      <w:r>
        <w:rPr>
          <w:rStyle w:val="NormalTok"/>
        </w:rPr>
        <w:t xml:space="preserve">(train)</w:t>
      </w:r>
    </w:p>
    <w:p>
      <w:pPr>
        <w:pStyle w:val="SourceCode"/>
      </w:pPr>
      <w:r>
        <w:rPr>
          <w:rStyle w:val="VerbatimChar"/>
        </w:rPr>
        <w:t xml:space="preserve">## # A tibble: 6 × 3</w:t>
      </w:r>
      <w:r>
        <w:br w:type="textWrapping"/>
      </w:r>
      <w:r>
        <w:rPr>
          <w:rStyle w:val="VerbatimChar"/>
        </w:rPr>
        <w:t xml:space="preserve">##      id location fault_severity</w:t>
      </w:r>
      <w:r>
        <w:br w:type="textWrapping"/>
      </w:r>
      <w:r>
        <w:rPr>
          <w:rStyle w:val="VerbatimChar"/>
        </w:rPr>
        <w:t xml:space="preserve">##   &lt;int&gt;    &lt;int&gt;          &lt;int&gt;</w:t>
      </w:r>
      <w:r>
        <w:br w:type="textWrapping"/>
      </w:r>
      <w:r>
        <w:rPr>
          <w:rStyle w:val="VerbatimChar"/>
        </w:rPr>
        <w:t xml:space="preserve">## 1 14121      118              1</w:t>
      </w:r>
      <w:r>
        <w:br w:type="textWrapping"/>
      </w:r>
      <w:r>
        <w:rPr>
          <w:rStyle w:val="VerbatimChar"/>
        </w:rPr>
        <w:t xml:space="preserve">## 2  9320       91              0</w:t>
      </w:r>
      <w:r>
        <w:br w:type="textWrapping"/>
      </w:r>
      <w:r>
        <w:rPr>
          <w:rStyle w:val="VerbatimChar"/>
        </w:rPr>
        <w:t xml:space="preserve">## 3 14394      152              1</w:t>
      </w:r>
      <w:r>
        <w:br w:type="textWrapping"/>
      </w:r>
      <w:r>
        <w:rPr>
          <w:rStyle w:val="VerbatimChar"/>
        </w:rPr>
        <w:t xml:space="preserve">## 4  8218      931              1</w:t>
      </w:r>
      <w:r>
        <w:br w:type="textWrapping"/>
      </w:r>
      <w:r>
        <w:rPr>
          <w:rStyle w:val="VerbatimChar"/>
        </w:rPr>
        <w:t xml:space="preserve">## 5 14804      120              0</w:t>
      </w:r>
      <w:r>
        <w:br w:type="textWrapping"/>
      </w:r>
      <w:r>
        <w:rPr>
          <w:rStyle w:val="VerbatimChar"/>
        </w:rPr>
        <w:t xml:space="preserve">## 6  1080      664              0</w:t>
      </w:r>
    </w:p>
    <w:p>
      <w:pPr>
        <w:pStyle w:val="Heading5"/>
      </w:pPr>
      <w:bookmarkStart w:id="34" w:name="clean-types---test"/>
      <w:bookmarkEnd w:id="34"/>
      <w:r>
        <w:t xml:space="preserve">Clean types - test</w:t>
      </w:r>
    </w:p>
    <w:p>
      <w:pPr>
        <w:pStyle w:val="SourceCode"/>
      </w:pPr>
      <w:r>
        <w:rPr>
          <w:rStyle w:val="KeywordTok"/>
        </w:rPr>
        <w:t xml:space="preserve">str</w:t>
      </w:r>
      <w:r>
        <w:rPr>
          <w:rStyle w:val="NormalTok"/>
        </w:rPr>
        <w:t xml:space="preserve">(test)</w:t>
      </w:r>
    </w:p>
    <w:p>
      <w:pPr>
        <w:pStyle w:val="SourceCode"/>
      </w:pPr>
      <w:r>
        <w:rPr>
          <w:rStyle w:val="VerbatimChar"/>
        </w:rPr>
        <w:t xml:space="preserve">## Classes 'tbl_df', 'tbl' and 'data.frame':    11171 obs. of  2 variables:</w:t>
      </w:r>
      <w:r>
        <w:br w:type="textWrapping"/>
      </w:r>
      <w:r>
        <w:rPr>
          <w:rStyle w:val="VerbatimChar"/>
        </w:rPr>
        <w:t xml:space="preserve">##  $ id      : int  11066 18000 16964 4795 3392 3795 2881 1903 5245 6726 ...</w:t>
      </w:r>
      <w:r>
        <w:br w:type="textWrapping"/>
      </w:r>
      <w:r>
        <w:rPr>
          <w:rStyle w:val="VerbatimChar"/>
        </w:rPr>
        <w:t xml:space="preserve">##  $ location: chr  "location 481" "location 962" "location 491" "location 532" ...</w:t>
      </w:r>
    </w:p>
    <w:p>
      <w:pPr>
        <w:pStyle w:val="SourceCode"/>
      </w:pPr>
      <w:r>
        <w:rPr>
          <w:rStyle w:val="NormalTok"/>
        </w:rPr>
        <w:t xml:space="preserve">test$location &lt;-</w:t>
      </w:r>
      <w:r>
        <w:rPr>
          <w:rStyle w:val="StringTok"/>
        </w:rPr>
        <w:t xml:space="preserve"> </w:t>
      </w:r>
      <w:r>
        <w:rPr>
          <w:rStyle w:val="KeywordTok"/>
        </w:rPr>
        <w:t xml:space="preserve">sub</w:t>
      </w:r>
      <w:r>
        <w:rPr>
          <w:rStyle w:val="NormalTok"/>
        </w:rPr>
        <w:t xml:space="preserve">(</w:t>
      </w:r>
      <w:r>
        <w:rPr>
          <w:rStyle w:val="StringTok"/>
        </w:rPr>
        <w:t xml:space="preserve">"location "</w:t>
      </w:r>
      <w:r>
        <w:rPr>
          <w:rStyle w:val="NormalTok"/>
        </w:rPr>
        <w:t xml:space="preserve">,</w:t>
      </w:r>
      <w:r>
        <w:rPr>
          <w:rStyle w:val="StringTok"/>
        </w:rPr>
        <w:t xml:space="preserve">""</w:t>
      </w:r>
      <w:r>
        <w:rPr>
          <w:rStyle w:val="NormalTok"/>
        </w:rPr>
        <w:t xml:space="preserve">,test$location)</w:t>
      </w:r>
      <w:r>
        <w:br w:type="textWrapping"/>
      </w:r>
      <w:r>
        <w:rPr>
          <w:rStyle w:val="NormalTok"/>
        </w:rPr>
        <w:t xml:space="preserve">test$location &lt;-</w:t>
      </w:r>
      <w:r>
        <w:rPr>
          <w:rStyle w:val="StringTok"/>
        </w:rPr>
        <w:t xml:space="preserve"> </w:t>
      </w:r>
      <w:r>
        <w:rPr>
          <w:rStyle w:val="KeywordTok"/>
        </w:rPr>
        <w:t xml:space="preserve">as.integer</w:t>
      </w:r>
      <w:r>
        <w:rPr>
          <w:rStyle w:val="NormalTok"/>
        </w:rPr>
        <w:t xml:space="preserve">(test$location)</w:t>
      </w:r>
      <w:r>
        <w:br w:type="textWrapping"/>
      </w:r>
      <w:r>
        <w:br w:type="textWrapping"/>
      </w:r>
      <w:r>
        <w:rPr>
          <w:rStyle w:val="KeywordTok"/>
        </w:rPr>
        <w:t xml:space="preserve">head</w:t>
      </w:r>
      <w:r>
        <w:rPr>
          <w:rStyle w:val="NormalTok"/>
        </w:rPr>
        <w:t xml:space="preserve">(test)</w:t>
      </w:r>
    </w:p>
    <w:p>
      <w:pPr>
        <w:pStyle w:val="SourceCode"/>
      </w:pPr>
      <w:r>
        <w:rPr>
          <w:rStyle w:val="VerbatimChar"/>
        </w:rPr>
        <w:t xml:space="preserve">## # A tibble: 6 × 2</w:t>
      </w:r>
      <w:r>
        <w:br w:type="textWrapping"/>
      </w:r>
      <w:r>
        <w:rPr>
          <w:rStyle w:val="VerbatimChar"/>
        </w:rPr>
        <w:t xml:space="preserve">##      id location</w:t>
      </w:r>
      <w:r>
        <w:br w:type="textWrapping"/>
      </w:r>
      <w:r>
        <w:rPr>
          <w:rStyle w:val="VerbatimChar"/>
        </w:rPr>
        <w:t xml:space="preserve">##   &lt;int&gt;    &lt;int&gt;</w:t>
      </w:r>
      <w:r>
        <w:br w:type="textWrapping"/>
      </w:r>
      <w:r>
        <w:rPr>
          <w:rStyle w:val="VerbatimChar"/>
        </w:rPr>
        <w:t xml:space="preserve">## 1 11066      481</w:t>
      </w:r>
      <w:r>
        <w:br w:type="textWrapping"/>
      </w:r>
      <w:r>
        <w:rPr>
          <w:rStyle w:val="VerbatimChar"/>
        </w:rPr>
        <w:t xml:space="preserve">## 2 18000      962</w:t>
      </w:r>
      <w:r>
        <w:br w:type="textWrapping"/>
      </w:r>
      <w:r>
        <w:rPr>
          <w:rStyle w:val="VerbatimChar"/>
        </w:rPr>
        <w:t xml:space="preserve">## 3 16964      491</w:t>
      </w:r>
      <w:r>
        <w:br w:type="textWrapping"/>
      </w:r>
      <w:r>
        <w:rPr>
          <w:rStyle w:val="VerbatimChar"/>
        </w:rPr>
        <w:t xml:space="preserve">## 4  4795      532</w:t>
      </w:r>
      <w:r>
        <w:br w:type="textWrapping"/>
      </w:r>
      <w:r>
        <w:rPr>
          <w:rStyle w:val="VerbatimChar"/>
        </w:rPr>
        <w:t xml:space="preserve">## 5  3392      600</w:t>
      </w:r>
      <w:r>
        <w:br w:type="textWrapping"/>
      </w:r>
      <w:r>
        <w:rPr>
          <w:rStyle w:val="VerbatimChar"/>
        </w:rPr>
        <w:t xml:space="preserve">## 6  3795      794</w:t>
      </w:r>
    </w:p>
    <w:p>
      <w:pPr>
        <w:pStyle w:val="FirstParagraph"/>
      </w:pPr>
      <w:r>
        <w:t xml:space="preserve">Order tables to prepare Joining</w:t>
      </w:r>
    </w:p>
    <w:p>
      <w:pPr>
        <w:pStyle w:val="SourceCode"/>
      </w:pPr>
      <w:r>
        <w:rPr>
          <w:rStyle w:val="KeywordTok"/>
        </w:rPr>
        <w:t xml:space="preserve">arrange</w:t>
      </w:r>
      <w:r>
        <w:rPr>
          <w:rStyle w:val="NormalTok"/>
        </w:rPr>
        <w:t xml:space="preserve">(train, id)</w:t>
      </w:r>
    </w:p>
    <w:p>
      <w:pPr>
        <w:pStyle w:val="SourceCode"/>
      </w:pPr>
      <w:r>
        <w:rPr>
          <w:rStyle w:val="VerbatimChar"/>
        </w:rPr>
        <w:t xml:space="preserve">## # A tibble: 7,381 × 3</w:t>
      </w:r>
      <w:r>
        <w:br w:type="textWrapping"/>
      </w:r>
      <w:r>
        <w:rPr>
          <w:rStyle w:val="VerbatimChar"/>
        </w:rPr>
        <w:t xml:space="preserve">##       id location fault_severity</w:t>
      </w:r>
      <w:r>
        <w:br w:type="textWrapping"/>
      </w:r>
      <w:r>
        <w:rPr>
          <w:rStyle w:val="VerbatimChar"/>
        </w:rPr>
        <w:t xml:space="preserve">##    &lt;int&gt;    &lt;int&gt;          &lt;int&gt;</w:t>
      </w:r>
      <w:r>
        <w:br w:type="textWrapping"/>
      </w:r>
      <w:r>
        <w:rPr>
          <w:rStyle w:val="VerbatimChar"/>
        </w:rPr>
        <w:t xml:space="preserve">## 1      1      601              1</w:t>
      </w:r>
      <w:r>
        <w:br w:type="textWrapping"/>
      </w:r>
      <w:r>
        <w:rPr>
          <w:rStyle w:val="VerbatimChar"/>
        </w:rPr>
        <w:t xml:space="preserve">## 2      5      460              0</w:t>
      </w:r>
      <w:r>
        <w:br w:type="textWrapping"/>
      </w:r>
      <w:r>
        <w:rPr>
          <w:rStyle w:val="VerbatimChar"/>
        </w:rPr>
        <w:t xml:space="preserve">## 3      6      332              1</w:t>
      </w:r>
      <w:r>
        <w:br w:type="textWrapping"/>
      </w:r>
      <w:r>
        <w:rPr>
          <w:rStyle w:val="VerbatimChar"/>
        </w:rPr>
        <w:t xml:space="preserve">## 4      8      243              0</w:t>
      </w:r>
      <w:r>
        <w:br w:type="textWrapping"/>
      </w:r>
      <w:r>
        <w:rPr>
          <w:rStyle w:val="VerbatimChar"/>
        </w:rPr>
        <w:t xml:space="preserve">## 5     13      418              0</w:t>
      </w:r>
      <w:r>
        <w:br w:type="textWrapping"/>
      </w:r>
      <w:r>
        <w:rPr>
          <w:rStyle w:val="VerbatimChar"/>
        </w:rPr>
        <w:t xml:space="preserve">## 6     19      644              1</w:t>
      </w:r>
      <w:r>
        <w:br w:type="textWrapping"/>
      </w:r>
      <w:r>
        <w:rPr>
          <w:rStyle w:val="VerbatimChar"/>
        </w:rPr>
        <w:t xml:space="preserve">## 7     20       79              0</w:t>
      </w:r>
      <w:r>
        <w:br w:type="textWrapping"/>
      </w:r>
      <w:r>
        <w:rPr>
          <w:rStyle w:val="VerbatimChar"/>
        </w:rPr>
        <w:t xml:space="preserve">## 8     23      257              0</w:t>
      </w:r>
      <w:r>
        <w:br w:type="textWrapping"/>
      </w:r>
      <w:r>
        <w:rPr>
          <w:rStyle w:val="VerbatimChar"/>
        </w:rPr>
        <w:t xml:space="preserve">## 9     24      367              0</w:t>
      </w:r>
      <w:r>
        <w:br w:type="textWrapping"/>
      </w:r>
      <w:r>
        <w:rPr>
          <w:rStyle w:val="VerbatimChar"/>
        </w:rPr>
        <w:t xml:space="preserve">## 10    26      238              0</w:t>
      </w:r>
      <w:r>
        <w:br w:type="textWrapping"/>
      </w:r>
      <w:r>
        <w:rPr>
          <w:rStyle w:val="VerbatimChar"/>
        </w:rPr>
        <w:t xml:space="preserve">## # ... with 7,371 more rows</w:t>
      </w:r>
    </w:p>
    <w:p>
      <w:pPr>
        <w:pStyle w:val="SourceCode"/>
      </w:pPr>
      <w:r>
        <w:rPr>
          <w:rStyle w:val="KeywordTok"/>
        </w:rPr>
        <w:t xml:space="preserve">arrange</w:t>
      </w:r>
      <w:r>
        <w:rPr>
          <w:rStyle w:val="NormalTok"/>
        </w:rPr>
        <w:t xml:space="preserve">(log_feature, id)</w:t>
      </w:r>
    </w:p>
    <w:p>
      <w:pPr>
        <w:pStyle w:val="SourceCode"/>
      </w:pPr>
      <w:r>
        <w:rPr>
          <w:rStyle w:val="VerbatimChar"/>
        </w:rPr>
        <w:t xml:space="preserve">## # A tibble: 58,671 × 3</w:t>
      </w:r>
      <w:r>
        <w:br w:type="textWrapping"/>
      </w:r>
      <w:r>
        <w:rPr>
          <w:rStyle w:val="VerbatimChar"/>
        </w:rPr>
        <w:t xml:space="preserve">##       id log_feature volume</w:t>
      </w:r>
      <w:r>
        <w:br w:type="textWrapping"/>
      </w:r>
      <w:r>
        <w:rPr>
          <w:rStyle w:val="VerbatimChar"/>
        </w:rPr>
        <w:t xml:space="preserve">##    &lt;int&gt;       &lt;int&gt;  &lt;int&gt;</w:t>
      </w:r>
      <w:r>
        <w:br w:type="textWrapping"/>
      </w:r>
      <w:r>
        <w:rPr>
          <w:rStyle w:val="VerbatimChar"/>
        </w:rPr>
        <w:t xml:space="preserve">## 1      1          68      2</w:t>
      </w:r>
      <w:r>
        <w:br w:type="textWrapping"/>
      </w:r>
      <w:r>
        <w:rPr>
          <w:rStyle w:val="VerbatimChar"/>
        </w:rPr>
        <w:t xml:space="preserve">## 2      1         345      2</w:t>
      </w:r>
      <w:r>
        <w:br w:type="textWrapping"/>
      </w:r>
      <w:r>
        <w:rPr>
          <w:rStyle w:val="VerbatimChar"/>
        </w:rPr>
        <w:t xml:space="preserve">## 3      1         179      1</w:t>
      </w:r>
      <w:r>
        <w:br w:type="textWrapping"/>
      </w:r>
      <w:r>
        <w:rPr>
          <w:rStyle w:val="VerbatimChar"/>
        </w:rPr>
        <w:t xml:space="preserve">## 4      2         315      1</w:t>
      </w:r>
      <w:r>
        <w:br w:type="textWrapping"/>
      </w:r>
      <w:r>
        <w:rPr>
          <w:rStyle w:val="VerbatimChar"/>
        </w:rPr>
        <w:t xml:space="preserve">## 5      2         312      1</w:t>
      </w:r>
      <w:r>
        <w:br w:type="textWrapping"/>
      </w:r>
      <w:r>
        <w:rPr>
          <w:rStyle w:val="VerbatimChar"/>
        </w:rPr>
        <w:t xml:space="preserve">## 6      2         235      1</w:t>
      </w:r>
      <w:r>
        <w:br w:type="textWrapping"/>
      </w:r>
      <w:r>
        <w:rPr>
          <w:rStyle w:val="VerbatimChar"/>
        </w:rPr>
        <w:t xml:space="preserve">## 7      2         233      1</w:t>
      </w:r>
      <w:r>
        <w:br w:type="textWrapping"/>
      </w:r>
      <w:r>
        <w:rPr>
          <w:rStyle w:val="VerbatimChar"/>
        </w:rPr>
        <w:t xml:space="preserve">## 8      2         313      1</w:t>
      </w:r>
      <w:r>
        <w:br w:type="textWrapping"/>
      </w:r>
      <w:r>
        <w:rPr>
          <w:rStyle w:val="VerbatimChar"/>
        </w:rPr>
        <w:t xml:space="preserve">## 9      3         171      2</w:t>
      </w:r>
      <w:r>
        <w:br w:type="textWrapping"/>
      </w:r>
      <w:r>
        <w:rPr>
          <w:rStyle w:val="VerbatimChar"/>
        </w:rPr>
        <w:t xml:space="preserve">## 10     4         370      3</w:t>
      </w:r>
      <w:r>
        <w:br w:type="textWrapping"/>
      </w:r>
      <w:r>
        <w:rPr>
          <w:rStyle w:val="VerbatimChar"/>
        </w:rPr>
        <w:t xml:space="preserve">## # ... with 58,661 more rows</w:t>
      </w:r>
    </w:p>
    <w:p>
      <w:pPr>
        <w:pStyle w:val="SourceCode"/>
      </w:pPr>
      <w:r>
        <w:rPr>
          <w:rStyle w:val="KeywordTok"/>
        </w:rPr>
        <w:t xml:space="preserve">arrange</w:t>
      </w:r>
      <w:r>
        <w:rPr>
          <w:rStyle w:val="NormalTok"/>
        </w:rPr>
        <w:t xml:space="preserve">(resource_type, id)</w:t>
      </w:r>
    </w:p>
    <w:p>
      <w:pPr>
        <w:pStyle w:val="SourceCode"/>
      </w:pPr>
      <w:r>
        <w:rPr>
          <w:rStyle w:val="VerbatimChar"/>
        </w:rPr>
        <w:t xml:space="preserve">## # A tibble: 21,076 × 2</w:t>
      </w:r>
      <w:r>
        <w:br w:type="textWrapping"/>
      </w:r>
      <w:r>
        <w:rPr>
          <w:rStyle w:val="VerbatimChar"/>
        </w:rPr>
        <w:t xml:space="preserve">##       id resource_type</w:t>
      </w:r>
      <w:r>
        <w:br w:type="textWrapping"/>
      </w:r>
      <w:r>
        <w:rPr>
          <w:rStyle w:val="VerbatimChar"/>
        </w:rPr>
        <w:t xml:space="preserve">##    &lt;int&gt;         &lt;int&gt;</w:t>
      </w:r>
      <w:r>
        <w:br w:type="textWrapping"/>
      </w:r>
      <w:r>
        <w:rPr>
          <w:rStyle w:val="VerbatimChar"/>
        </w:rPr>
        <w:t xml:space="preserve">## 1      1             8</w:t>
      </w:r>
      <w:r>
        <w:br w:type="textWrapping"/>
      </w:r>
      <w:r>
        <w:rPr>
          <w:rStyle w:val="VerbatimChar"/>
        </w:rPr>
        <w:t xml:space="preserve">## 2      1             6</w:t>
      </w:r>
      <w:r>
        <w:br w:type="textWrapping"/>
      </w:r>
      <w:r>
        <w:rPr>
          <w:rStyle w:val="VerbatimChar"/>
        </w:rPr>
        <w:t xml:space="preserve">## 3      2             2</w:t>
      </w:r>
      <w:r>
        <w:br w:type="textWrapping"/>
      </w:r>
      <w:r>
        <w:rPr>
          <w:rStyle w:val="VerbatimChar"/>
        </w:rPr>
        <w:t xml:space="preserve">## 4      3             8</w:t>
      </w:r>
      <w:r>
        <w:br w:type="textWrapping"/>
      </w:r>
      <w:r>
        <w:rPr>
          <w:rStyle w:val="VerbatimChar"/>
        </w:rPr>
        <w:t xml:space="preserve">## 5      4             2</w:t>
      </w:r>
      <w:r>
        <w:br w:type="textWrapping"/>
      </w:r>
      <w:r>
        <w:rPr>
          <w:rStyle w:val="VerbatimChar"/>
        </w:rPr>
        <w:t xml:space="preserve">## 6      5             2</w:t>
      </w:r>
      <w:r>
        <w:br w:type="textWrapping"/>
      </w:r>
      <w:r>
        <w:rPr>
          <w:rStyle w:val="VerbatimChar"/>
        </w:rPr>
        <w:t xml:space="preserve">## 7      6             2</w:t>
      </w:r>
      <w:r>
        <w:br w:type="textWrapping"/>
      </w:r>
      <w:r>
        <w:rPr>
          <w:rStyle w:val="VerbatimChar"/>
        </w:rPr>
        <w:t xml:space="preserve">## 8      7             2</w:t>
      </w:r>
      <w:r>
        <w:br w:type="textWrapping"/>
      </w:r>
      <w:r>
        <w:rPr>
          <w:rStyle w:val="VerbatimChar"/>
        </w:rPr>
        <w:t xml:space="preserve">## 9      8             2</w:t>
      </w:r>
      <w:r>
        <w:br w:type="textWrapping"/>
      </w:r>
      <w:r>
        <w:rPr>
          <w:rStyle w:val="VerbatimChar"/>
        </w:rPr>
        <w:t xml:space="preserve">## 10     9             8</w:t>
      </w:r>
      <w:r>
        <w:br w:type="textWrapping"/>
      </w:r>
      <w:r>
        <w:rPr>
          <w:rStyle w:val="VerbatimChar"/>
        </w:rPr>
        <w:t xml:space="preserve">## # ... with 21,066 more rows</w:t>
      </w:r>
    </w:p>
    <w:p>
      <w:pPr>
        <w:pStyle w:val="SourceCode"/>
      </w:pPr>
      <w:r>
        <w:rPr>
          <w:rStyle w:val="KeywordTok"/>
        </w:rPr>
        <w:t xml:space="preserve">arrange</w:t>
      </w:r>
      <w:r>
        <w:rPr>
          <w:rStyle w:val="NormalTok"/>
        </w:rPr>
        <w:t xml:space="preserve">(event_type, id)</w:t>
      </w:r>
    </w:p>
    <w:p>
      <w:pPr>
        <w:pStyle w:val="SourceCode"/>
      </w:pPr>
      <w:r>
        <w:rPr>
          <w:rStyle w:val="VerbatimChar"/>
        </w:rPr>
        <w:t xml:space="preserve">## # A tibble: 31,170 × 2</w:t>
      </w:r>
      <w:r>
        <w:br w:type="textWrapping"/>
      </w:r>
      <w:r>
        <w:rPr>
          <w:rStyle w:val="VerbatimChar"/>
        </w:rPr>
        <w:t xml:space="preserve">##       id event_type</w:t>
      </w:r>
      <w:r>
        <w:br w:type="textWrapping"/>
      </w:r>
      <w:r>
        <w:rPr>
          <w:rStyle w:val="VerbatimChar"/>
        </w:rPr>
        <w:t xml:space="preserve">##    &lt;int&gt;      &lt;int&gt;</w:t>
      </w:r>
      <w:r>
        <w:br w:type="textWrapping"/>
      </w:r>
      <w:r>
        <w:rPr>
          <w:rStyle w:val="VerbatimChar"/>
        </w:rPr>
        <w:t xml:space="preserve">## 1      1         11</w:t>
      </w:r>
      <w:r>
        <w:br w:type="textWrapping"/>
      </w:r>
      <w:r>
        <w:rPr>
          <w:rStyle w:val="VerbatimChar"/>
        </w:rPr>
        <w:t xml:space="preserve">## 2      1         13</w:t>
      </w:r>
      <w:r>
        <w:br w:type="textWrapping"/>
      </w:r>
      <w:r>
        <w:rPr>
          <w:rStyle w:val="VerbatimChar"/>
        </w:rPr>
        <w:t xml:space="preserve">## 3      2         35</w:t>
      </w:r>
      <w:r>
        <w:br w:type="textWrapping"/>
      </w:r>
      <w:r>
        <w:rPr>
          <w:rStyle w:val="VerbatimChar"/>
        </w:rPr>
        <w:t xml:space="preserve">## 4      2         34</w:t>
      </w:r>
      <w:r>
        <w:br w:type="textWrapping"/>
      </w:r>
      <w:r>
        <w:rPr>
          <w:rStyle w:val="VerbatimChar"/>
        </w:rPr>
        <w:t xml:space="preserve">## 5      3         11</w:t>
      </w:r>
      <w:r>
        <w:br w:type="textWrapping"/>
      </w:r>
      <w:r>
        <w:rPr>
          <w:rStyle w:val="VerbatimChar"/>
        </w:rPr>
        <w:t xml:space="preserve">## 6      4         47</w:t>
      </w:r>
      <w:r>
        <w:br w:type="textWrapping"/>
      </w:r>
      <w:r>
        <w:rPr>
          <w:rStyle w:val="VerbatimChar"/>
        </w:rPr>
        <w:t xml:space="preserve">## 7      5         34</w:t>
      </w:r>
      <w:r>
        <w:br w:type="textWrapping"/>
      </w:r>
      <w:r>
        <w:rPr>
          <w:rStyle w:val="VerbatimChar"/>
        </w:rPr>
        <w:t xml:space="preserve">## 8      5         35</w:t>
      </w:r>
      <w:r>
        <w:br w:type="textWrapping"/>
      </w:r>
      <w:r>
        <w:rPr>
          <w:rStyle w:val="VerbatimChar"/>
        </w:rPr>
        <w:t xml:space="preserve">## 9      6         34</w:t>
      </w:r>
      <w:r>
        <w:br w:type="textWrapping"/>
      </w:r>
      <w:r>
        <w:rPr>
          <w:rStyle w:val="VerbatimChar"/>
        </w:rPr>
        <w:t xml:space="preserve">## 10     7         44</w:t>
      </w:r>
      <w:r>
        <w:br w:type="textWrapping"/>
      </w:r>
      <w:r>
        <w:rPr>
          <w:rStyle w:val="VerbatimChar"/>
        </w:rPr>
        <w:t xml:space="preserve">## # ... with 31,160 more rows</w:t>
      </w:r>
    </w:p>
    <w:p>
      <w:pPr>
        <w:pStyle w:val="SourceCode"/>
      </w:pPr>
      <w:r>
        <w:rPr>
          <w:rStyle w:val="KeywordTok"/>
        </w:rPr>
        <w:t xml:space="preserve">arrange</w:t>
      </w:r>
      <w:r>
        <w:rPr>
          <w:rStyle w:val="NormalTok"/>
        </w:rPr>
        <w:t xml:space="preserve">(sev_type, id)</w:t>
      </w:r>
    </w:p>
    <w:p>
      <w:pPr>
        <w:pStyle w:val="SourceCode"/>
      </w:pPr>
      <w:r>
        <w:rPr>
          <w:rStyle w:val="VerbatimChar"/>
        </w:rPr>
        <w:t xml:space="preserve">## # A tibble: 18,552 × 2</w:t>
      </w:r>
      <w:r>
        <w:br w:type="textWrapping"/>
      </w:r>
      <w:r>
        <w:rPr>
          <w:rStyle w:val="VerbatimChar"/>
        </w:rPr>
        <w:t xml:space="preserve">##       id severity_type</w:t>
      </w:r>
      <w:r>
        <w:br w:type="textWrapping"/>
      </w:r>
      <w:r>
        <w:rPr>
          <w:rStyle w:val="VerbatimChar"/>
        </w:rPr>
        <w:t xml:space="preserve">##    &lt;int&gt;         &lt;int&gt;</w:t>
      </w:r>
      <w:r>
        <w:br w:type="textWrapping"/>
      </w:r>
      <w:r>
        <w:rPr>
          <w:rStyle w:val="VerbatimChar"/>
        </w:rPr>
        <w:t xml:space="preserve">## 1      1             1</w:t>
      </w:r>
      <w:r>
        <w:br w:type="textWrapping"/>
      </w:r>
      <w:r>
        <w:rPr>
          <w:rStyle w:val="VerbatimChar"/>
        </w:rPr>
        <w:t xml:space="preserve">## 2      2             2</w:t>
      </w:r>
      <w:r>
        <w:br w:type="textWrapping"/>
      </w:r>
      <w:r>
        <w:rPr>
          <w:rStyle w:val="VerbatimChar"/>
        </w:rPr>
        <w:t xml:space="preserve">## 3      3             1</w:t>
      </w:r>
      <w:r>
        <w:br w:type="textWrapping"/>
      </w:r>
      <w:r>
        <w:rPr>
          <w:rStyle w:val="VerbatimChar"/>
        </w:rPr>
        <w:t xml:space="preserve">## 4      4             4</w:t>
      </w:r>
      <w:r>
        <w:br w:type="textWrapping"/>
      </w:r>
      <w:r>
        <w:rPr>
          <w:rStyle w:val="VerbatimChar"/>
        </w:rPr>
        <w:t xml:space="preserve">## 5      5             2</w:t>
      </w:r>
      <w:r>
        <w:br w:type="textWrapping"/>
      </w:r>
      <w:r>
        <w:rPr>
          <w:rStyle w:val="VerbatimChar"/>
        </w:rPr>
        <w:t xml:space="preserve">## 6      6             2</w:t>
      </w:r>
      <w:r>
        <w:br w:type="textWrapping"/>
      </w:r>
      <w:r>
        <w:rPr>
          <w:rStyle w:val="VerbatimChar"/>
        </w:rPr>
        <w:t xml:space="preserve">## 7      7             1</w:t>
      </w:r>
      <w:r>
        <w:br w:type="textWrapping"/>
      </w:r>
      <w:r>
        <w:rPr>
          <w:rStyle w:val="VerbatimChar"/>
        </w:rPr>
        <w:t xml:space="preserve">## 8      8             2</w:t>
      </w:r>
      <w:r>
        <w:br w:type="textWrapping"/>
      </w:r>
      <w:r>
        <w:rPr>
          <w:rStyle w:val="VerbatimChar"/>
        </w:rPr>
        <w:t xml:space="preserve">## 9      9             1</w:t>
      </w:r>
      <w:r>
        <w:br w:type="textWrapping"/>
      </w:r>
      <w:r>
        <w:rPr>
          <w:rStyle w:val="VerbatimChar"/>
        </w:rPr>
        <w:t xml:space="preserve">## 10    10             1</w:t>
      </w:r>
      <w:r>
        <w:br w:type="textWrapping"/>
      </w:r>
      <w:r>
        <w:rPr>
          <w:rStyle w:val="VerbatimChar"/>
        </w:rPr>
        <w:t xml:space="preserve">## # ... with 18,542 more rows</w:t>
      </w:r>
    </w:p>
    <w:p>
      <w:pPr>
        <w:pStyle w:val="SourceCode"/>
      </w:pPr>
      <w:r>
        <w:rPr>
          <w:rStyle w:val="KeywordTok"/>
        </w:rPr>
        <w:t xml:space="preserve">arrange</w:t>
      </w:r>
      <w:r>
        <w:rPr>
          <w:rStyle w:val="NormalTok"/>
        </w:rPr>
        <w:t xml:space="preserve">(test, id)</w:t>
      </w:r>
    </w:p>
    <w:p>
      <w:pPr>
        <w:pStyle w:val="SourceCode"/>
      </w:pPr>
      <w:r>
        <w:rPr>
          <w:rStyle w:val="VerbatimChar"/>
        </w:rPr>
        <w:t xml:space="preserve">## # A tibble: 11,171 × 2</w:t>
      </w:r>
      <w:r>
        <w:br w:type="textWrapping"/>
      </w:r>
      <w:r>
        <w:rPr>
          <w:rStyle w:val="VerbatimChar"/>
        </w:rPr>
        <w:t xml:space="preserve">##       id location</w:t>
      </w:r>
      <w:r>
        <w:br w:type="textWrapping"/>
      </w:r>
      <w:r>
        <w:rPr>
          <w:rStyle w:val="VerbatimChar"/>
        </w:rPr>
        <w:t xml:space="preserve">##    &lt;int&gt;    &lt;int&gt;</w:t>
      </w:r>
      <w:r>
        <w:br w:type="textWrapping"/>
      </w:r>
      <w:r>
        <w:rPr>
          <w:rStyle w:val="VerbatimChar"/>
        </w:rPr>
        <w:t xml:space="preserve">## 1      2      474</w:t>
      </w:r>
      <w:r>
        <w:br w:type="textWrapping"/>
      </w:r>
      <w:r>
        <w:rPr>
          <w:rStyle w:val="VerbatimChar"/>
        </w:rPr>
        <w:t xml:space="preserve">## 2      3       64</w:t>
      </w:r>
      <w:r>
        <w:br w:type="textWrapping"/>
      </w:r>
      <w:r>
        <w:rPr>
          <w:rStyle w:val="VerbatimChar"/>
        </w:rPr>
        <w:t xml:space="preserve">## 3      4      645</w:t>
      </w:r>
      <w:r>
        <w:br w:type="textWrapping"/>
      </w:r>
      <w:r>
        <w:rPr>
          <w:rStyle w:val="VerbatimChar"/>
        </w:rPr>
        <w:t xml:space="preserve">## 4      7      638</w:t>
      </w:r>
      <w:r>
        <w:br w:type="textWrapping"/>
      </w:r>
      <w:r>
        <w:rPr>
          <w:rStyle w:val="VerbatimChar"/>
        </w:rPr>
        <w:t xml:space="preserve">## 5      9     1100</w:t>
      </w:r>
      <w:r>
        <w:br w:type="textWrapping"/>
      </w:r>
      <w:r>
        <w:rPr>
          <w:rStyle w:val="VerbatimChar"/>
        </w:rPr>
        <w:t xml:space="preserve">## 6     10      878</w:t>
      </w:r>
      <w:r>
        <w:br w:type="textWrapping"/>
      </w:r>
      <w:r>
        <w:rPr>
          <w:rStyle w:val="VerbatimChar"/>
        </w:rPr>
        <w:t xml:space="preserve">## 7     11      398</w:t>
      </w:r>
      <w:r>
        <w:br w:type="textWrapping"/>
      </w:r>
      <w:r>
        <w:rPr>
          <w:rStyle w:val="VerbatimChar"/>
        </w:rPr>
        <w:t xml:space="preserve">## 8     12      899</w:t>
      </w:r>
      <w:r>
        <w:br w:type="textWrapping"/>
      </w:r>
      <w:r>
        <w:rPr>
          <w:rStyle w:val="VerbatimChar"/>
        </w:rPr>
        <w:t xml:space="preserve">## 9     14     1009</w:t>
      </w:r>
      <w:r>
        <w:br w:type="textWrapping"/>
      </w:r>
      <w:r>
        <w:rPr>
          <w:rStyle w:val="VerbatimChar"/>
        </w:rPr>
        <w:t xml:space="preserve">## 10    15      159</w:t>
      </w:r>
      <w:r>
        <w:br w:type="textWrapping"/>
      </w:r>
      <w:r>
        <w:rPr>
          <w:rStyle w:val="VerbatimChar"/>
        </w:rPr>
        <w:t xml:space="preserve">## # ... with 11,161 more rows</w:t>
      </w:r>
    </w:p>
    <w:p>
      <w:pPr>
        <w:pStyle w:val="FirstParagraph"/>
      </w:pPr>
      <w:r>
        <w:t xml:space="preserve">Full join</w:t>
      </w:r>
    </w:p>
    <w:p>
      <w:pPr>
        <w:pStyle w:val="SourceCode"/>
      </w:pPr>
      <w:r>
        <w:rPr>
          <w:rStyle w:val="NormalTok"/>
        </w:rPr>
        <w:t xml:space="preserve">network &lt;-</w:t>
      </w:r>
      <w:r>
        <w:rPr>
          <w:rStyle w:val="StringTok"/>
        </w:rPr>
        <w:t xml:space="preserve"> </w:t>
      </w:r>
      <w:r>
        <w:rPr>
          <w:rStyle w:val="KeywordTok"/>
        </w:rPr>
        <w:t xml:space="preserve">full_join</w:t>
      </w:r>
      <w:r>
        <w:rPr>
          <w:rStyle w:val="NormalTok"/>
        </w:rPr>
        <w:t xml:space="preserve">(train, log_feature,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"id"</w:t>
      </w:r>
      <w:r>
        <w:rPr>
          <w:rStyle w:val="NormalTok"/>
        </w:rPr>
        <w:t xml:space="preserve">=</w:t>
      </w:r>
      <w:r>
        <w:rPr>
          <w:rStyle w:val="StringTok"/>
        </w:rPr>
        <w:t xml:space="preserve">"id"</w:t>
      </w:r>
      <w:r>
        <w:rPr>
          <w:rStyle w:val="NormalTok"/>
        </w:rPr>
        <w:t xml:space="preserve">))</w:t>
      </w:r>
      <w:r>
        <w:br w:type="textWrapping"/>
      </w:r>
      <w:r>
        <w:rPr>
          <w:rStyle w:val="NormalTok"/>
        </w:rPr>
        <w:t xml:space="preserve">network &lt;-</w:t>
      </w:r>
      <w:r>
        <w:rPr>
          <w:rStyle w:val="StringTok"/>
        </w:rPr>
        <w:t xml:space="preserve"> </w:t>
      </w:r>
      <w:r>
        <w:rPr>
          <w:rStyle w:val="KeywordTok"/>
        </w:rPr>
        <w:t xml:space="preserve">full_join</w:t>
      </w:r>
      <w:r>
        <w:rPr>
          <w:rStyle w:val="NormalTok"/>
        </w:rPr>
        <w:t xml:space="preserve">(network, resource_type,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"id"</w:t>
      </w:r>
      <w:r>
        <w:rPr>
          <w:rStyle w:val="NormalTok"/>
        </w:rPr>
        <w:t xml:space="preserve">=</w:t>
      </w:r>
      <w:r>
        <w:rPr>
          <w:rStyle w:val="StringTok"/>
        </w:rPr>
        <w:t xml:space="preserve">"id"</w:t>
      </w:r>
      <w:r>
        <w:rPr>
          <w:rStyle w:val="NormalTok"/>
        </w:rPr>
        <w:t xml:space="preserve">))</w:t>
      </w:r>
      <w:r>
        <w:br w:type="textWrapping"/>
      </w:r>
      <w:r>
        <w:rPr>
          <w:rStyle w:val="NormalTok"/>
        </w:rPr>
        <w:t xml:space="preserve">network &lt;-</w:t>
      </w:r>
      <w:r>
        <w:rPr>
          <w:rStyle w:val="StringTok"/>
        </w:rPr>
        <w:t xml:space="preserve"> </w:t>
      </w:r>
      <w:r>
        <w:rPr>
          <w:rStyle w:val="KeywordTok"/>
        </w:rPr>
        <w:t xml:space="preserve">full_join</w:t>
      </w:r>
      <w:r>
        <w:rPr>
          <w:rStyle w:val="NormalTok"/>
        </w:rPr>
        <w:t xml:space="preserve">(network, event_type,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"id"</w:t>
      </w:r>
      <w:r>
        <w:rPr>
          <w:rStyle w:val="NormalTok"/>
        </w:rPr>
        <w:t xml:space="preserve">=</w:t>
      </w:r>
      <w:r>
        <w:rPr>
          <w:rStyle w:val="StringTok"/>
        </w:rPr>
        <w:t xml:space="preserve">"id"</w:t>
      </w:r>
      <w:r>
        <w:rPr>
          <w:rStyle w:val="NormalTok"/>
        </w:rPr>
        <w:t xml:space="preserve">))</w:t>
      </w:r>
      <w:r>
        <w:br w:type="textWrapping"/>
      </w:r>
      <w:r>
        <w:rPr>
          <w:rStyle w:val="NormalTok"/>
        </w:rPr>
        <w:t xml:space="preserve">network &lt;-</w:t>
      </w:r>
      <w:r>
        <w:rPr>
          <w:rStyle w:val="StringTok"/>
        </w:rPr>
        <w:t xml:space="preserve"> </w:t>
      </w:r>
      <w:r>
        <w:rPr>
          <w:rStyle w:val="KeywordTok"/>
        </w:rPr>
        <w:t xml:space="preserve">full_join</w:t>
      </w:r>
      <w:r>
        <w:rPr>
          <w:rStyle w:val="NormalTok"/>
        </w:rPr>
        <w:t xml:space="preserve">(network, sev_type,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"id"</w:t>
      </w:r>
      <w:r>
        <w:rPr>
          <w:rStyle w:val="NormalTok"/>
        </w:rPr>
        <w:t xml:space="preserve">=</w:t>
      </w:r>
      <w:r>
        <w:rPr>
          <w:rStyle w:val="StringTok"/>
        </w:rPr>
        <w:t xml:space="preserve">"id"</w:t>
      </w:r>
      <w:r>
        <w:rPr>
          <w:rStyle w:val="NormalTok"/>
        </w:rPr>
        <w:t xml:space="preserve">))</w:t>
      </w:r>
      <w:r>
        <w:br w:type="textWrapping"/>
      </w:r>
      <w:r>
        <w:br w:type="textWrapping"/>
      </w:r>
      <w:r>
        <w:rPr>
          <w:rStyle w:val="KeywordTok"/>
        </w:rPr>
        <w:t xml:space="preserve">head</w:t>
      </w:r>
      <w:r>
        <w:rPr>
          <w:rStyle w:val="NormalTok"/>
        </w:rPr>
        <w:t xml:space="preserve">(network)</w:t>
      </w:r>
    </w:p>
    <w:p>
      <w:pPr>
        <w:pStyle w:val="SourceCode"/>
      </w:pPr>
      <w:r>
        <w:rPr>
          <w:rStyle w:val="VerbatimChar"/>
        </w:rPr>
        <w:t xml:space="preserve">## # A tibble: 6 × 8</w:t>
      </w:r>
      <w:r>
        <w:br w:type="textWrapping"/>
      </w:r>
      <w:r>
        <w:rPr>
          <w:rStyle w:val="VerbatimChar"/>
        </w:rPr>
        <w:t xml:space="preserve">##      id location fault_severity log_feature volume resource_type</w:t>
      </w:r>
      <w:r>
        <w:br w:type="textWrapping"/>
      </w:r>
      <w:r>
        <w:rPr>
          <w:rStyle w:val="VerbatimChar"/>
        </w:rPr>
        <w:t xml:space="preserve">##   &lt;int&gt;    &lt;int&gt;          &lt;int&gt;       &lt;int&gt;  &lt;int&gt;         &lt;int&gt;</w:t>
      </w:r>
      <w:r>
        <w:br w:type="textWrapping"/>
      </w:r>
      <w:r>
        <w:rPr>
          <w:rStyle w:val="VerbatimChar"/>
        </w:rPr>
        <w:t xml:space="preserve">## 1 14121      118              1         312     19             2</w:t>
      </w:r>
      <w:r>
        <w:br w:type="textWrapping"/>
      </w:r>
      <w:r>
        <w:rPr>
          <w:rStyle w:val="VerbatimChar"/>
        </w:rPr>
        <w:t xml:space="preserve">## 2 14121      118              1         312     19             2</w:t>
      </w:r>
      <w:r>
        <w:br w:type="textWrapping"/>
      </w:r>
      <w:r>
        <w:rPr>
          <w:rStyle w:val="VerbatimChar"/>
        </w:rPr>
        <w:t xml:space="preserve">## 3 14121      118              1         232     19             2</w:t>
      </w:r>
      <w:r>
        <w:br w:type="textWrapping"/>
      </w:r>
      <w:r>
        <w:rPr>
          <w:rStyle w:val="VerbatimChar"/>
        </w:rPr>
        <w:t xml:space="preserve">## 4 14121      118              1         232     19             2</w:t>
      </w:r>
      <w:r>
        <w:br w:type="textWrapping"/>
      </w:r>
      <w:r>
        <w:rPr>
          <w:rStyle w:val="VerbatimChar"/>
        </w:rPr>
        <w:t xml:space="preserve">## 5  9320       91              0         315    200             2</w:t>
      </w:r>
      <w:r>
        <w:br w:type="textWrapping"/>
      </w:r>
      <w:r>
        <w:rPr>
          <w:rStyle w:val="VerbatimChar"/>
        </w:rPr>
        <w:t xml:space="preserve">## 6  9320       91              0         315    200             2</w:t>
      </w:r>
      <w:r>
        <w:br w:type="textWrapping"/>
      </w:r>
      <w:r>
        <w:rPr>
          <w:rStyle w:val="VerbatimChar"/>
        </w:rPr>
        <w:t xml:space="preserve">## # ... with 2 more variables: event_type &lt;int&gt;, severity_type &lt;int&gt;</w:t>
      </w:r>
    </w:p>
    <w:p>
      <w:pPr>
        <w:pStyle w:val="SourceCode"/>
      </w:pPr>
      <w:r>
        <w:rPr>
          <w:rStyle w:val="KeywordTok"/>
        </w:rPr>
        <w:t xml:space="preserve">summary</w:t>
      </w:r>
      <w:r>
        <w:rPr>
          <w:rStyle w:val="NormalTok"/>
        </w:rPr>
        <w:t xml:space="preserve">(network) </w:t>
      </w:r>
      <w:r>
        <w:rPr>
          <w:rStyle w:val="CommentTok"/>
        </w:rPr>
        <w:t xml:space="preserve"># There are some logs with no location details</w:t>
      </w:r>
    </w:p>
    <w:p>
      <w:pPr>
        <w:pStyle w:val="SourceCode"/>
      </w:pPr>
      <w:r>
        <w:rPr>
          <w:rStyle w:val="VerbatimChar"/>
        </w:rPr>
        <w:t xml:space="preserve">##        id           location      fault_severity   log_feature   </w:t>
      </w:r>
      <w:r>
        <w:br w:type="textWrapping"/>
      </w:r>
      <w:r>
        <w:rPr>
          <w:rStyle w:val="VerbatimChar"/>
        </w:rPr>
        <w:t xml:space="preserve">##  Min.   :    1   Min.   :   1.0   Min.   :0.00    Min.   :  1.0  </w:t>
      </w:r>
      <w:r>
        <w:br w:type="textWrapping"/>
      </w:r>
      <w:r>
        <w:rPr>
          <w:rStyle w:val="VerbatimChar"/>
        </w:rPr>
        <w:t xml:space="preserve">##  1st Qu.: 4467   1st Qu.: 304.0   1st Qu.:0.00    1st Qu.:134.0  </w:t>
      </w:r>
      <w:r>
        <w:br w:type="textWrapping"/>
      </w:r>
      <w:r>
        <w:rPr>
          <w:rStyle w:val="VerbatimChar"/>
        </w:rPr>
        <w:t xml:space="preserve">##  Median : 9165   Median : 607.0   Median :0.00    Median :227.0  </w:t>
      </w:r>
      <w:r>
        <w:br w:type="textWrapping"/>
      </w:r>
      <w:r>
        <w:rPr>
          <w:rStyle w:val="VerbatimChar"/>
        </w:rPr>
        <w:t xml:space="preserve">##  Mean   : 9150   Mean   : 580.2   Mean   :0.55    Mean   :211.4  </w:t>
      </w:r>
      <w:r>
        <w:br w:type="textWrapping"/>
      </w:r>
      <w:r>
        <w:rPr>
          <w:rStyle w:val="VerbatimChar"/>
        </w:rPr>
        <w:t xml:space="preserve">##  3rd Qu.:13824   3rd Qu.: 834.0   3rd Qu.:1.00    3rd Qu.:306.0  </w:t>
      </w:r>
      <w:r>
        <w:br w:type="textWrapping"/>
      </w:r>
      <w:r>
        <w:rPr>
          <w:rStyle w:val="VerbatimChar"/>
        </w:rPr>
        <w:t xml:space="preserve">##  Max.   :18552   Max.   :1126.0   Max.   :2.00    Max.   :386.0  </w:t>
      </w:r>
      <w:r>
        <w:br w:type="textWrapping"/>
      </w:r>
      <w:r>
        <w:rPr>
          <w:rStyle w:val="VerbatimChar"/>
        </w:rPr>
        <w:t xml:space="preserve">##                  NA's   :84584    NA's   :84584                  </w:t>
      </w:r>
      <w:r>
        <w:br w:type="textWrapping"/>
      </w:r>
      <w:r>
        <w:rPr>
          <w:rStyle w:val="VerbatimChar"/>
        </w:rPr>
        <w:t xml:space="preserve">##      volume         resource_type      event_type    severity_type  </w:t>
      </w:r>
      <w:r>
        <w:br w:type="textWrapping"/>
      </w:r>
      <w:r>
        <w:rPr>
          <w:rStyle w:val="VerbatimChar"/>
        </w:rPr>
        <w:t xml:space="preserve">##  Min.   :   1.000   Min.   : 1.000   Min.   : 1.00   Min.   :1.000  </w:t>
      </w:r>
      <w:r>
        <w:br w:type="textWrapping"/>
      </w:r>
      <w:r>
        <w:rPr>
          <w:rStyle w:val="VerbatimChar"/>
        </w:rPr>
        <w:t xml:space="preserve">##  1st Qu.:   1.000   1st Qu.: 2.000   1st Qu.:13.00   1st Qu.:1.000  </w:t>
      </w:r>
      <w:r>
        <w:br w:type="textWrapping"/>
      </w:r>
      <w:r>
        <w:rPr>
          <w:rStyle w:val="VerbatimChar"/>
        </w:rPr>
        <w:t xml:space="preserve">##  Median :   2.000   Median : 2.000   Median :23.00   Median :1.000  </w:t>
      </w:r>
      <w:r>
        <w:br w:type="textWrapping"/>
      </w:r>
      <w:r>
        <w:rPr>
          <w:rStyle w:val="VerbatimChar"/>
        </w:rPr>
        <w:t xml:space="preserve">##  Mean   :   8.341   Mean   : 4.566   Mean   :25.15   Mean   :1.451  </w:t>
      </w:r>
      <w:r>
        <w:br w:type="textWrapping"/>
      </w:r>
      <w:r>
        <w:rPr>
          <w:rStyle w:val="VerbatimChar"/>
        </w:rPr>
        <w:t xml:space="preserve">##  3rd Qu.:   6.000   3rd Qu.: 8.000   3rd Qu.:35.00   3rd Qu.:2.000  </w:t>
      </w:r>
      <w:r>
        <w:br w:type="textWrapping"/>
      </w:r>
      <w:r>
        <w:rPr>
          <w:rStyle w:val="VerbatimChar"/>
        </w:rPr>
        <w:t xml:space="preserve">##  Max.   :1310.000   Max.   :10.000   Max.   :54.00   Max.   :5.000  </w:t>
      </w:r>
      <w:r>
        <w:br w:type="textWrapping"/>
      </w:r>
      <w:r>
        <w:rPr>
          <w:rStyle w:val="VerbatimChar"/>
        </w:rPr>
        <w:t xml:space="preserve">## </w:t>
      </w:r>
    </w:p>
    <w:p>
      <w:pPr>
        <w:pStyle w:val="SourceCode"/>
      </w:pPr>
      <w:r>
        <w:rPr>
          <w:rStyle w:val="KeywordTok"/>
        </w:rPr>
        <w:t xml:space="preserve">str</w:t>
      </w:r>
      <w:r>
        <w:rPr>
          <w:rStyle w:val="NormalTok"/>
        </w:rPr>
        <w:t xml:space="preserve">(network)</w:t>
      </w:r>
    </w:p>
    <w:p>
      <w:pPr>
        <w:pStyle w:val="SourceCode"/>
      </w:pPr>
      <w:r>
        <w:rPr>
          <w:rStyle w:val="VerbatimChar"/>
        </w:rPr>
        <w:t xml:space="preserve">## Classes 'tbl_df', 'tbl' and 'data.frame':    146423 obs. of  8 variables:</w:t>
      </w:r>
      <w:r>
        <w:br w:type="textWrapping"/>
      </w:r>
      <w:r>
        <w:rPr>
          <w:rStyle w:val="VerbatimChar"/>
        </w:rPr>
        <w:t xml:space="preserve">##  $ id            : int  14121 14121 14121 14121 9320 9320 9320 9320 14394 14394 ...</w:t>
      </w:r>
      <w:r>
        <w:br w:type="textWrapping"/>
      </w:r>
      <w:r>
        <w:rPr>
          <w:rStyle w:val="VerbatimChar"/>
        </w:rPr>
        <w:t xml:space="preserve">##  $ location      : int  118 118 118 118 91 91 91 91 152 152 ...</w:t>
      </w:r>
      <w:r>
        <w:br w:type="textWrapping"/>
      </w:r>
      <w:r>
        <w:rPr>
          <w:rStyle w:val="VerbatimChar"/>
        </w:rPr>
        <w:t xml:space="preserve">##  $ fault_severity: int  1 1 1 1 0 0 0 0 1 1 ...</w:t>
      </w:r>
      <w:r>
        <w:br w:type="textWrapping"/>
      </w:r>
      <w:r>
        <w:rPr>
          <w:rStyle w:val="VerbatimChar"/>
        </w:rPr>
        <w:t xml:space="preserve">##  $ log_feature   : int  312 312 232 232 315 315 235 235 221 221 ...</w:t>
      </w:r>
      <w:r>
        <w:br w:type="textWrapping"/>
      </w:r>
      <w:r>
        <w:rPr>
          <w:rStyle w:val="VerbatimChar"/>
        </w:rPr>
        <w:t xml:space="preserve">##  $ volume        : int  19 19 19 19 200 200 116 116 1 1 ...</w:t>
      </w:r>
      <w:r>
        <w:br w:type="textWrapping"/>
      </w:r>
      <w:r>
        <w:rPr>
          <w:rStyle w:val="VerbatimChar"/>
        </w:rPr>
        <w:t xml:space="preserve">##  $ resource_type : int  2 2 2 2 2 2 2 2 2 2 ...</w:t>
      </w:r>
      <w:r>
        <w:br w:type="textWrapping"/>
      </w:r>
      <w:r>
        <w:rPr>
          <w:rStyle w:val="VerbatimChar"/>
        </w:rPr>
        <w:t xml:space="preserve">##  $ event_type    : int  34 35 34 35 34 35 34 35 35 34 ...</w:t>
      </w:r>
      <w:r>
        <w:br w:type="textWrapping"/>
      </w:r>
      <w:r>
        <w:rPr>
          <w:rStyle w:val="VerbatimChar"/>
        </w:rPr>
        <w:t xml:space="preserve">##  $ severity_type : int  2 2 2 2 2 2 2 2 2 2 ...</w:t>
      </w:r>
    </w:p>
    <w:p>
      <w:pPr>
        <w:pStyle w:val="SourceCode"/>
      </w:pPr>
      <w:r>
        <w:rPr>
          <w:rStyle w:val="CommentTok"/>
        </w:rPr>
        <w:t xml:space="preserve">#view na entries</w:t>
      </w:r>
      <w:r>
        <w:br w:type="textWrapping"/>
      </w:r>
      <w:r>
        <w:rPr>
          <w:rStyle w:val="NormalTok"/>
        </w:rPr>
        <w:t xml:space="preserve">network  %&gt;%</w:t>
      </w:r>
      <w:r>
        <w:rPr>
          <w:rStyle w:val="StringTok"/>
        </w:rPr>
        <w:t xml:space="preserve"> </w:t>
      </w:r>
      <w:r>
        <w:rPr>
          <w:rStyle w:val="KeywordTok"/>
        </w:rPr>
        <w:t xml:space="preserve">filter</w:t>
      </w:r>
      <w:r>
        <w:rPr>
          <w:rStyle w:val="NormalTok"/>
        </w:rPr>
        <w:t xml:space="preserve">(</w:t>
      </w:r>
      <w:r>
        <w:rPr>
          <w:rStyle w:val="KeywordTok"/>
        </w:rPr>
        <w:t xml:space="preserve">is.na</w:t>
      </w:r>
      <w:r>
        <w:rPr>
          <w:rStyle w:val="NormalTok"/>
        </w:rPr>
        <w:t xml:space="preserve">(fault_severity)) %&gt;%</w:t>
      </w:r>
      <w:r>
        <w:rPr>
          <w:rStyle w:val="StringTok"/>
        </w:rPr>
        <w:t xml:space="preserve"> </w:t>
      </w:r>
      <w:r>
        <w:rPr>
          <w:rStyle w:val="Keyword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 A tibble: 10 × 8</w:t>
      </w:r>
      <w:r>
        <w:br w:type="textWrapping"/>
      </w:r>
      <w:r>
        <w:rPr>
          <w:rStyle w:val="VerbatimChar"/>
        </w:rPr>
        <w:t xml:space="preserve">##       id location fault_severity log_feature volume resource_type</w:t>
      </w:r>
      <w:r>
        <w:br w:type="textWrapping"/>
      </w:r>
      <w:r>
        <w:rPr>
          <w:rStyle w:val="VerbatimChar"/>
        </w:rPr>
        <w:t xml:space="preserve">##    &lt;int&gt;    &lt;int&gt;          &lt;int&gt;       &lt;int&gt;  &lt;int&gt;         &lt;int&gt;</w:t>
      </w:r>
      <w:r>
        <w:br w:type="textWrapping"/>
      </w:r>
      <w:r>
        <w:rPr>
          <w:rStyle w:val="VerbatimChar"/>
        </w:rPr>
        <w:t xml:space="preserve">## 1   6597       NA             NA          68      6             8</w:t>
      </w:r>
      <w:r>
        <w:br w:type="textWrapping"/>
      </w:r>
      <w:r>
        <w:rPr>
          <w:rStyle w:val="VerbatimChar"/>
        </w:rPr>
        <w:t xml:space="preserve">## 2   2597       NA             NA          68      1             8</w:t>
      </w:r>
      <w:r>
        <w:br w:type="textWrapping"/>
      </w:r>
      <w:r>
        <w:rPr>
          <w:rStyle w:val="VerbatimChar"/>
        </w:rPr>
        <w:t xml:space="preserve">## 3   5022       NA             NA         172      2             8</w:t>
      </w:r>
      <w:r>
        <w:br w:type="textWrapping"/>
      </w:r>
      <w:r>
        <w:rPr>
          <w:rStyle w:val="VerbatimChar"/>
        </w:rPr>
        <w:t xml:space="preserve">## 4   5022       NA             NA         172      2             8</w:t>
      </w:r>
      <w:r>
        <w:br w:type="textWrapping"/>
      </w:r>
      <w:r>
        <w:rPr>
          <w:rStyle w:val="VerbatimChar"/>
        </w:rPr>
        <w:t xml:space="preserve">## 5   5022       NA             NA          56      1             8</w:t>
      </w:r>
      <w:r>
        <w:br w:type="textWrapping"/>
      </w:r>
      <w:r>
        <w:rPr>
          <w:rStyle w:val="VerbatimChar"/>
        </w:rPr>
        <w:t xml:space="preserve">## 6   5022       NA             NA          56      1             8</w:t>
      </w:r>
      <w:r>
        <w:br w:type="textWrapping"/>
      </w:r>
      <w:r>
        <w:rPr>
          <w:rStyle w:val="VerbatimChar"/>
        </w:rPr>
        <w:t xml:space="preserve">## 7   5022       NA             NA         193      4             8</w:t>
      </w:r>
      <w:r>
        <w:br w:type="textWrapping"/>
      </w:r>
      <w:r>
        <w:rPr>
          <w:rStyle w:val="VerbatimChar"/>
        </w:rPr>
        <w:t xml:space="preserve">## 8   5022       NA             NA         193      4             8</w:t>
      </w:r>
      <w:r>
        <w:br w:type="textWrapping"/>
      </w:r>
      <w:r>
        <w:rPr>
          <w:rStyle w:val="VerbatimChar"/>
        </w:rPr>
        <w:t xml:space="preserve">## 9   5022       NA             NA          71      3             8</w:t>
      </w:r>
      <w:r>
        <w:br w:type="textWrapping"/>
      </w:r>
      <w:r>
        <w:rPr>
          <w:rStyle w:val="VerbatimChar"/>
        </w:rPr>
        <w:t xml:space="preserve">## 10  5022       NA             NA          71      3             8</w:t>
      </w:r>
      <w:r>
        <w:br w:type="textWrapping"/>
      </w:r>
      <w:r>
        <w:rPr>
          <w:rStyle w:val="VerbatimChar"/>
        </w:rPr>
        <w:t xml:space="preserve">## # ... with 2 more variables: event_type &lt;int&gt;, severity_type &lt;int&gt;</w:t>
      </w:r>
    </w:p>
    <w:p>
      <w:pPr>
        <w:pStyle w:val="Heading3"/>
      </w:pPr>
      <w:bookmarkStart w:id="35" w:name="preliminary-exploration"/>
      <w:bookmarkEnd w:id="35"/>
      <w:r>
        <w:t xml:space="preserve">Preliminary exploration</w:t>
      </w:r>
    </w:p>
    <w:p>
      <w:pPr>
        <w:pStyle w:val="FirstParagraph"/>
      </w:pPr>
      <w:r>
        <w:t xml:space="preserve">Firstly, let's examine each dataset</w:t>
      </w:r>
    </w:p>
    <w:p>
      <w:pPr>
        <w:pStyle w:val="Heading5"/>
      </w:pPr>
      <w:bookmarkStart w:id="36" w:name="train"/>
      <w:bookmarkEnd w:id="36"/>
      <w:r>
        <w:t xml:space="preserve">train</w:t>
      </w:r>
    </w:p>
    <w:p>
      <w:pPr>
        <w:pStyle w:val="SourceCode"/>
      </w:pPr>
      <w:r>
        <w:rPr>
          <w:rStyle w:val="NormalTok"/>
        </w:rPr>
        <w:t xml:space="preserve">## frequency at each location</w:t>
      </w:r>
      <w:r>
        <w:br w:type="textWrapping"/>
      </w:r>
      <w:r>
        <w:rPr>
          <w:rStyle w:val="KeywordTok"/>
        </w:rPr>
        <w:t xml:space="preserve">ggplot</w:t>
      </w:r>
      <w:r>
        <w:rPr>
          <w:rStyle w:val="NormalTok"/>
        </w:rPr>
        <w:t xml:space="preserve">(train,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location)) +</w:t>
      </w:r>
      <w:r>
        <w:rPr>
          <w:rStyle w:val="StringTok"/>
        </w:rPr>
        <w:t xml:space="preserve"> </w:t>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100</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1-1.png" id="0" name="Picture"/>
                    <pic:cNvPicPr>
                      <a:picLocks noChangeArrowheads="1" noChangeAspect="1"/>
                    </pic:cNvPicPr>
                  </pic:nvPicPr>
                  <pic:blipFill>
                    <a:blip r:embed="rId37"/>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(network,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location)) +</w:t>
      </w:r>
      <w:r>
        <w:rPr>
          <w:rStyle w:val="StringTok"/>
        </w:rPr>
        <w:t xml:space="preserve"> </w:t>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100</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1-2.png" id="0" name="Picture"/>
                    <pic:cNvPicPr>
                      <a:picLocks noChangeArrowheads="1" noChangeAspect="1"/>
                    </pic:cNvPicPr>
                  </pic:nvPicPr>
                  <pic:blipFill>
                    <a:blip r:embed="rId38"/>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Removed 84584 rows containing non-finite values (stat_bin).</w:t>
      </w:r>
      <w:r>
        <w:br w:type="textWrapping"/>
      </w:r>
      <w:r>
        <w:rPr>
          <w:rStyle w:val="NormalTok"/>
        </w:rPr>
        <w:t xml:space="preserve">##-Conclusion: some ids from joining other tables together have missing logs.</w:t>
      </w:r>
      <w:r>
        <w:br w:type="textWrapping"/>
      </w:r>
      <w:r>
        <w:rPr>
          <w:rStyle w:val="NormalTok"/>
        </w:rPr>
        <w:t xml:space="preserve">##-Some locations have more frequent fault reporting (any correlation with resource type?)</w:t>
      </w:r>
      <w:r>
        <w:br w:type="textWrapping"/>
      </w:r>
      <w:r>
        <w:br w:type="textWrapping"/>
      </w:r>
      <w:r>
        <w:rPr>
          <w:rStyle w:val="NormalTok"/>
        </w:rPr>
        <w:t xml:space="preserve">## relationship of location with id</w:t>
      </w:r>
      <w:r>
        <w:br w:type="textWrapping"/>
      </w:r>
      <w:r>
        <w:rPr>
          <w:rStyle w:val="KeywordTok"/>
        </w:rPr>
        <w:t xml:space="preserve">ggplot</w:t>
      </w:r>
      <w:r>
        <w:rPr>
          <w:rStyle w:val="NormalTok"/>
        </w:rPr>
        <w:t xml:space="preserve">(train,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id, </w:t>
      </w:r>
      <w:r>
        <w:rPr>
          <w:rStyle w:val="DataTypeTok"/>
        </w:rPr>
        <w:t xml:space="preserve">y =</w:t>
      </w:r>
      <w:r>
        <w:rPr>
          <w:rStyle w:val="NormalTok"/>
        </w:rPr>
        <w:t xml:space="preserve"> </w:t>
      </w:r>
      <w:r>
        <w:rPr>
          <w:rStyle w:val="NormalTok"/>
        </w:rPr>
        <w:t xml:space="preserve">location, </w:t>
      </w:r>
      <w:r>
        <w:rPr>
          <w:rStyle w:val="DataTypeTok"/>
        </w:rPr>
        <w:t xml:space="preserve">col =</w:t>
      </w:r>
      <w:r>
        <w:rPr>
          <w:rStyle w:val="NormalTok"/>
        </w:rPr>
        <w:t xml:space="preserve"> </w:t>
      </w:r>
      <w:r>
        <w:rPr>
          <w:rStyle w:val="KeywordTok"/>
        </w:rPr>
        <w:t xml:space="preserve">as.factor</w:t>
      </w:r>
      <w:r>
        <w:rPr>
          <w:rStyle w:val="NormalTok"/>
        </w:rPr>
        <w:t xml:space="preserve">(fault_severity), </w:t>
      </w:r>
      <w:r>
        <w:rPr>
          <w:rStyle w:val="DataTypeTok"/>
        </w:rPr>
        <w:t xml:space="preserve">size =</w:t>
      </w:r>
      <w:r>
        <w:rPr>
          <w:rStyle w:val="NormalTok"/>
        </w:rPr>
        <w:t xml:space="preserve"> </w:t>
      </w:r>
      <w:r>
        <w:rPr>
          <w:rStyle w:val="KeywordTok"/>
        </w:rPr>
        <w:t xml:space="preserve">as.factor</w:t>
      </w:r>
      <w:r>
        <w:rPr>
          <w:rStyle w:val="NormalTok"/>
        </w:rPr>
        <w:t xml:space="preserve">(fault_severity) )) +</w:t>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0.3</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1-3.png" id="0" name="Picture"/>
                    <pic:cNvPicPr>
                      <a:picLocks noChangeArrowheads="1" noChangeAspect="1"/>
                    </pic:cNvPicPr>
                  </pic:nvPicPr>
                  <pic:blipFill>
                    <a:blip r:embed="rId39"/>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##-There is a pattern of faults to have the same severity type hence the linear repetition across the id scale</w:t>
      </w:r>
      <w:r>
        <w:br w:type="textWrapping"/>
      </w:r>
      <w:r>
        <w:br w:type="textWrapping"/>
      </w:r>
      <w:r>
        <w:rPr>
          <w:rStyle w:val="NormalTok"/>
        </w:rPr>
        <w:t xml:space="preserve">##ggplot(train, aes(x = id, y = location)) + geom_point() + facet_grid( . ~ faulty_severity)</w:t>
      </w:r>
      <w:r>
        <w:br w:type="textWrapping"/>
      </w:r>
      <w:r>
        <w:rPr>
          <w:rStyle w:val="NormalTok"/>
        </w:rPr>
        <w:t xml:space="preserve">##Error in layout_base(data, cols, drop = drop) : </w:t>
      </w:r>
      <w:r>
        <w:br w:type="textWrapping"/>
      </w:r>
      <w:r>
        <w:rPr>
          <w:rStyle w:val="NormalTok"/>
        </w:rPr>
        <w:t xml:space="preserve">##  At least one layer must contain all variables used for facetting</w:t>
      </w:r>
      <w:r>
        <w:br w:type="textWrapping"/>
      </w:r>
      <w:r>
        <w:br w:type="textWrapping"/>
      </w:r>
      <w:r>
        <w:rPr>
          <w:rStyle w:val="NormalTok"/>
        </w:rPr>
        <w:t xml:space="preserve">##relationship of feature with fault_severity</w:t>
      </w:r>
      <w:r>
        <w:br w:type="textWrapping"/>
      </w:r>
      <w:r>
        <w:rPr>
          <w:rStyle w:val="KeywordTok"/>
        </w:rPr>
        <w:t xml:space="preserve">ggplot</w:t>
      </w:r>
      <w:r>
        <w:rPr>
          <w:rStyle w:val="NormalTok"/>
        </w:rPr>
        <w:t xml:space="preserve">(train,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location, </w:t>
      </w:r>
      <w:r>
        <w:rPr>
          <w:rStyle w:val="DataTypeTok"/>
        </w:rPr>
        <w:t xml:space="preserve">y =</w:t>
      </w:r>
      <w:r>
        <w:rPr>
          <w:rStyle w:val="NormalTok"/>
        </w:rPr>
        <w:t xml:space="preserve"> </w:t>
      </w:r>
      <w:r>
        <w:rPr>
          <w:rStyle w:val="NormalTok"/>
        </w:rPr>
        <w:t xml:space="preserve">fault_severity, </w:t>
      </w:r>
      <w:r>
        <w:rPr>
          <w:rStyle w:val="DataTypeTok"/>
        </w:rPr>
        <w:t xml:space="preserve">col =</w:t>
      </w:r>
      <w:r>
        <w:rPr>
          <w:rStyle w:val="NormalTok"/>
        </w:rPr>
        <w:t xml:space="preserve"> </w:t>
      </w:r>
      <w:r>
        <w:rPr>
          <w:rStyle w:val="KeywordTok"/>
        </w:rPr>
        <w:t xml:space="preserve">as.factor</w:t>
      </w:r>
      <w:r>
        <w:rPr>
          <w:rStyle w:val="NormalTok"/>
        </w:rPr>
        <w:t xml:space="preserve">(fault_severity), </w:t>
      </w:r>
      <w:r>
        <w:rPr>
          <w:rStyle w:val="DataTypeTok"/>
        </w:rPr>
        <w:t xml:space="preserve">size =</w:t>
      </w:r>
      <w:r>
        <w:rPr>
          <w:rStyle w:val="NormalTok"/>
        </w:rPr>
        <w:t xml:space="preserve"> </w:t>
      </w:r>
      <w:r>
        <w:rPr>
          <w:rStyle w:val="KeywordTok"/>
        </w:rPr>
        <w:t xml:space="preserve">as.factor</w:t>
      </w:r>
      <w:r>
        <w:rPr>
          <w:rStyle w:val="NormalTok"/>
        </w:rPr>
        <w:t xml:space="preserve">(fault_severity) )) +</w:t>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0.3</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1-4.png" id="0" name="Picture"/>
                    <pic:cNvPicPr>
                      <a:picLocks noChangeArrowheads="1" noChangeAspect="1"/>
                    </pic:cNvPicPr>
                  </pic:nvPicPr>
                  <pic:blipFill>
                    <a:blip r:embed="rId40"/>
                    <a:stretch>
                      <a:fillRect/>
                    </a:stretch>
                  </pic:blipFill>
                  <pic:spPr bwMode="auto">
                    <a:xfrm>
                      <a:off x="0" y="0"/>
                      <a:ext cx="4610100" cy="3695700"/>
                    </a:xfrm>
                    <a:prstGeom prst="rect">
                      <a:avLst/>
                    </a:prstGeom>
                    <a:noFill/>
                    <a:ln w="9525">
                      <a:noFill/>
                      <a:headEnd/>
                      <a:tailEnd/>
                    </a:ln>
                  </pic:spPr>
                </pic:pic>
              </a:graphicData>
            </a:graphic>
          </wp:inline>
        </w:drawing>
      </w:r>
    </w:p>
    <w:p>
      <w:pPr>
        <w:pStyle w:val="Heading5"/>
      </w:pPr>
      <w:bookmarkStart w:id="41" w:name="log_feature"/>
      <w:bookmarkEnd w:id="41"/>
      <w:r>
        <w:t xml:space="preserve">log_feature</w:t>
      </w:r>
    </w:p>
    <w:p>
      <w:pPr>
        <w:pStyle w:val="SourceCode"/>
      </w:pPr>
      <w:r>
        <w:rPr>
          <w:rStyle w:val="NormalTok"/>
        </w:rPr>
        <w:t xml:space="preserve">## frequency at each location</w:t>
      </w:r>
      <w:r>
        <w:br w:type="textWrapping"/>
      </w:r>
      <w:r>
        <w:rPr>
          <w:rStyle w:val="KeywordTok"/>
        </w:rPr>
        <w:t xml:space="preserve">ggplot</w:t>
      </w:r>
      <w:r>
        <w:rPr>
          <w:rStyle w:val="NormalTok"/>
        </w:rPr>
        <w:t xml:space="preserve">(log_feature,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log_feature, </w:t>
      </w:r>
      <w:r>
        <w:rPr>
          <w:rStyle w:val="DataTypeTok"/>
        </w:rPr>
        <w:t xml:space="preserve">y =</w:t>
      </w:r>
      <w:r>
        <w:rPr>
          <w:rStyle w:val="NormalTok"/>
        </w:rPr>
        <w:t xml:space="preserve"> </w:t>
      </w:r>
      <w:r>
        <w:rPr>
          <w:rStyle w:val="NormalTok"/>
        </w:rPr>
        <w:t xml:space="preserve">volume, </w:t>
      </w:r>
      <w:r>
        <w:rPr>
          <w:rStyle w:val="DataTypeTok"/>
        </w:rPr>
        <w:t xml:space="preserve">col =</w:t>
      </w:r>
      <w:r>
        <w:rPr>
          <w:rStyle w:val="NormalTok"/>
        </w:rPr>
        <w:t xml:space="preserve"> </w:t>
      </w:r>
      <w:r>
        <w:rPr>
          <w:rStyle w:val="NormalTok"/>
        </w:rPr>
        <w:t xml:space="preserve">log_feature)) +</w:t>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0.2</w:t>
      </w:r>
      <w:r>
        <w:rPr>
          <w:rStyle w:val="NormalTok"/>
        </w:rPr>
        <w:t xml:space="preserve">) +</w:t>
      </w:r>
      <w:r>
        <w:rPr>
          <w:rStyle w:val="StringTok"/>
        </w:rPr>
        <w:t xml:space="preserve"> </w:t>
      </w:r>
      <w:r>
        <w:rPr>
          <w:rStyle w:val="KeywordTok"/>
        </w:rPr>
        <w:t xml:space="preserve">coord_cartesian</w:t>
      </w:r>
      <w:r>
        <w:rPr>
          <w:rStyle w:val="NormalTok"/>
        </w:rPr>
        <w:t xml:space="preserve">(</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1000</w:t>
      </w:r>
      <w:r>
        <w:rPr>
          <w:rStyle w:val="NormalTok"/>
        </w:rPr>
        <w:t xml:space="preserve">)) </w:t>
      </w:r>
      <w:r>
        <w:rPr>
          <w:rStyle w:val="CommentTok"/>
        </w:rPr>
        <w:t xml:space="preserve"># removed outlier</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2-1.png" id="0" name="Picture"/>
                    <pic:cNvPicPr>
                      <a:picLocks noChangeArrowheads="1" noChangeAspect="1"/>
                    </pic:cNvPicPr>
                  </pic:nvPicPr>
                  <pic:blipFill>
                    <a:blip r:embed="rId42"/>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##-The Volume variable here is a continuous measure with some log_feature more frequent than others</w:t>
      </w:r>
      <w:r>
        <w:br w:type="textWrapping"/>
      </w:r>
      <w:r>
        <w:br w:type="textWrapping"/>
      </w:r>
      <w:r>
        <w:rPr>
          <w:rStyle w:val="NormalTok"/>
        </w:rPr>
        <w:t xml:space="preserve">## relationship of log_feature with id</w:t>
      </w:r>
      <w:r>
        <w:br w:type="textWrapping"/>
      </w:r>
      <w:r>
        <w:rPr>
          <w:rStyle w:val="KeywordTok"/>
        </w:rPr>
        <w:t xml:space="preserve">ggplot</w:t>
      </w:r>
      <w:r>
        <w:rPr>
          <w:rStyle w:val="NormalTok"/>
        </w:rPr>
        <w:t xml:space="preserve">(log_feature,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id, </w:t>
      </w:r>
      <w:r>
        <w:rPr>
          <w:rStyle w:val="DataTypeTok"/>
        </w:rPr>
        <w:t xml:space="preserve">y =</w:t>
      </w:r>
      <w:r>
        <w:rPr>
          <w:rStyle w:val="NormalTok"/>
        </w:rPr>
        <w:t xml:space="preserve"> </w:t>
      </w:r>
      <w:r>
        <w:rPr>
          <w:rStyle w:val="NormalTok"/>
        </w:rPr>
        <w:t xml:space="preserve">log_feature, </w:t>
      </w:r>
      <w:r>
        <w:rPr>
          <w:rStyle w:val="DataTypeTok"/>
        </w:rPr>
        <w:t xml:space="preserve">size =</w:t>
      </w:r>
      <w:r>
        <w:rPr>
          <w:rStyle w:val="NormalTok"/>
        </w:rPr>
        <w:t xml:space="preserve"> </w:t>
      </w:r>
      <w:r>
        <w:rPr>
          <w:rStyle w:val="NormalTok"/>
        </w:rPr>
        <w:t xml:space="preserve">volume)) +</w:t>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0.05</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2-2.png" id="0" name="Picture"/>
                    <pic:cNvPicPr>
                      <a:picLocks noChangeArrowheads="1" noChangeAspect="1"/>
                    </pic:cNvPicPr>
                  </pic:nvPicPr>
                  <pic:blipFill>
                    <a:blip r:embed="rId43"/>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CommentTok"/>
        </w:rPr>
        <w:t xml:space="preserve">#-There are no missing values in this dataset, but reveals some common error log_features logged regularly</w:t>
      </w:r>
      <w:r>
        <w:br w:type="textWrapping"/>
      </w:r>
      <w:r>
        <w:br w:type="textWrapping"/>
      </w:r>
      <w:r>
        <w:rPr>
          <w:rStyle w:val="NormalTok"/>
        </w:rPr>
        <w:t xml:space="preserve">## Volume of the faults </w:t>
      </w:r>
      <w:r>
        <w:br w:type="textWrapping"/>
      </w:r>
      <w:r>
        <w:rPr>
          <w:rStyle w:val="NormalTok"/>
        </w:rPr>
        <w:t xml:space="preserve">volume_above10 &lt;-</w:t>
      </w:r>
      <w:r>
        <w:rPr>
          <w:rStyle w:val="StringTok"/>
        </w:rPr>
        <w:t xml:space="preserve"> </w:t>
      </w:r>
      <w:r>
        <w:rPr>
          <w:rStyle w:val="NormalTok"/>
        </w:rPr>
        <w:t xml:space="preserve">log_feature %&gt;%</w:t>
      </w:r>
      <w:r>
        <w:rPr>
          <w:rStyle w:val="StringTok"/>
        </w:rPr>
        <w:t xml:space="preserve"> </w:t>
      </w:r>
      <w:r>
        <w:rPr>
          <w:rStyle w:val="KeywordTok"/>
        </w:rPr>
        <w:t xml:space="preserve">filter</w:t>
      </w:r>
      <w:r>
        <w:rPr>
          <w:rStyle w:val="NormalTok"/>
        </w:rPr>
        <w:t xml:space="preserve">(volume &gt;</w:t>
      </w:r>
      <w:r>
        <w:rPr>
          <w:rStyle w:val="StringTok"/>
        </w:rPr>
        <w:t xml:space="preserve"> </w:t>
      </w:r>
      <w:r>
        <w:rPr>
          <w:rStyle w:val="DecValTok"/>
        </w:rPr>
        <w:t xml:space="preserve">10</w:t>
      </w:r>
      <w:r>
        <w:rPr>
          <w:rStyle w:val="NormalTok"/>
        </w:rPr>
        <w:t xml:space="preserve">)</w:t>
      </w:r>
      <w:r>
        <w:br w:type="textWrapping"/>
      </w:r>
      <w:r>
        <w:rPr>
          <w:rStyle w:val="KeywordTok"/>
        </w:rPr>
        <w:t xml:space="preserve">ggplot</w:t>
      </w:r>
      <w:r>
        <w:rPr>
          <w:rStyle w:val="NormalTok"/>
        </w:rPr>
        <w:t xml:space="preserve">(volume_above10,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id, </w:t>
      </w:r>
      <w:r>
        <w:rPr>
          <w:rStyle w:val="DataTypeTok"/>
        </w:rPr>
        <w:t xml:space="preserve">y =</w:t>
      </w:r>
      <w:r>
        <w:rPr>
          <w:rStyle w:val="NormalTok"/>
        </w:rPr>
        <w:t xml:space="preserve"> </w:t>
      </w:r>
      <w:r>
        <w:rPr>
          <w:rStyle w:val="NormalTok"/>
        </w:rPr>
        <w:t xml:space="preserve">log_feature, </w:t>
      </w:r>
      <w:r>
        <w:rPr>
          <w:rStyle w:val="DataTypeTok"/>
        </w:rPr>
        <w:t xml:space="preserve">size =</w:t>
      </w:r>
      <w:r>
        <w:rPr>
          <w:rStyle w:val="NormalTok"/>
        </w:rPr>
        <w:t xml:space="preserve"> </w:t>
      </w:r>
      <w:r>
        <w:rPr>
          <w:rStyle w:val="NormalTok"/>
        </w:rPr>
        <w:t xml:space="preserve">volume)) +</w:t>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0.05</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2-3.png" id="0" name="Picture"/>
                    <pic:cNvPicPr>
                      <a:picLocks noChangeArrowheads="1" noChangeAspect="1"/>
                    </pic:cNvPicPr>
                  </pic:nvPicPr>
                  <pic:blipFill>
                    <a:blip r:embed="rId44"/>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##-The Volume depicted is fairly uniform to the type of feature the fault being recorded with, showing a uniform match with the fault feature recorded</w:t>
      </w:r>
      <w:r>
        <w:br w:type="textWrapping"/>
      </w:r>
      <w:r>
        <w:br w:type="textWrapping"/>
      </w:r>
      <w:r>
        <w:rPr>
          <w:rStyle w:val="NormalTok"/>
        </w:rPr>
        <w:t xml:space="preserve">##-Question is of there is a relation of these log_features with location.</w:t>
      </w:r>
      <w:r>
        <w:br w:type="textWrapping"/>
      </w:r>
      <w:r>
        <w:rPr>
          <w:rStyle w:val="KeywordTok"/>
        </w:rPr>
        <w:t xml:space="preserve">ggplot</w:t>
      </w:r>
      <w:r>
        <w:rPr>
          <w:rStyle w:val="NormalTok"/>
        </w:rPr>
        <w:t xml:space="preserve">(network,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location, </w:t>
      </w:r>
      <w:r>
        <w:rPr>
          <w:rStyle w:val="DataTypeTok"/>
        </w:rPr>
        <w:t xml:space="preserve">y =</w:t>
      </w:r>
      <w:r>
        <w:rPr>
          <w:rStyle w:val="NormalTok"/>
        </w:rPr>
        <w:t xml:space="preserve"> </w:t>
      </w:r>
      <w:r>
        <w:rPr>
          <w:rStyle w:val="NormalTok"/>
        </w:rPr>
        <w:t xml:space="preserve">log_feature, </w:t>
      </w:r>
      <w:r>
        <w:rPr>
          <w:rStyle w:val="DataTypeTok"/>
        </w:rPr>
        <w:t xml:space="preserve">size =</w:t>
      </w:r>
      <w:r>
        <w:rPr>
          <w:rStyle w:val="NormalTok"/>
        </w:rPr>
        <w:t xml:space="preserve"> </w:t>
      </w:r>
      <w:r>
        <w:rPr>
          <w:rStyle w:val="NormalTok"/>
        </w:rPr>
        <w:t xml:space="preserve">volume)) +</w:t>
      </w:r>
      <w:r>
        <w:rPr>
          <w:rStyle w:val="StringTok"/>
        </w:rPr>
        <w:t xml:space="preserve"> </w:t>
      </w:r>
      <w:r>
        <w:rPr>
          <w:rStyle w:val="KeywordTok"/>
        </w:rPr>
        <w:t xml:space="preserve">geom_jitter</w:t>
      </w:r>
      <w:r>
        <w:rPr>
          <w:rStyle w:val="NormalTok"/>
        </w:rPr>
        <w:t xml:space="preserve">(</w:t>
      </w:r>
      <w:r>
        <w:rPr>
          <w:rStyle w:val="DataTypeTok"/>
        </w:rPr>
        <w:t xml:space="preserve">alpha =</w:t>
      </w:r>
      <w:r>
        <w:rPr>
          <w:rStyle w:val="NormalTok"/>
        </w:rPr>
        <w:t xml:space="preserve"> </w:t>
      </w:r>
      <w:r>
        <w:rPr>
          <w:rStyle w:val="FloatTok"/>
        </w:rPr>
        <w:t xml:space="preserve">0.05</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2-4.png" id="0" name="Picture"/>
                    <pic:cNvPicPr>
                      <a:picLocks noChangeArrowheads="1" noChangeAspect="1"/>
                    </pic:cNvPicPr>
                  </pic:nvPicPr>
                  <pic:blipFill>
                    <a:blip r:embed="rId45"/>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##-Log features appear distinctly at grouped location numbers, showing where the features regularly appear like a map</w:t>
      </w:r>
      <w:r>
        <w:br w:type="textWrapping"/>
      </w:r>
      <w:r>
        <w:br w:type="textWrapping"/>
      </w:r>
      <w:r>
        <w:br w:type="textWrapping"/>
      </w:r>
      <w:r>
        <w:rPr>
          <w:rStyle w:val="NormalTok"/>
        </w:rPr>
        <w:t xml:space="preserve">##relationship of log_feature with fault_severity</w:t>
      </w:r>
      <w:r>
        <w:br w:type="textWrapping"/>
      </w:r>
      <w:r>
        <w:rPr>
          <w:rStyle w:val="KeywordTok"/>
        </w:rPr>
        <w:t xml:space="preserve">ggplot</w:t>
      </w:r>
      <w:r>
        <w:rPr>
          <w:rStyle w:val="NormalTok"/>
        </w:rPr>
        <w:t xml:space="preserve">(network,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log_feature, </w:t>
      </w:r>
      <w:r>
        <w:rPr>
          <w:rStyle w:val="DataTypeTok"/>
        </w:rPr>
        <w:t xml:space="preserve">y =</w:t>
      </w:r>
      <w:r>
        <w:rPr>
          <w:rStyle w:val="NormalTok"/>
        </w:rPr>
        <w:t xml:space="preserve"> </w:t>
      </w:r>
      <w:r>
        <w:rPr>
          <w:rStyle w:val="NormalTok"/>
        </w:rPr>
        <w:t xml:space="preserve">fault_severity, </w:t>
      </w:r>
      <w:r>
        <w:rPr>
          <w:rStyle w:val="DataTypeTok"/>
        </w:rPr>
        <w:t xml:space="preserve">col =</w:t>
      </w:r>
      <w:r>
        <w:rPr>
          <w:rStyle w:val="NormalTok"/>
        </w:rPr>
        <w:t xml:space="preserve"> </w:t>
      </w:r>
      <w:r>
        <w:rPr>
          <w:rStyle w:val="KeywordTok"/>
        </w:rPr>
        <w:t xml:space="preserve">as.factor</w:t>
      </w:r>
      <w:r>
        <w:rPr>
          <w:rStyle w:val="NormalTok"/>
        </w:rPr>
        <w:t xml:space="preserve">(fault_severity), </w:t>
      </w:r>
      <w:r>
        <w:rPr>
          <w:rStyle w:val="DataTypeTok"/>
        </w:rPr>
        <w:t xml:space="preserve">size =</w:t>
      </w:r>
      <w:r>
        <w:rPr>
          <w:rStyle w:val="NormalTok"/>
        </w:rPr>
        <w:t xml:space="preserve"> </w:t>
      </w:r>
      <w:r>
        <w:rPr>
          <w:rStyle w:val="KeywordTok"/>
        </w:rPr>
        <w:t xml:space="preserve">as.factor</w:t>
      </w:r>
      <w:r>
        <w:rPr>
          <w:rStyle w:val="NormalTok"/>
        </w:rPr>
        <w:t xml:space="preserve">(fault_severity) )) +</w:t>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0.3</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2-5.png" id="0" name="Picture"/>
                    <pic:cNvPicPr>
                      <a:picLocks noChangeArrowheads="1" noChangeAspect="1"/>
                    </pic:cNvPicPr>
                  </pic:nvPicPr>
                  <pic:blipFill>
                    <a:blip r:embed="rId46"/>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##relationship of log_feature X location with fault_severity</w:t>
      </w:r>
      <w:r>
        <w:br w:type="textWrapping"/>
      </w:r>
      <w:r>
        <w:rPr>
          <w:rStyle w:val="KeywordTok"/>
        </w:rPr>
        <w:t xml:space="preserve">ggplot</w:t>
      </w:r>
      <w:r>
        <w:rPr>
          <w:rStyle w:val="NormalTok"/>
        </w:rPr>
        <w:t xml:space="preserve">(network,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location, </w:t>
      </w:r>
      <w:r>
        <w:rPr>
          <w:rStyle w:val="DataTypeTok"/>
        </w:rPr>
        <w:t xml:space="preserve">y =</w:t>
      </w:r>
      <w:r>
        <w:rPr>
          <w:rStyle w:val="NormalTok"/>
        </w:rPr>
        <w:t xml:space="preserve"> </w:t>
      </w:r>
      <w:r>
        <w:rPr>
          <w:rStyle w:val="NormalTok"/>
        </w:rPr>
        <w:t xml:space="preserve">log_feature, </w:t>
      </w:r>
      <w:r>
        <w:rPr>
          <w:rStyle w:val="DataTypeTok"/>
        </w:rPr>
        <w:t xml:space="preserve">col =</w:t>
      </w:r>
      <w:r>
        <w:rPr>
          <w:rStyle w:val="NormalTok"/>
        </w:rPr>
        <w:t xml:space="preserve"> </w:t>
      </w:r>
      <w:r>
        <w:rPr>
          <w:rStyle w:val="KeywordTok"/>
        </w:rPr>
        <w:t xml:space="preserve">as.factor</w:t>
      </w:r>
      <w:r>
        <w:rPr>
          <w:rStyle w:val="NormalTok"/>
        </w:rPr>
        <w:t xml:space="preserve">(fault_severity))) +</w:t>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0.1</w:t>
      </w:r>
      <w:r>
        <w:rPr>
          <w:rStyle w:val="NormalTok"/>
        </w:rPr>
        <w:t xml:space="preserve">) +</w:t>
      </w:r>
      <w:r>
        <w:rPr>
          <w:rStyle w:val="StringTok"/>
        </w:rPr>
        <w:t xml:space="preserve"> </w:t>
      </w:r>
      <w:r>
        <w:rPr>
          <w:rStyle w:val="KeywordTok"/>
        </w:rPr>
        <w:t xml:space="preserve">facet_grid</w:t>
      </w:r>
      <w:r>
        <w:rPr>
          <w:rStyle w:val="NormalTok"/>
        </w:rPr>
        <w:t xml:space="preserve">( . ~</w:t>
      </w:r>
      <w:r>
        <w:rPr>
          <w:rStyle w:val="StringTok"/>
        </w:rPr>
        <w:t xml:space="preserve"> </w:t>
      </w:r>
      <w:r>
        <w:rPr>
          <w:rStyle w:val="NormalTok"/>
        </w:rPr>
        <w:t xml:space="preserve">resource_type)</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2-6.png" id="0" name="Picture"/>
                    <pic:cNvPicPr>
                      <a:picLocks noChangeArrowheads="1" noChangeAspect="1"/>
                    </pic:cNvPicPr>
                  </pic:nvPicPr>
                  <pic:blipFill>
                    <a:blip r:embed="rId47"/>
                    <a:stretch>
                      <a:fillRect/>
                    </a:stretch>
                  </pic:blipFill>
                  <pic:spPr bwMode="auto">
                    <a:xfrm>
                      <a:off x="0" y="0"/>
                      <a:ext cx="4610100" cy="3695700"/>
                    </a:xfrm>
                    <a:prstGeom prst="rect">
                      <a:avLst/>
                    </a:prstGeom>
                    <a:noFill/>
                    <a:ln w="9525">
                      <a:noFill/>
                      <a:headEnd/>
                      <a:tailEnd/>
                    </a:ln>
                  </pic:spPr>
                </pic:pic>
              </a:graphicData>
            </a:graphic>
          </wp:inline>
        </w:drawing>
      </w:r>
    </w:p>
    <w:p>
      <w:pPr>
        <w:pStyle w:val="Heading5"/>
      </w:pPr>
      <w:bookmarkStart w:id="48" w:name="resource_type"/>
      <w:bookmarkEnd w:id="48"/>
      <w:r>
        <w:t xml:space="preserve">resource_type</w:t>
      </w:r>
    </w:p>
    <w:p>
      <w:pPr>
        <w:pStyle w:val="SourceCode"/>
      </w:pPr>
      <w:r>
        <w:rPr>
          <w:rStyle w:val="NormalTok"/>
        </w:rPr>
        <w:t xml:space="preserve">## frequency at each location</w:t>
      </w:r>
      <w:r>
        <w:br w:type="textWrapping"/>
      </w:r>
      <w:r>
        <w:rPr>
          <w:rStyle w:val="KeywordTok"/>
        </w:rPr>
        <w:t xml:space="preserve">ggplot</w:t>
      </w:r>
      <w:r>
        <w:rPr>
          <w:rStyle w:val="NormalTok"/>
        </w:rPr>
        <w:t xml:space="preserve">(resource_type, </w:t>
      </w:r>
      <w:r>
        <w:rPr>
          <w:rStyle w:val="KeywordTok"/>
        </w:rPr>
        <w:t xml:space="preserve">aes</w:t>
      </w:r>
      <w:r>
        <w:rPr>
          <w:rStyle w:val="NormalTok"/>
        </w:rPr>
        <w:t xml:space="preserve">(</w:t>
      </w:r>
      <w:r>
        <w:rPr>
          <w:rStyle w:val="DataTypeTok"/>
        </w:rPr>
        <w:t xml:space="preserve">x=</w:t>
      </w:r>
      <w:r>
        <w:rPr>
          <w:rStyle w:val="NormalTok"/>
        </w:rPr>
        <w:t xml:space="preserve"> </w:t>
      </w:r>
      <w:r>
        <w:rPr>
          <w:rStyle w:val="NormalTok"/>
        </w:rPr>
        <w:t xml:space="preserve">resource_type)) +</w:t>
      </w:r>
      <w:r>
        <w:rPr>
          <w:rStyle w:val="StringTok"/>
        </w:rPr>
        <w:t xml:space="preserve"> </w:t>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100</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3-1.png" id="0" name="Picture"/>
                    <pic:cNvPicPr>
                      <a:picLocks noChangeArrowheads="1" noChangeAspect="1"/>
                    </pic:cNvPicPr>
                  </pic:nvPicPr>
                  <pic:blipFill>
                    <a:blip r:embed="rId49"/>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##There are 10 distinct resource types</w:t>
      </w:r>
      <w:r>
        <w:br w:type="textWrapping"/>
      </w:r>
      <w:r>
        <w:br w:type="textWrapping"/>
      </w:r>
      <w:r>
        <w:rPr>
          <w:rStyle w:val="NormalTok"/>
        </w:rPr>
        <w:t xml:space="preserve">## relationship of resource_type with id</w:t>
      </w:r>
      <w:r>
        <w:br w:type="textWrapping"/>
      </w:r>
      <w:r>
        <w:rPr>
          <w:rStyle w:val="KeywordTok"/>
        </w:rPr>
        <w:t xml:space="preserve">ggplot</w:t>
      </w:r>
      <w:r>
        <w:rPr>
          <w:rStyle w:val="NormalTok"/>
        </w:rPr>
        <w:t xml:space="preserve">(resource_type,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id, </w:t>
      </w:r>
      <w:r>
        <w:rPr>
          <w:rStyle w:val="DataTypeTok"/>
        </w:rPr>
        <w:t xml:space="preserve">y =</w:t>
      </w:r>
      <w:r>
        <w:rPr>
          <w:rStyle w:val="NormalTok"/>
        </w:rPr>
        <w:t xml:space="preserve"> </w:t>
      </w:r>
      <w:r>
        <w:rPr>
          <w:rStyle w:val="NormalTok"/>
        </w:rPr>
        <w:t xml:space="preserve">resource_type)) +</w:t>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0.2</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3-2.png" id="0" name="Picture"/>
                    <pic:cNvPicPr>
                      <a:picLocks noChangeArrowheads="1" noChangeAspect="1"/>
                    </pic:cNvPicPr>
                  </pic:nvPicPr>
                  <pic:blipFill>
                    <a:blip r:embed="rId50"/>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##-Shows some resource types are more likely to be logged more frequently</w:t>
      </w:r>
      <w:r>
        <w:br w:type="textWrapping"/>
      </w:r>
      <w:r>
        <w:br w:type="textWrapping"/>
      </w:r>
      <w:r>
        <w:rPr>
          <w:rStyle w:val="NormalTok"/>
        </w:rPr>
        <w:t xml:space="preserve">## relationship of resource_type with location</w:t>
      </w:r>
      <w:r>
        <w:br w:type="textWrapping"/>
      </w:r>
      <w:r>
        <w:rPr>
          <w:rStyle w:val="KeywordTok"/>
        </w:rPr>
        <w:t xml:space="preserve">ggplot</w:t>
      </w:r>
      <w:r>
        <w:rPr>
          <w:rStyle w:val="NormalTok"/>
        </w:rPr>
        <w:t xml:space="preserve">(network,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location, </w:t>
      </w:r>
      <w:r>
        <w:rPr>
          <w:rStyle w:val="DataTypeTok"/>
        </w:rPr>
        <w:t xml:space="preserve">y =</w:t>
      </w:r>
      <w:r>
        <w:rPr>
          <w:rStyle w:val="NormalTok"/>
        </w:rPr>
        <w:t xml:space="preserve"> </w:t>
      </w:r>
      <w:r>
        <w:rPr>
          <w:rStyle w:val="NormalTok"/>
        </w:rPr>
        <w:t xml:space="preserve">resource_type)) +</w:t>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0.2</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3-3.png" id="0" name="Picture"/>
                    <pic:cNvPicPr>
                      <a:picLocks noChangeArrowheads="1" noChangeAspect="1"/>
                    </pic:cNvPicPr>
                  </pic:nvPicPr>
                  <pic:blipFill>
                    <a:blip r:embed="rId51"/>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(network,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location, </w:t>
      </w:r>
      <w:r>
        <w:rPr>
          <w:rStyle w:val="DataTypeTok"/>
        </w:rPr>
        <w:t xml:space="preserve">y =</w:t>
      </w:r>
      <w:r>
        <w:rPr>
          <w:rStyle w:val="NormalTok"/>
        </w:rPr>
        <w:t xml:space="preserve"> </w:t>
      </w:r>
      <w:r>
        <w:rPr>
          <w:rStyle w:val="NormalTok"/>
        </w:rPr>
        <w:t xml:space="preserve">resource_type)) +</w:t>
      </w:r>
      <w:r>
        <w:rPr>
          <w:rStyle w:val="StringTok"/>
        </w:rPr>
        <w:t xml:space="preserve"> </w:t>
      </w:r>
      <w:r>
        <w:rPr>
          <w:rStyle w:val="KeywordTok"/>
        </w:rPr>
        <w:t xml:space="preserve">geom_jitter</w:t>
      </w:r>
      <w:r>
        <w:rPr>
          <w:rStyle w:val="NormalTok"/>
        </w:rPr>
        <w:t xml:space="preserve">(</w:t>
      </w:r>
      <w:r>
        <w:rPr>
          <w:rStyle w:val="DataTypeTok"/>
        </w:rPr>
        <w:t xml:space="preserve">alpha =</w:t>
      </w:r>
      <w:r>
        <w:rPr>
          <w:rStyle w:val="NormalTok"/>
        </w:rPr>
        <w:t xml:space="preserve"> </w:t>
      </w:r>
      <w:r>
        <w:rPr>
          <w:rStyle w:val="FloatTok"/>
        </w:rPr>
        <w:t xml:space="preserve">0.2</w:t>
      </w:r>
      <w:r>
        <w:rPr>
          <w:rStyle w:val="NormalTok"/>
        </w:rPr>
        <w:t xml:space="preserve">) </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3-4.png" id="0" name="Picture"/>
                    <pic:cNvPicPr>
                      <a:picLocks noChangeArrowheads="1" noChangeAspect="1"/>
                    </pic:cNvPicPr>
                  </pic:nvPicPr>
                  <pic:blipFill>
                    <a:blip r:embed="rId52"/>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##-In comparing the locations, there is clustering on certain resource type by location number</w:t>
      </w:r>
      <w:r>
        <w:br w:type="textWrapping"/>
      </w:r>
      <w:r>
        <w:rPr>
          <w:rStyle w:val="NormalTok"/>
        </w:rPr>
        <w:t xml:space="preserve">##-As the dataset records errors, it is unclear whether all locations have all resource types </w:t>
      </w:r>
      <w:r>
        <w:br w:type="textWrapping"/>
      </w:r>
      <w:r>
        <w:rPr>
          <w:rStyle w:val="NormalTok"/>
        </w:rPr>
        <w:t xml:space="preserve">##-but some location's equipment may be more prone to fault then others, this may be due to the</w:t>
      </w:r>
      <w:r>
        <w:br w:type="textWrapping"/>
      </w:r>
      <w:r>
        <w:rPr>
          <w:rStyle w:val="NormalTok"/>
        </w:rPr>
        <w:t xml:space="preserve">##-location's position in a high traffic hub or that there particular resource is due for replacement</w:t>
      </w:r>
      <w:r>
        <w:br w:type="textWrapping"/>
      </w:r>
      <w:r>
        <w:br w:type="textWrapping"/>
      </w:r>
      <w:r>
        <w:rPr>
          <w:rStyle w:val="NormalTok"/>
        </w:rPr>
        <w:t xml:space="preserve">## relationship of resource_type with log_feature, as the resource type is a discrete variable</w:t>
      </w:r>
      <w:r>
        <w:br w:type="textWrapping"/>
      </w:r>
      <w:r>
        <w:rPr>
          <w:rStyle w:val="KeywordTok"/>
        </w:rPr>
        <w:t xml:space="preserve">ggplot</w:t>
      </w:r>
      <w:r>
        <w:rPr>
          <w:rStyle w:val="NormalTok"/>
        </w:rPr>
        <w:t xml:space="preserve">(network,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location, </w:t>
      </w:r>
      <w:r>
        <w:rPr>
          <w:rStyle w:val="DataTypeTok"/>
        </w:rPr>
        <w:t xml:space="preserve">y =</w:t>
      </w:r>
      <w:r>
        <w:rPr>
          <w:rStyle w:val="NormalTok"/>
        </w:rPr>
        <w:t xml:space="preserve"> </w:t>
      </w:r>
      <w:r>
        <w:rPr>
          <w:rStyle w:val="NormalTok"/>
        </w:rPr>
        <w:t xml:space="preserve">log_feature, </w:t>
      </w:r>
      <w:r>
        <w:rPr>
          <w:rStyle w:val="DataTypeTok"/>
        </w:rPr>
        <w:t xml:space="preserve">col=</w:t>
      </w:r>
      <w:r>
        <w:rPr>
          <w:rStyle w:val="NormalTok"/>
        </w:rPr>
        <w:t xml:space="preserve"> </w:t>
      </w:r>
      <w:r>
        <w:rPr>
          <w:rStyle w:val="KeywordTok"/>
        </w:rPr>
        <w:t xml:space="preserve">as.factor</w:t>
      </w:r>
      <w:r>
        <w:rPr>
          <w:rStyle w:val="NormalTok"/>
        </w:rPr>
        <w:t xml:space="preserve">(resource_type)) ) +</w:t>
      </w:r>
      <w:r>
        <w:rPr>
          <w:rStyle w:val="StringTok"/>
        </w:rPr>
        <w:t xml:space="preserve"> </w:t>
      </w:r>
      <w:r>
        <w:rPr>
          <w:rStyle w:val="KeywordTok"/>
        </w:rPr>
        <w:t xml:space="preserve">geom_jitter</w:t>
      </w:r>
      <w:r>
        <w:rPr>
          <w:rStyle w:val="NormalTok"/>
        </w:rPr>
        <w:t xml:space="preserve">(</w:t>
      </w:r>
      <w:r>
        <w:rPr>
          <w:rStyle w:val="DataTypeTok"/>
        </w:rPr>
        <w:t xml:space="preserve">alpha =</w:t>
      </w:r>
      <w:r>
        <w:rPr>
          <w:rStyle w:val="NormalTok"/>
        </w:rPr>
        <w:t xml:space="preserve"> </w:t>
      </w:r>
      <w:r>
        <w:rPr>
          <w:rStyle w:val="FloatTok"/>
        </w:rPr>
        <w:t xml:space="preserve">0.05</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3-5.png" id="0" name="Picture"/>
                    <pic:cNvPicPr>
                      <a:picLocks noChangeArrowheads="1" noChangeAspect="1"/>
                    </pic:cNvPicPr>
                  </pic:nvPicPr>
                  <pic:blipFill>
                    <a:blip r:embed="rId53"/>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##-Here we can tell that by location, error features logged correspond to certain resource type </w:t>
      </w:r>
      <w:r>
        <w:br w:type="textWrapping"/>
      </w:r>
      <w:r>
        <w:rPr>
          <w:rStyle w:val="NormalTok"/>
        </w:rPr>
        <w:t xml:space="preserve">##-at that location, with each resource having distinct log features.</w:t>
      </w:r>
      <w:r>
        <w:br w:type="textWrapping"/>
      </w:r>
      <w:r>
        <w:br w:type="textWrapping"/>
      </w:r>
      <w:r>
        <w:rPr>
          <w:rStyle w:val="NormalTok"/>
        </w:rPr>
        <w:t xml:space="preserve">##-Question here will be is there any correlation of the resource type, log feature to </w:t>
      </w:r>
      <w:r>
        <w:br w:type="textWrapping"/>
      </w:r>
      <w:r>
        <w:rPr>
          <w:rStyle w:val="NormalTok"/>
        </w:rPr>
        <w:t xml:space="preserve">##-severity_type to produce the level of fault_severity.</w:t>
      </w:r>
      <w:r>
        <w:br w:type="textWrapping"/>
      </w:r>
      <w:r>
        <w:rPr>
          <w:rStyle w:val="NormalTok"/>
        </w:rPr>
        <w:t xml:space="preserve">##-In plain english this maybe the pinpoint of a particular machine that location that </w:t>
      </w:r>
      <w:r>
        <w:br w:type="textWrapping"/>
      </w:r>
      <w:r>
        <w:rPr>
          <w:rStyle w:val="NormalTok"/>
        </w:rPr>
        <w:t xml:space="preserve">##-works as a main artery of the network to publish repair urgency.</w:t>
      </w:r>
      <w:r>
        <w:br w:type="textWrapping"/>
      </w:r>
      <w:r>
        <w:br w:type="textWrapping"/>
      </w:r>
      <w:r>
        <w:rPr>
          <w:rStyle w:val="NormalTok"/>
        </w:rPr>
        <w:t xml:space="preserve">##- "location" &gt; "resource" &gt; "log_feature" &gt; "Volume" ~ fault occurance</w:t>
      </w:r>
      <w:r>
        <w:br w:type="textWrapping"/>
      </w:r>
      <w:r>
        <w:br w:type="textWrapping"/>
      </w:r>
      <w:r>
        <w:rPr>
          <w:rStyle w:val="NormalTok"/>
        </w:rPr>
        <w:t xml:space="preserve">## compare resource_type with fault_severity</w:t>
      </w:r>
      <w:r>
        <w:br w:type="textWrapping"/>
      </w:r>
      <w:r>
        <w:rPr>
          <w:rStyle w:val="KeywordTok"/>
        </w:rPr>
        <w:t xml:space="preserve">ggplot</w:t>
      </w:r>
      <w:r>
        <w:rPr>
          <w:rStyle w:val="NormalTok"/>
        </w:rPr>
        <w:t xml:space="preserve">(network,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resource_type, </w:t>
      </w:r>
      <w:r>
        <w:rPr>
          <w:rStyle w:val="DataTypeTok"/>
        </w:rPr>
        <w:t xml:space="preserve">y =</w:t>
      </w:r>
      <w:r>
        <w:rPr>
          <w:rStyle w:val="NormalTok"/>
        </w:rPr>
        <w:t xml:space="preserve"> </w:t>
      </w:r>
      <w:r>
        <w:rPr>
          <w:rStyle w:val="NormalTok"/>
        </w:rPr>
        <w:t xml:space="preserve">fault_severity)) +</w:t>
      </w:r>
      <w:r>
        <w:rPr>
          <w:rStyle w:val="StringTok"/>
        </w:rPr>
        <w:t xml:space="preserve"> </w:t>
      </w:r>
      <w:r>
        <w:rPr>
          <w:rStyle w:val="KeywordTok"/>
        </w:rPr>
        <w:t xml:space="preserve">geom_jitter</w:t>
      </w:r>
      <w:r>
        <w:rPr>
          <w:rStyle w:val="NormalTok"/>
        </w:rPr>
        <w:t xml:space="preserve">(</w:t>
      </w:r>
      <w:r>
        <w:rPr>
          <w:rStyle w:val="DataTypeTok"/>
        </w:rPr>
        <w:t xml:space="preserve">alpha =</w:t>
      </w:r>
      <w:r>
        <w:rPr>
          <w:rStyle w:val="NormalTok"/>
        </w:rPr>
        <w:t xml:space="preserve"> </w:t>
      </w:r>
      <w:r>
        <w:rPr>
          <w:rStyle w:val="FloatTok"/>
        </w:rPr>
        <w:t xml:space="preserve">0.05</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3-6.png" id="0" name="Picture"/>
                    <pic:cNvPicPr>
                      <a:picLocks noChangeArrowheads="1" noChangeAspect="1"/>
                    </pic:cNvPicPr>
                  </pic:nvPicPr>
                  <pic:blipFill>
                    <a:blip r:embed="rId54"/>
                    <a:stretch>
                      <a:fillRect/>
                    </a:stretch>
                  </pic:blipFill>
                  <pic:spPr bwMode="auto">
                    <a:xfrm>
                      <a:off x="0" y="0"/>
                      <a:ext cx="4610100" cy="3695700"/>
                    </a:xfrm>
                    <a:prstGeom prst="rect">
                      <a:avLst/>
                    </a:prstGeom>
                    <a:noFill/>
                    <a:ln w="9525">
                      <a:noFill/>
                      <a:headEnd/>
                      <a:tailEnd/>
                    </a:ln>
                  </pic:spPr>
                </pic:pic>
              </a:graphicData>
            </a:graphic>
          </wp:inline>
        </w:drawing>
      </w:r>
    </w:p>
    <w:p>
      <w:pPr>
        <w:pStyle w:val="Heading5"/>
      </w:pPr>
      <w:bookmarkStart w:id="55" w:name="event_type"/>
      <w:bookmarkEnd w:id="55"/>
      <w:r>
        <w:t xml:space="preserve">event_type</w:t>
      </w:r>
    </w:p>
    <w:p>
      <w:pPr>
        <w:pStyle w:val="SourceCode"/>
      </w:pPr>
      <w:r>
        <w:rPr>
          <w:rStyle w:val="NormalTok"/>
        </w:rPr>
        <w:t xml:space="preserve">## frequency at each location</w:t>
      </w:r>
      <w:r>
        <w:br w:type="textWrapping"/>
      </w:r>
      <w:r>
        <w:rPr>
          <w:rStyle w:val="KeywordTok"/>
        </w:rPr>
        <w:t xml:space="preserve">ggplot</w:t>
      </w:r>
      <w:r>
        <w:rPr>
          <w:rStyle w:val="NormalTok"/>
        </w:rPr>
        <w:t xml:space="preserve">(event_type, </w:t>
      </w:r>
      <w:r>
        <w:rPr>
          <w:rStyle w:val="KeywordTok"/>
        </w:rPr>
        <w:t xml:space="preserve">aes</w:t>
      </w:r>
      <w:r>
        <w:rPr>
          <w:rStyle w:val="NormalTok"/>
        </w:rPr>
        <w:t xml:space="preserve">(event_type)) +</w:t>
      </w:r>
      <w:r>
        <w:rPr>
          <w:rStyle w:val="StringTok"/>
        </w:rPr>
        <w:t xml:space="preserve"> </w:t>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100</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4-1.png" id="0" name="Picture"/>
                    <pic:cNvPicPr>
                      <a:picLocks noChangeArrowheads="1" noChangeAspect="1"/>
                    </pic:cNvPicPr>
                  </pic:nvPicPr>
                  <pic:blipFill>
                    <a:blip r:embed="rId56"/>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(network,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event_type)) +</w:t>
      </w:r>
      <w:r>
        <w:rPr>
          <w:rStyle w:val="StringTok"/>
        </w:rPr>
        <w:t xml:space="preserve"> </w:t>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100</w:t>
      </w:r>
      <w:r>
        <w:rPr>
          <w:rStyle w:val="NormalTok"/>
        </w:rPr>
        <w:t xml:space="preserve">) </w:t>
      </w:r>
      <w:r>
        <w:rPr>
          <w:rStyle w:val="CommentTok"/>
        </w:rPr>
        <w:t xml:space="preserve"># There are no missing values</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4-2.png" id="0" name="Picture"/>
                    <pic:cNvPicPr>
                      <a:picLocks noChangeArrowheads="1" noChangeAspect="1"/>
                    </pic:cNvPicPr>
                  </pic:nvPicPr>
                  <pic:blipFill>
                    <a:blip r:embed="rId57"/>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##-There appears to be distinct but also popular events.</w:t>
      </w:r>
      <w:r>
        <w:br w:type="textWrapping"/>
      </w:r>
      <w:r>
        <w:br w:type="textWrapping"/>
      </w:r>
      <w:r>
        <w:rPr>
          <w:rStyle w:val="NormalTok"/>
        </w:rPr>
        <w:t xml:space="preserve">##-Question is, do these events correlation with particular resource (machine) that can </w:t>
      </w:r>
      <w:r>
        <w:br w:type="textWrapping"/>
      </w:r>
      <w:r>
        <w:rPr>
          <w:rStyle w:val="NormalTok"/>
        </w:rPr>
        <w:t xml:space="preserve">##-interpret level of fault severity?</w:t>
      </w:r>
      <w:r>
        <w:br w:type="textWrapping"/>
      </w:r>
      <w:r>
        <w:br w:type="textWrapping"/>
      </w:r>
      <w:r>
        <w:rPr>
          <w:rStyle w:val="NormalTok"/>
        </w:rPr>
        <w:t xml:space="preserve">## relationship of event_type with id</w:t>
      </w:r>
      <w:r>
        <w:br w:type="textWrapping"/>
      </w:r>
      <w:r>
        <w:rPr>
          <w:rStyle w:val="KeywordTok"/>
        </w:rPr>
        <w:t xml:space="preserve">ggplot</w:t>
      </w:r>
      <w:r>
        <w:rPr>
          <w:rStyle w:val="NormalTok"/>
        </w:rPr>
        <w:t xml:space="preserve">(event_type,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id, </w:t>
      </w:r>
      <w:r>
        <w:rPr>
          <w:rStyle w:val="DataTypeTok"/>
        </w:rPr>
        <w:t xml:space="preserve">y =</w:t>
      </w:r>
      <w:r>
        <w:rPr>
          <w:rStyle w:val="NormalTok"/>
        </w:rPr>
        <w:t xml:space="preserve"> </w:t>
      </w:r>
      <w:r>
        <w:rPr>
          <w:rStyle w:val="NormalTok"/>
        </w:rPr>
        <w:t xml:space="preserve">event_type)) +</w:t>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0.05</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4-3.png" id="0" name="Picture"/>
                    <pic:cNvPicPr>
                      <a:picLocks noChangeArrowheads="1" noChangeAspect="1"/>
                    </pic:cNvPicPr>
                  </pic:nvPicPr>
                  <pic:blipFill>
                    <a:blip r:embed="rId58"/>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(event_type,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id, </w:t>
      </w:r>
      <w:r>
        <w:rPr>
          <w:rStyle w:val="DataTypeTok"/>
        </w:rPr>
        <w:t xml:space="preserve">y =</w:t>
      </w:r>
      <w:r>
        <w:rPr>
          <w:rStyle w:val="NormalTok"/>
        </w:rPr>
        <w:t xml:space="preserve"> </w:t>
      </w:r>
      <w:r>
        <w:rPr>
          <w:rStyle w:val="NormalTok"/>
        </w:rPr>
        <w:t xml:space="preserve">event_type)) +</w:t>
      </w:r>
      <w:r>
        <w:rPr>
          <w:rStyle w:val="StringTok"/>
        </w:rPr>
        <w:t xml:space="preserve"> </w:t>
      </w:r>
      <w:r>
        <w:rPr>
          <w:rStyle w:val="KeywordTok"/>
        </w:rPr>
        <w:t xml:space="preserve">geom_jitter</w:t>
      </w:r>
      <w:r>
        <w:rPr>
          <w:rStyle w:val="NormalTok"/>
        </w:rPr>
        <w:t xml:space="preserve">(</w:t>
      </w:r>
      <w:r>
        <w:rPr>
          <w:rStyle w:val="DataTypeTok"/>
        </w:rPr>
        <w:t xml:space="preserve">alpha =</w:t>
      </w:r>
      <w:r>
        <w:rPr>
          <w:rStyle w:val="NormalTok"/>
        </w:rPr>
        <w:t xml:space="preserve"> </w:t>
      </w:r>
      <w:r>
        <w:rPr>
          <w:rStyle w:val="FloatTok"/>
        </w:rPr>
        <w:t xml:space="preserve">0.05</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4-4.png" id="0" name="Picture"/>
                    <pic:cNvPicPr>
                      <a:picLocks noChangeArrowheads="1" noChangeAspect="1"/>
                    </pic:cNvPicPr>
                  </pic:nvPicPr>
                  <pic:blipFill>
                    <a:blip r:embed="rId59"/>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##-There are certain event types that are frequently occuring or being recorded. Reviewing with jitter does not show much gaps in frequency</w:t>
      </w:r>
      <w:r>
        <w:br w:type="textWrapping"/>
      </w:r>
      <w:r>
        <w:br w:type="textWrapping"/>
      </w:r>
      <w:r>
        <w:rPr>
          <w:rStyle w:val="NormalTok"/>
        </w:rPr>
        <w:t xml:space="preserve">## relationship of event_type with resource_type</w:t>
      </w:r>
      <w:r>
        <w:br w:type="textWrapping"/>
      </w:r>
      <w:r>
        <w:rPr>
          <w:rStyle w:val="KeywordTok"/>
        </w:rPr>
        <w:t xml:space="preserve">ggplot</w:t>
      </w:r>
      <w:r>
        <w:rPr>
          <w:rStyle w:val="NormalTok"/>
        </w:rPr>
        <w:t xml:space="preserve">(network,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resource_type, </w:t>
      </w:r>
      <w:r>
        <w:rPr>
          <w:rStyle w:val="DataTypeTok"/>
        </w:rPr>
        <w:t xml:space="preserve">y =</w:t>
      </w:r>
      <w:r>
        <w:rPr>
          <w:rStyle w:val="NormalTok"/>
        </w:rPr>
        <w:t xml:space="preserve"> </w:t>
      </w:r>
      <w:r>
        <w:rPr>
          <w:rStyle w:val="NormalTok"/>
        </w:rPr>
        <w:t xml:space="preserve">event_type)) +</w:t>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0.05</w:t>
      </w:r>
      <w:r>
        <w:rPr>
          <w:rStyle w:val="NormalTok"/>
        </w:rPr>
        <w:t xml:space="preserve">) </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4-5.png" id="0" name="Picture"/>
                    <pic:cNvPicPr>
                      <a:picLocks noChangeArrowheads="1" noChangeAspect="1"/>
                    </pic:cNvPicPr>
                  </pic:nvPicPr>
                  <pic:blipFill>
                    <a:blip r:embed="rId60"/>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Some resource share the same event_type but the plot further shows that resource_type is a discrete variable of range 10.</w:t>
      </w:r>
      <w:r>
        <w:br w:type="textWrapping"/>
      </w:r>
      <w:r>
        <w:br w:type="textWrapping"/>
      </w:r>
      <w:r>
        <w:rPr>
          <w:rStyle w:val="NormalTok"/>
        </w:rPr>
        <w:t xml:space="preserve">## relationship of event_type with log_feature where Volume is displayed differentiated by resource_type</w:t>
      </w:r>
      <w:r>
        <w:br w:type="textWrapping"/>
      </w:r>
      <w:r>
        <w:rPr>
          <w:rStyle w:val="KeywordTok"/>
        </w:rPr>
        <w:t xml:space="preserve">ggplot</w:t>
      </w:r>
      <w:r>
        <w:rPr>
          <w:rStyle w:val="NormalTok"/>
        </w:rPr>
        <w:t xml:space="preserve">(network,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log_feature, </w:t>
      </w:r>
      <w:r>
        <w:rPr>
          <w:rStyle w:val="DataTypeTok"/>
        </w:rPr>
        <w:t xml:space="preserve">y =</w:t>
      </w:r>
      <w:r>
        <w:rPr>
          <w:rStyle w:val="NormalTok"/>
        </w:rPr>
        <w:t xml:space="preserve"> </w:t>
      </w:r>
      <w:r>
        <w:rPr>
          <w:rStyle w:val="NormalTok"/>
        </w:rPr>
        <w:t xml:space="preserve">event_type, </w:t>
      </w:r>
      <w:r>
        <w:rPr>
          <w:rStyle w:val="DataTypeTok"/>
        </w:rPr>
        <w:t xml:space="preserve">size =</w:t>
      </w:r>
      <w:r>
        <w:rPr>
          <w:rStyle w:val="NormalTok"/>
        </w:rPr>
        <w:t xml:space="preserve"> </w:t>
      </w:r>
      <w:r>
        <w:rPr>
          <w:rStyle w:val="NormalTok"/>
        </w:rPr>
        <w:t xml:space="preserve">volume, </w:t>
      </w:r>
      <w:r>
        <w:rPr>
          <w:rStyle w:val="DataTypeTok"/>
        </w:rPr>
        <w:t xml:space="preserve">shape =</w:t>
      </w:r>
      <w:r>
        <w:rPr>
          <w:rStyle w:val="NormalTok"/>
        </w:rPr>
        <w:t xml:space="preserve"> </w:t>
      </w:r>
      <w:r>
        <w:rPr>
          <w:rStyle w:val="KeywordTok"/>
        </w:rPr>
        <w:t xml:space="preserve">as.factor</w:t>
      </w:r>
      <w:r>
        <w:rPr>
          <w:rStyle w:val="NormalTok"/>
        </w:rPr>
        <w:t xml:space="preserve">(resource_type))) +</w:t>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0.05</w:t>
      </w:r>
      <w:r>
        <w:rPr>
          <w:rStyle w:val="NormalTok"/>
        </w:rPr>
        <w:t xml:space="preserve">) </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4-6.png" id="0" name="Picture"/>
                    <pic:cNvPicPr>
                      <a:picLocks noChangeArrowheads="1" noChangeAspect="1"/>
                    </pic:cNvPicPr>
                  </pic:nvPicPr>
                  <pic:blipFill>
                    <a:blip r:embed="rId61"/>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The shape palette can deal with a maximum of 6 discrete values because more than 6 becomes</w:t>
      </w:r>
      <w:r>
        <w:br w:type="textWrapping"/>
      </w:r>
      <w:r>
        <w:rPr>
          <w:rStyle w:val="NormalTok"/>
        </w:rPr>
        <w:t xml:space="preserve">## difficult to discriminate; you have 10. Consider specifying shapes manually if you must have</w:t>
      </w:r>
      <w:r>
        <w:br w:type="textWrapping"/>
      </w:r>
      <w:r>
        <w:rPr>
          <w:rStyle w:val="NormalTok"/>
        </w:rPr>
        <w:t xml:space="preserve">## them.</w:t>
      </w:r>
      <w:r>
        <w:br w:type="textWrapping"/>
      </w:r>
      <w:r>
        <w:br w:type="textWrapping"/>
      </w:r>
      <w:r>
        <w:rPr>
          <w:rStyle w:val="NormalTok"/>
        </w:rPr>
        <w:t xml:space="preserve">##-There are some event types carried over to multiple log_feature, with various event types </w:t>
      </w:r>
      <w:r>
        <w:br w:type="textWrapping"/>
      </w:r>
      <w:r>
        <w:rPr>
          <w:rStyle w:val="NormalTok"/>
        </w:rPr>
        <w:t xml:space="preserve">##-have varying degrees of log_feature volumes, hence there may not be any correction there, </w:t>
      </w:r>
      <w:r>
        <w:br w:type="textWrapping"/>
      </w:r>
      <w:r>
        <w:rPr>
          <w:rStyle w:val="NormalTok"/>
        </w:rPr>
        <w:t xml:space="preserve">##-certain fault events are more highly probable with particular resources as evidence of clusters</w:t>
      </w:r>
      <w:r>
        <w:br w:type="textWrapping"/>
      </w:r>
      <w:r>
        <w:br w:type="textWrapping"/>
      </w:r>
      <w:r>
        <w:rPr>
          <w:rStyle w:val="NormalTok"/>
        </w:rPr>
        <w:t xml:space="preserve">##- At this point, volume in reference with log_feature may be telling of the quantity of equipment</w:t>
      </w:r>
      <w:r>
        <w:br w:type="textWrapping"/>
      </w:r>
      <w:r>
        <w:rPr>
          <w:rStyle w:val="NormalTok"/>
        </w:rPr>
        <w:t xml:space="preserve">##- and not severity</w:t>
      </w:r>
      <w:r>
        <w:br w:type="textWrapping"/>
      </w:r>
      <w:r>
        <w:br w:type="textWrapping"/>
      </w:r>
      <w:r>
        <w:rPr>
          <w:rStyle w:val="NormalTok"/>
        </w:rPr>
        <w:t xml:space="preserve">## further look at relationship of event_type with log_feature, sized in Volume, faceted by resource_type</w:t>
      </w:r>
      <w:r>
        <w:br w:type="textWrapping"/>
      </w:r>
      <w:r>
        <w:rPr>
          <w:rStyle w:val="KeywordTok"/>
        </w:rPr>
        <w:t xml:space="preserve">ggplot</w:t>
      </w:r>
      <w:r>
        <w:rPr>
          <w:rStyle w:val="NormalTok"/>
        </w:rPr>
        <w:t xml:space="preserve">(network,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log_feature, </w:t>
      </w:r>
      <w:r>
        <w:rPr>
          <w:rStyle w:val="DataTypeTok"/>
        </w:rPr>
        <w:t xml:space="preserve">y =</w:t>
      </w:r>
      <w:r>
        <w:rPr>
          <w:rStyle w:val="NormalTok"/>
        </w:rPr>
        <w:t xml:space="preserve"> </w:t>
      </w:r>
      <w:r>
        <w:rPr>
          <w:rStyle w:val="NormalTok"/>
        </w:rPr>
        <w:t xml:space="preserve">event_type, </w:t>
      </w:r>
      <w:r>
        <w:rPr>
          <w:rStyle w:val="DataTypeTok"/>
        </w:rPr>
        <w:t xml:space="preserve">size =</w:t>
      </w:r>
      <w:r>
        <w:rPr>
          <w:rStyle w:val="NormalTok"/>
        </w:rPr>
        <w:t xml:space="preserve"> </w:t>
      </w:r>
      <w:r>
        <w:rPr>
          <w:rStyle w:val="NormalTok"/>
        </w:rPr>
        <w:t xml:space="preserve">volume, </w:t>
      </w:r>
      <w:r>
        <w:rPr>
          <w:rStyle w:val="DataTypeTok"/>
        </w:rPr>
        <w:t xml:space="preserve">col =</w:t>
      </w:r>
      <w:r>
        <w:rPr>
          <w:rStyle w:val="NormalTok"/>
        </w:rPr>
        <w:t xml:space="preserve"> </w:t>
      </w:r>
      <w:r>
        <w:rPr>
          <w:rStyle w:val="NormalTok"/>
        </w:rPr>
        <w:t xml:space="preserve">resource_type)) +</w:t>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0.1</w:t>
      </w:r>
      <w:r>
        <w:rPr>
          <w:rStyle w:val="NormalTok"/>
        </w:rPr>
        <w:t xml:space="preserve">) +</w:t>
      </w:r>
      <w:r>
        <w:rPr>
          <w:rStyle w:val="StringTok"/>
        </w:rPr>
        <w:t xml:space="preserve"> </w:t>
      </w:r>
      <w:r>
        <w:rPr>
          <w:rStyle w:val="KeywordTok"/>
        </w:rPr>
        <w:t xml:space="preserve">facet_grid</w:t>
      </w:r>
      <w:r>
        <w:rPr>
          <w:rStyle w:val="NormalTok"/>
        </w:rPr>
        <w:t xml:space="preserve">( . ~</w:t>
      </w:r>
      <w:r>
        <w:rPr>
          <w:rStyle w:val="StringTok"/>
        </w:rPr>
        <w:t xml:space="preserve"> </w:t>
      </w:r>
      <w:r>
        <w:rPr>
          <w:rStyle w:val="NormalTok"/>
        </w:rPr>
        <w:t xml:space="preserve">resource_type )</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4-7.png" id="0" name="Picture"/>
                    <pic:cNvPicPr>
                      <a:picLocks noChangeArrowheads="1" noChangeAspect="1"/>
                    </pic:cNvPicPr>
                  </pic:nvPicPr>
                  <pic:blipFill>
                    <a:blip r:embed="rId62"/>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##-Resources 4 &amp; 6 have very similar patterns</w:t>
      </w:r>
      <w:r>
        <w:br w:type="textWrapping"/>
      </w:r>
      <w:r>
        <w:br w:type="textWrapping"/>
      </w:r>
      <w:r>
        <w:rPr>
          <w:rStyle w:val="NormalTok"/>
        </w:rPr>
        <w:t xml:space="preserve">## relationship of event_type with location</w:t>
      </w:r>
      <w:r>
        <w:br w:type="textWrapping"/>
      </w:r>
      <w:r>
        <w:rPr>
          <w:rStyle w:val="KeywordTok"/>
        </w:rPr>
        <w:t xml:space="preserve">ggplot</w:t>
      </w:r>
      <w:r>
        <w:rPr>
          <w:rStyle w:val="NormalTok"/>
        </w:rPr>
        <w:t xml:space="preserve">(network,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location, </w:t>
      </w:r>
      <w:r>
        <w:rPr>
          <w:rStyle w:val="DataTypeTok"/>
        </w:rPr>
        <w:t xml:space="preserve">y =</w:t>
      </w:r>
      <w:r>
        <w:rPr>
          <w:rStyle w:val="NormalTok"/>
        </w:rPr>
        <w:t xml:space="preserve"> </w:t>
      </w:r>
      <w:r>
        <w:rPr>
          <w:rStyle w:val="NormalTok"/>
        </w:rPr>
        <w:t xml:space="preserve">event_type, </w:t>
      </w:r>
      <w:r>
        <w:rPr>
          <w:rStyle w:val="DataTypeTok"/>
        </w:rPr>
        <w:t xml:space="preserve">col =</w:t>
      </w:r>
      <w:r>
        <w:rPr>
          <w:rStyle w:val="NormalTok"/>
        </w:rPr>
        <w:t xml:space="preserve"> </w:t>
      </w:r>
      <w:r>
        <w:rPr>
          <w:rStyle w:val="KeywordTok"/>
        </w:rPr>
        <w:t xml:space="preserve">as.factor</w:t>
      </w:r>
      <w:r>
        <w:rPr>
          <w:rStyle w:val="NormalTok"/>
        </w:rPr>
        <w:t xml:space="preserve">(resource_type))) +</w:t>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0.05</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4-8.png" id="0" name="Picture"/>
                    <pic:cNvPicPr>
                      <a:picLocks noChangeArrowheads="1" noChangeAspect="1"/>
                    </pic:cNvPicPr>
                  </pic:nvPicPr>
                  <pic:blipFill>
                    <a:blip r:embed="rId63"/>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##-There is a similarity of pattern with "locationXresource_type" and "locationXlog_feature".</w:t>
      </w:r>
      <w:r>
        <w:br w:type="textWrapping"/>
      </w:r>
      <w:r>
        <w:br w:type="textWrapping"/>
      </w:r>
      <w:r>
        <w:rPr>
          <w:rStyle w:val="NormalTok"/>
        </w:rPr>
        <w:t xml:space="preserve">##relationship of event_type with fault_severity</w:t>
      </w:r>
      <w:r>
        <w:br w:type="textWrapping"/>
      </w:r>
      <w:r>
        <w:rPr>
          <w:rStyle w:val="KeywordTok"/>
        </w:rPr>
        <w:t xml:space="preserve">ggplot</w:t>
      </w:r>
      <w:r>
        <w:rPr>
          <w:rStyle w:val="NormalTok"/>
        </w:rPr>
        <w:t xml:space="preserve">(network,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event_type, </w:t>
      </w:r>
      <w:r>
        <w:rPr>
          <w:rStyle w:val="DataTypeTok"/>
        </w:rPr>
        <w:t xml:space="preserve">y =</w:t>
      </w:r>
      <w:r>
        <w:rPr>
          <w:rStyle w:val="NormalTok"/>
        </w:rPr>
        <w:t xml:space="preserve"> </w:t>
      </w:r>
      <w:r>
        <w:rPr>
          <w:rStyle w:val="NormalTok"/>
        </w:rPr>
        <w:t xml:space="preserve">fault_severity, </w:t>
      </w:r>
      <w:r>
        <w:rPr>
          <w:rStyle w:val="DataTypeTok"/>
        </w:rPr>
        <w:t xml:space="preserve">col =</w:t>
      </w:r>
      <w:r>
        <w:rPr>
          <w:rStyle w:val="NormalTok"/>
        </w:rPr>
        <w:t xml:space="preserve"> </w:t>
      </w:r>
      <w:r>
        <w:rPr>
          <w:rStyle w:val="KeywordTok"/>
        </w:rPr>
        <w:t xml:space="preserve">as.factor</w:t>
      </w:r>
      <w:r>
        <w:rPr>
          <w:rStyle w:val="NormalTok"/>
        </w:rPr>
        <w:t xml:space="preserve">(fault_severity), </w:t>
      </w:r>
      <w:r>
        <w:rPr>
          <w:rStyle w:val="DataTypeTok"/>
        </w:rPr>
        <w:t xml:space="preserve">size =</w:t>
      </w:r>
      <w:r>
        <w:rPr>
          <w:rStyle w:val="NormalTok"/>
        </w:rPr>
        <w:t xml:space="preserve"> </w:t>
      </w:r>
      <w:r>
        <w:rPr>
          <w:rStyle w:val="KeywordTok"/>
        </w:rPr>
        <w:t xml:space="preserve">as.factor</w:t>
      </w:r>
      <w:r>
        <w:rPr>
          <w:rStyle w:val="NormalTok"/>
        </w:rPr>
        <w:t xml:space="preserve">(fault_severity) )) +</w:t>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0.3</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4-9.png" id="0" name="Picture"/>
                    <pic:cNvPicPr>
                      <a:picLocks noChangeArrowheads="1" noChangeAspect="1"/>
                    </pic:cNvPicPr>
                  </pic:nvPicPr>
                  <pic:blipFill>
                    <a:blip r:embed="rId64"/>
                    <a:stretch>
                      <a:fillRect/>
                    </a:stretch>
                  </pic:blipFill>
                  <pic:spPr bwMode="auto">
                    <a:xfrm>
                      <a:off x="0" y="0"/>
                      <a:ext cx="4610100" cy="3695700"/>
                    </a:xfrm>
                    <a:prstGeom prst="rect">
                      <a:avLst/>
                    </a:prstGeom>
                    <a:noFill/>
                    <a:ln w="9525">
                      <a:noFill/>
                      <a:headEnd/>
                      <a:tailEnd/>
                    </a:ln>
                  </pic:spPr>
                </pic:pic>
              </a:graphicData>
            </a:graphic>
          </wp:inline>
        </w:drawing>
      </w:r>
    </w:p>
    <w:p>
      <w:pPr>
        <w:pStyle w:val="Heading6"/>
      </w:pPr>
      <w:bookmarkStart w:id="65" w:name="severity_type"/>
      <w:bookmarkEnd w:id="65"/>
      <w:r>
        <w:t xml:space="preserve">severity_type</w:t>
      </w:r>
    </w:p>
    <w:p>
      <w:pPr>
        <w:pStyle w:val="SourceCode"/>
      </w:pPr>
      <w:r>
        <w:rPr>
          <w:rStyle w:val="NormalTok"/>
        </w:rPr>
        <w:t xml:space="preserve">## frequency at each location</w:t>
      </w:r>
      <w:r>
        <w:br w:type="textWrapping"/>
      </w:r>
      <w:r>
        <w:rPr>
          <w:rStyle w:val="KeywordTok"/>
        </w:rPr>
        <w:t xml:space="preserve">ggplot</w:t>
      </w:r>
      <w:r>
        <w:rPr>
          <w:rStyle w:val="NormalTok"/>
        </w:rPr>
        <w:t xml:space="preserve">(sev_type, </w:t>
      </w:r>
      <w:r>
        <w:rPr>
          <w:rStyle w:val="KeywordTok"/>
        </w:rPr>
        <w:t xml:space="preserve">aes</w:t>
      </w:r>
      <w:r>
        <w:rPr>
          <w:rStyle w:val="NormalTok"/>
        </w:rPr>
        <w:t xml:space="preserve">(severity_type)) +</w:t>
      </w:r>
      <w:r>
        <w:rPr>
          <w:rStyle w:val="StringTok"/>
        </w:rPr>
        <w:t xml:space="preserve"> </w:t>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100</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5-1.png" id="0" name="Picture"/>
                    <pic:cNvPicPr>
                      <a:picLocks noChangeArrowheads="1" noChangeAspect="1"/>
                    </pic:cNvPicPr>
                  </pic:nvPicPr>
                  <pic:blipFill>
                    <a:blip r:embed="rId66"/>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(network,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severity_type)) +</w:t>
      </w:r>
      <w:r>
        <w:rPr>
          <w:rStyle w:val="StringTok"/>
        </w:rPr>
        <w:t xml:space="preserve"> </w:t>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100</w:t>
      </w:r>
      <w:r>
        <w:rPr>
          <w:rStyle w:val="NormalTok"/>
        </w:rPr>
        <w:t xml:space="preserve">) </w:t>
      </w:r>
      <w:r>
        <w:rPr>
          <w:rStyle w:val="CommentTok"/>
        </w:rPr>
        <w:t xml:space="preserve"># There are no missing values</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5-2.png" id="0" name="Picture"/>
                    <pic:cNvPicPr>
                      <a:picLocks noChangeArrowheads="1" noChangeAspect="1"/>
                    </pic:cNvPicPr>
                  </pic:nvPicPr>
                  <pic:blipFill>
                    <a:blip r:embed="rId67"/>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##-There appears to be 5 distinct types.</w:t>
      </w:r>
      <w:r>
        <w:br w:type="textWrapping"/>
      </w:r>
      <w:r>
        <w:br w:type="textWrapping"/>
      </w:r>
      <w:r>
        <w:rPr>
          <w:rStyle w:val="NormalTok"/>
        </w:rPr>
        <w:t xml:space="preserve">## relationship of feature with id</w:t>
      </w:r>
      <w:r>
        <w:br w:type="textWrapping"/>
      </w:r>
      <w:r>
        <w:rPr>
          <w:rStyle w:val="KeywordTok"/>
        </w:rPr>
        <w:t xml:space="preserve">ggplot</w:t>
      </w:r>
      <w:r>
        <w:rPr>
          <w:rStyle w:val="NormalTok"/>
        </w:rPr>
        <w:t xml:space="preserve">(sev_type,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id, </w:t>
      </w:r>
      <w:r>
        <w:rPr>
          <w:rStyle w:val="DataTypeTok"/>
        </w:rPr>
        <w:t xml:space="preserve">y =</w:t>
      </w:r>
      <w:r>
        <w:rPr>
          <w:rStyle w:val="NormalTok"/>
        </w:rPr>
        <w:t xml:space="preserve"> </w:t>
      </w:r>
      <w:r>
        <w:rPr>
          <w:rStyle w:val="NormalTok"/>
        </w:rPr>
        <w:t xml:space="preserve">severity_type)) +</w:t>
      </w:r>
      <w:r>
        <w:rPr>
          <w:rStyle w:val="StringTok"/>
        </w:rPr>
        <w:t xml:space="preserve"> </w:t>
      </w:r>
      <w:r>
        <w:rPr>
          <w:rStyle w:val="KeywordTok"/>
        </w:rPr>
        <w:t xml:space="preserve">geom_jitter</w:t>
      </w:r>
      <w:r>
        <w:rPr>
          <w:rStyle w:val="NormalTok"/>
        </w:rPr>
        <w:t xml:space="preserve">(</w:t>
      </w:r>
      <w:r>
        <w:rPr>
          <w:rStyle w:val="DataTypeTok"/>
        </w:rPr>
        <w:t xml:space="preserve">alpha =</w:t>
      </w:r>
      <w:r>
        <w:rPr>
          <w:rStyle w:val="NormalTok"/>
        </w:rPr>
        <w:t xml:space="preserve"> </w:t>
      </w:r>
      <w:r>
        <w:rPr>
          <w:rStyle w:val="FloatTok"/>
        </w:rPr>
        <w:t xml:space="preserve">0.2</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5-3.png" id="0" name="Picture"/>
                    <pic:cNvPicPr>
                      <a:picLocks noChangeArrowheads="1" noChangeAspect="1"/>
                    </pic:cNvPicPr>
                  </pic:nvPicPr>
                  <pic:blipFill>
                    <a:blip r:embed="rId68"/>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The distinct categories have clear proportion clear distributed in the logs</w:t>
      </w:r>
      <w:r>
        <w:br w:type="textWrapping"/>
      </w:r>
      <w:r>
        <w:br w:type="textWrapping"/>
      </w:r>
      <w:r>
        <w:rPr>
          <w:rStyle w:val="NormalTok"/>
        </w:rPr>
        <w:t xml:space="preserve">## relationship of feature with id highlighted by fault_severity</w:t>
      </w:r>
      <w:r>
        <w:br w:type="textWrapping"/>
      </w:r>
      <w:r>
        <w:rPr>
          <w:rStyle w:val="KeywordTok"/>
        </w:rPr>
        <w:t xml:space="preserve">ggplot</w:t>
      </w:r>
      <w:r>
        <w:rPr>
          <w:rStyle w:val="NormalTok"/>
        </w:rPr>
        <w:t xml:space="preserve">(network,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id, </w:t>
      </w:r>
      <w:r>
        <w:rPr>
          <w:rStyle w:val="DataTypeTok"/>
        </w:rPr>
        <w:t xml:space="preserve">y =</w:t>
      </w:r>
      <w:r>
        <w:rPr>
          <w:rStyle w:val="NormalTok"/>
        </w:rPr>
        <w:t xml:space="preserve"> </w:t>
      </w:r>
      <w:r>
        <w:rPr>
          <w:rStyle w:val="NormalTok"/>
        </w:rPr>
        <w:t xml:space="preserve">severity_type, </w:t>
      </w:r>
      <w:r>
        <w:rPr>
          <w:rStyle w:val="DataTypeTok"/>
        </w:rPr>
        <w:t xml:space="preserve">col =</w:t>
      </w:r>
      <w:r>
        <w:rPr>
          <w:rStyle w:val="NormalTok"/>
        </w:rPr>
        <w:t xml:space="preserve"> </w:t>
      </w:r>
      <w:r>
        <w:rPr>
          <w:rStyle w:val="KeywordTok"/>
        </w:rPr>
        <w:t xml:space="preserve">as.factor</w:t>
      </w:r>
      <w:r>
        <w:rPr>
          <w:rStyle w:val="NormalTok"/>
        </w:rPr>
        <w:t xml:space="preserve">(fault_severity), </w:t>
      </w:r>
      <w:r>
        <w:rPr>
          <w:rStyle w:val="DataTypeTok"/>
        </w:rPr>
        <w:t xml:space="preserve">size =</w:t>
      </w:r>
      <w:r>
        <w:rPr>
          <w:rStyle w:val="NormalTok"/>
        </w:rPr>
        <w:t xml:space="preserve"> </w:t>
      </w:r>
      <w:r>
        <w:rPr>
          <w:rStyle w:val="KeywordTok"/>
        </w:rPr>
        <w:t xml:space="preserve">as.factor</w:t>
      </w:r>
      <w:r>
        <w:rPr>
          <w:rStyle w:val="NormalTok"/>
        </w:rPr>
        <w:t xml:space="preserve">(fault_severity))) +</w:t>
      </w:r>
      <w:r>
        <w:rPr>
          <w:rStyle w:val="StringTok"/>
        </w:rPr>
        <w:t xml:space="preserve"> </w:t>
      </w:r>
      <w:r>
        <w:rPr>
          <w:rStyle w:val="KeywordTok"/>
        </w:rPr>
        <w:t xml:space="preserve">geom_jitter</w:t>
      </w:r>
      <w:r>
        <w:rPr>
          <w:rStyle w:val="NormalTok"/>
        </w:rPr>
        <w:t xml:space="preserve">(</w:t>
      </w:r>
      <w:r>
        <w:rPr>
          <w:rStyle w:val="DataTypeTok"/>
        </w:rPr>
        <w:t xml:space="preserve">alpha =</w:t>
      </w:r>
      <w:r>
        <w:rPr>
          <w:rStyle w:val="NormalTok"/>
        </w:rPr>
        <w:t xml:space="preserve"> </w:t>
      </w:r>
      <w:r>
        <w:rPr>
          <w:rStyle w:val="FloatTok"/>
        </w:rPr>
        <w:t xml:space="preserve">0.1</w:t>
      </w:r>
      <w:r>
        <w:rPr>
          <w:rStyle w:val="NormalTok"/>
        </w:rPr>
        <w:t xml:space="preserve">) </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5-4.png" id="0" name="Picture"/>
                    <pic:cNvPicPr>
                      <a:picLocks noChangeArrowheads="1" noChangeAspect="1"/>
                    </pic:cNvPicPr>
                  </pic:nvPicPr>
                  <pic:blipFill>
                    <a:blip r:embed="rId69"/>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##-Most severe faults are categorized by severity_type no.1 .</w:t>
      </w:r>
      <w:r>
        <w:br w:type="textWrapping"/>
      </w:r>
      <w:r>
        <w:rPr>
          <w:rStyle w:val="NormalTok"/>
        </w:rPr>
        <w:t xml:space="preserve">##-Severity_type no.3 only attracts fault level of 1 .</w:t>
      </w:r>
      <w:r>
        <w:br w:type="textWrapping"/>
      </w:r>
      <w:r>
        <w:br w:type="textWrapping"/>
      </w:r>
      <w:r>
        <w:rPr>
          <w:rStyle w:val="NormalTok"/>
        </w:rPr>
        <w:t xml:space="preserve">##relationship of severity_type with fault_severity</w:t>
      </w:r>
      <w:r>
        <w:br w:type="textWrapping"/>
      </w:r>
      <w:r>
        <w:rPr>
          <w:rStyle w:val="KeywordTok"/>
        </w:rPr>
        <w:t xml:space="preserve">ggplot</w:t>
      </w:r>
      <w:r>
        <w:rPr>
          <w:rStyle w:val="NormalTok"/>
        </w:rPr>
        <w:t xml:space="preserve">(network,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severity_type, </w:t>
      </w:r>
      <w:r>
        <w:rPr>
          <w:rStyle w:val="DataTypeTok"/>
        </w:rPr>
        <w:t xml:space="preserve">y =</w:t>
      </w:r>
      <w:r>
        <w:rPr>
          <w:rStyle w:val="NormalTok"/>
        </w:rPr>
        <w:t xml:space="preserve"> </w:t>
      </w:r>
      <w:r>
        <w:rPr>
          <w:rStyle w:val="NormalTok"/>
        </w:rPr>
        <w:t xml:space="preserve">fault_severity, </w:t>
      </w:r>
      <w:r>
        <w:rPr>
          <w:rStyle w:val="DataTypeTok"/>
        </w:rPr>
        <w:t xml:space="preserve">col =</w:t>
      </w:r>
      <w:r>
        <w:rPr>
          <w:rStyle w:val="NormalTok"/>
        </w:rPr>
        <w:t xml:space="preserve"> </w:t>
      </w:r>
      <w:r>
        <w:rPr>
          <w:rStyle w:val="KeywordTok"/>
        </w:rPr>
        <w:t xml:space="preserve">as.factor</w:t>
      </w:r>
      <w:r>
        <w:rPr>
          <w:rStyle w:val="NormalTok"/>
        </w:rPr>
        <w:t xml:space="preserve">(fault_severity), </w:t>
      </w:r>
      <w:r>
        <w:rPr>
          <w:rStyle w:val="DataTypeTok"/>
        </w:rPr>
        <w:t xml:space="preserve">size =</w:t>
      </w:r>
      <w:r>
        <w:rPr>
          <w:rStyle w:val="NormalTok"/>
        </w:rPr>
        <w:t xml:space="preserve"> </w:t>
      </w:r>
      <w:r>
        <w:rPr>
          <w:rStyle w:val="KeywordTok"/>
        </w:rPr>
        <w:t xml:space="preserve">as.factor</w:t>
      </w:r>
      <w:r>
        <w:rPr>
          <w:rStyle w:val="NormalTok"/>
        </w:rPr>
        <w:t xml:space="preserve">(fault_severity) )) +</w:t>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0.3</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5-5.png" id="0" name="Picture"/>
                    <pic:cNvPicPr>
                      <a:picLocks noChangeArrowheads="1" noChangeAspect="1"/>
                    </pic:cNvPicPr>
                  </pic:nvPicPr>
                  <pic:blipFill>
                    <a:blip r:embed="rId70"/>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##-Severity_type no.3 only attracts fault level of 1 confirmed.</w:t>
      </w:r>
      <w:r>
        <w:br w:type="textWrapping"/>
      </w:r>
      <w:r>
        <w:br w:type="textWrapping"/>
      </w:r>
      <w:r>
        <w:rPr>
          <w:rStyle w:val="NormalTok"/>
        </w:rPr>
        <w:t xml:space="preserve">##relationship of feature with location highlighted with fault_severity</w:t>
      </w:r>
      <w:r>
        <w:br w:type="textWrapping"/>
      </w:r>
      <w:r>
        <w:rPr>
          <w:rStyle w:val="KeywordTok"/>
        </w:rPr>
        <w:t xml:space="preserve">ggplot</w:t>
      </w:r>
      <w:r>
        <w:rPr>
          <w:rStyle w:val="NormalTok"/>
        </w:rPr>
        <w:t xml:space="preserve">(network,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location, </w:t>
      </w:r>
      <w:r>
        <w:rPr>
          <w:rStyle w:val="DataTypeTok"/>
        </w:rPr>
        <w:t xml:space="preserve">y =</w:t>
      </w:r>
      <w:r>
        <w:rPr>
          <w:rStyle w:val="NormalTok"/>
        </w:rPr>
        <w:t xml:space="preserve"> </w:t>
      </w:r>
      <w:r>
        <w:rPr>
          <w:rStyle w:val="NormalTok"/>
        </w:rPr>
        <w:t xml:space="preserve">severity_type, </w:t>
      </w:r>
      <w:r>
        <w:rPr>
          <w:rStyle w:val="DataTypeTok"/>
        </w:rPr>
        <w:t xml:space="preserve">col =</w:t>
      </w:r>
      <w:r>
        <w:rPr>
          <w:rStyle w:val="NormalTok"/>
        </w:rPr>
        <w:t xml:space="preserve"> </w:t>
      </w:r>
      <w:r>
        <w:rPr>
          <w:rStyle w:val="KeywordTok"/>
        </w:rPr>
        <w:t xml:space="preserve">as.factor</w:t>
      </w:r>
      <w:r>
        <w:rPr>
          <w:rStyle w:val="NormalTok"/>
        </w:rPr>
        <w:t xml:space="preserve">(fault_severity), </w:t>
      </w:r>
      <w:r>
        <w:rPr>
          <w:rStyle w:val="DataTypeTok"/>
        </w:rPr>
        <w:t xml:space="preserve">size =</w:t>
      </w:r>
      <w:r>
        <w:rPr>
          <w:rStyle w:val="NormalTok"/>
        </w:rPr>
        <w:t xml:space="preserve"> </w:t>
      </w:r>
      <w:r>
        <w:rPr>
          <w:rStyle w:val="KeywordTok"/>
        </w:rPr>
        <w:t xml:space="preserve">as.factor</w:t>
      </w:r>
      <w:r>
        <w:rPr>
          <w:rStyle w:val="NormalTok"/>
        </w:rPr>
        <w:t xml:space="preserve">(fault_severity))) +</w:t>
      </w:r>
      <w:r>
        <w:rPr>
          <w:rStyle w:val="StringTok"/>
        </w:rPr>
        <w:t xml:space="preserve"> </w:t>
      </w:r>
      <w:r>
        <w:rPr>
          <w:rStyle w:val="KeywordTok"/>
        </w:rPr>
        <w:t xml:space="preserve">geom_jitter</w:t>
      </w:r>
      <w:r>
        <w:rPr>
          <w:rStyle w:val="NormalTok"/>
        </w:rPr>
        <w:t xml:space="preserve">(</w:t>
      </w:r>
      <w:r>
        <w:rPr>
          <w:rStyle w:val="DataTypeTok"/>
        </w:rPr>
        <w:t xml:space="preserve">alpha =</w:t>
      </w:r>
      <w:r>
        <w:rPr>
          <w:rStyle w:val="NormalTok"/>
        </w:rPr>
        <w:t xml:space="preserve"> </w:t>
      </w:r>
      <w:r>
        <w:rPr>
          <w:rStyle w:val="FloatTok"/>
        </w:rPr>
        <w:t xml:space="preserve">0.1</w:t>
      </w:r>
      <w:r>
        <w:rPr>
          <w:rStyle w:val="NormalTok"/>
        </w:rPr>
        <w:t xml:space="preserve">) </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5-6.png" id="0" name="Picture"/>
                    <pic:cNvPicPr>
                      <a:picLocks noChangeArrowheads="1" noChangeAspect="1"/>
                    </pic:cNvPicPr>
                  </pic:nvPicPr>
                  <pic:blipFill>
                    <a:blip r:embed="rId71"/>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##-High levels of faults appear at low number locations or locations numbered greater than 500</w:t>
      </w:r>
      <w:r>
        <w:br w:type="textWrapping"/>
      </w:r>
      <w:r>
        <w:br w:type="textWrapping"/>
      </w:r>
      <w:r>
        <w:rPr>
          <w:rStyle w:val="CommentTok"/>
        </w:rPr>
        <w:t xml:space="preserve">#relationship of feature with resource_type</w:t>
      </w:r>
      <w:r>
        <w:br w:type="textWrapping"/>
      </w:r>
      <w:r>
        <w:rPr>
          <w:rStyle w:val="KeywordTok"/>
        </w:rPr>
        <w:t xml:space="preserve">ggplot</w:t>
      </w:r>
      <w:r>
        <w:rPr>
          <w:rStyle w:val="NormalTok"/>
        </w:rPr>
        <w:t xml:space="preserve">(network,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resource_type, </w:t>
      </w:r>
      <w:r>
        <w:rPr>
          <w:rStyle w:val="DataTypeTok"/>
        </w:rPr>
        <w:t xml:space="preserve">y =</w:t>
      </w:r>
      <w:r>
        <w:rPr>
          <w:rStyle w:val="NormalTok"/>
        </w:rPr>
        <w:t xml:space="preserve"> </w:t>
      </w:r>
      <w:r>
        <w:rPr>
          <w:rStyle w:val="NormalTok"/>
        </w:rPr>
        <w:t xml:space="preserve">severity_type)) +</w:t>
      </w:r>
      <w:r>
        <w:rPr>
          <w:rStyle w:val="StringTok"/>
        </w:rPr>
        <w:t xml:space="preserve"> </w:t>
      </w:r>
      <w:r>
        <w:rPr>
          <w:rStyle w:val="KeywordTok"/>
        </w:rPr>
        <w:t xml:space="preserve">geom_jitter</w:t>
      </w:r>
      <w:r>
        <w:rPr>
          <w:rStyle w:val="NormalTok"/>
        </w:rPr>
        <w:t xml:space="preserve">(</w:t>
      </w:r>
      <w:r>
        <w:rPr>
          <w:rStyle w:val="DataTypeTok"/>
        </w:rPr>
        <w:t xml:space="preserve">alpha =</w:t>
      </w:r>
      <w:r>
        <w:rPr>
          <w:rStyle w:val="NormalTok"/>
        </w:rPr>
        <w:t xml:space="preserve"> </w:t>
      </w:r>
      <w:r>
        <w:rPr>
          <w:rStyle w:val="FloatTok"/>
        </w:rPr>
        <w:t xml:space="preserve">0.05</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5-7.png" id="0" name="Picture"/>
                    <pic:cNvPicPr>
                      <a:picLocks noChangeArrowheads="1" noChangeAspect="1"/>
                    </pic:cNvPicPr>
                  </pic:nvPicPr>
                  <pic:blipFill>
                    <a:blip r:embed="rId72"/>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##relationship of feature with resource_type with fault_severity highlights</w:t>
      </w:r>
      <w:r>
        <w:br w:type="textWrapping"/>
      </w:r>
      <w:r>
        <w:rPr>
          <w:rStyle w:val="KeywordTok"/>
        </w:rPr>
        <w:t xml:space="preserve">ggplot</w:t>
      </w:r>
      <w:r>
        <w:rPr>
          <w:rStyle w:val="NormalTok"/>
        </w:rPr>
        <w:t xml:space="preserve">(network,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resource_type, </w:t>
      </w:r>
      <w:r>
        <w:rPr>
          <w:rStyle w:val="DataTypeTok"/>
        </w:rPr>
        <w:t xml:space="preserve">y =</w:t>
      </w:r>
      <w:r>
        <w:rPr>
          <w:rStyle w:val="NormalTok"/>
        </w:rPr>
        <w:t xml:space="preserve"> </w:t>
      </w:r>
      <w:r>
        <w:rPr>
          <w:rStyle w:val="NormalTok"/>
        </w:rPr>
        <w:t xml:space="preserve">severity_type, </w:t>
      </w:r>
      <w:r>
        <w:rPr>
          <w:rStyle w:val="DataTypeTok"/>
        </w:rPr>
        <w:t xml:space="preserve">col =</w:t>
      </w:r>
      <w:r>
        <w:rPr>
          <w:rStyle w:val="NormalTok"/>
        </w:rPr>
        <w:t xml:space="preserve"> </w:t>
      </w:r>
      <w:r>
        <w:rPr>
          <w:rStyle w:val="KeywordTok"/>
        </w:rPr>
        <w:t xml:space="preserve">as.factor</w:t>
      </w:r>
      <w:r>
        <w:rPr>
          <w:rStyle w:val="NormalTok"/>
        </w:rPr>
        <w:t xml:space="preserve">(fault_severity), </w:t>
      </w:r>
      <w:r>
        <w:rPr>
          <w:rStyle w:val="DataTypeTok"/>
        </w:rPr>
        <w:t xml:space="preserve">size =</w:t>
      </w:r>
      <w:r>
        <w:rPr>
          <w:rStyle w:val="NormalTok"/>
        </w:rPr>
        <w:t xml:space="preserve"> </w:t>
      </w:r>
      <w:r>
        <w:rPr>
          <w:rStyle w:val="KeywordTok"/>
        </w:rPr>
        <w:t xml:space="preserve">as.factor</w:t>
      </w:r>
      <w:r>
        <w:rPr>
          <w:rStyle w:val="NormalTok"/>
        </w:rPr>
        <w:t xml:space="preserve">(fault_severity))) +</w:t>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0.01</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5-8.png" id="0" name="Picture"/>
                    <pic:cNvPicPr>
                      <a:picLocks noChangeArrowheads="1" noChangeAspect="1"/>
                    </pic:cNvPicPr>
                  </pic:nvPicPr>
                  <pic:blipFill>
                    <a:blip r:embed="rId73"/>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##-all resources can display the first severity type with high fault level</w:t>
      </w:r>
      <w:r>
        <w:br w:type="textWrapping"/>
      </w:r>
      <w:r>
        <w:br w:type="textWrapping"/>
      </w:r>
      <w:r>
        <w:rPr>
          <w:rStyle w:val="NormalTok"/>
        </w:rPr>
        <w:t xml:space="preserve">## compare faulty severity highlights with volume</w:t>
      </w:r>
      <w:r>
        <w:br w:type="textWrapping"/>
      </w:r>
      <w:r>
        <w:rPr>
          <w:rStyle w:val="KeywordTok"/>
        </w:rPr>
        <w:t xml:space="preserve">ggplot</w:t>
      </w:r>
      <w:r>
        <w:rPr>
          <w:rStyle w:val="NormalTok"/>
        </w:rPr>
        <w:t xml:space="preserve">(network,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resource_type, </w:t>
      </w:r>
      <w:r>
        <w:rPr>
          <w:rStyle w:val="DataTypeTok"/>
        </w:rPr>
        <w:t xml:space="preserve">y =</w:t>
      </w:r>
      <w:r>
        <w:rPr>
          <w:rStyle w:val="NormalTok"/>
        </w:rPr>
        <w:t xml:space="preserve"> </w:t>
      </w:r>
      <w:r>
        <w:rPr>
          <w:rStyle w:val="NormalTok"/>
        </w:rPr>
        <w:t xml:space="preserve">severity_type, </w:t>
      </w:r>
      <w:r>
        <w:rPr>
          <w:rStyle w:val="DataTypeTok"/>
        </w:rPr>
        <w:t xml:space="preserve">col =</w:t>
      </w:r>
      <w:r>
        <w:rPr>
          <w:rStyle w:val="NormalTok"/>
        </w:rPr>
        <w:t xml:space="preserve"> </w:t>
      </w:r>
      <w:r>
        <w:rPr>
          <w:rStyle w:val="NormalTok"/>
        </w:rPr>
        <w:t xml:space="preserve">volume, </w:t>
      </w:r>
      <w:r>
        <w:rPr>
          <w:rStyle w:val="DataTypeTok"/>
        </w:rPr>
        <w:t xml:space="preserve">size =</w:t>
      </w:r>
      <w:r>
        <w:rPr>
          <w:rStyle w:val="NormalTok"/>
        </w:rPr>
        <w:t xml:space="preserve"> </w:t>
      </w:r>
      <w:r>
        <w:rPr>
          <w:rStyle w:val="NormalTok"/>
        </w:rPr>
        <w:t xml:space="preserve">volume)) +</w:t>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0.01</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5-9.png" id="0" name="Picture"/>
                    <pic:cNvPicPr>
                      <a:picLocks noChangeArrowheads="1" noChangeAspect="1"/>
                    </pic:cNvPicPr>
                  </pic:nvPicPr>
                  <pic:blipFill>
                    <a:blip r:embed="rId74"/>
                    <a:stretch>
                      <a:fillRect/>
                    </a:stretch>
                  </pic:blipFill>
                  <pic:spPr bwMode="auto">
                    <a:xfrm>
                      <a:off x="0" y="0"/>
                      <a:ext cx="4610100" cy="3695700"/>
                    </a:xfrm>
                    <a:prstGeom prst="rect">
                      <a:avLst/>
                    </a:prstGeom>
                    <a:noFill/>
                    <a:ln w="9525">
                      <a:noFill/>
                      <a:headEnd/>
                      <a:tailEnd/>
                    </a:ln>
                  </pic:spPr>
                </pic:pic>
              </a:graphicData>
            </a:graphic>
          </wp:inline>
        </w:drawing>
      </w:r>
    </w:p>
    <w:p>
      <w:pPr>
        <w:pStyle w:val="Heading5"/>
      </w:pPr>
      <w:bookmarkStart w:id="75" w:name="other-exploration-with-fault_severity"/>
      <w:bookmarkEnd w:id="75"/>
      <w:r>
        <w:t xml:space="preserve">Other exploration with fault_severity</w:t>
      </w:r>
    </w:p>
    <w:p>
      <w:pPr>
        <w:pStyle w:val="SourceCode"/>
      </w:pPr>
      <w:r>
        <w:rPr>
          <w:rStyle w:val="NormalTok"/>
        </w:rPr>
        <w:t xml:space="preserve">##relationship of event_type X location with fault_severity</w:t>
      </w:r>
      <w:r>
        <w:br w:type="textWrapping"/>
      </w:r>
      <w:r>
        <w:rPr>
          <w:rStyle w:val="KeywordTok"/>
        </w:rPr>
        <w:t xml:space="preserve">ggplot</w:t>
      </w:r>
      <w:r>
        <w:rPr>
          <w:rStyle w:val="NormalTok"/>
        </w:rPr>
        <w:t xml:space="preserve">(network,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location, </w:t>
      </w:r>
      <w:r>
        <w:rPr>
          <w:rStyle w:val="DataTypeTok"/>
        </w:rPr>
        <w:t xml:space="preserve">y =</w:t>
      </w:r>
      <w:r>
        <w:rPr>
          <w:rStyle w:val="NormalTok"/>
        </w:rPr>
        <w:t xml:space="preserve"> </w:t>
      </w:r>
      <w:r>
        <w:rPr>
          <w:rStyle w:val="NormalTok"/>
        </w:rPr>
        <w:t xml:space="preserve">event_type, </w:t>
      </w:r>
      <w:r>
        <w:rPr>
          <w:rStyle w:val="DataTypeTok"/>
        </w:rPr>
        <w:t xml:space="preserve">col =</w:t>
      </w:r>
      <w:r>
        <w:rPr>
          <w:rStyle w:val="NormalTok"/>
        </w:rPr>
        <w:t xml:space="preserve"> </w:t>
      </w:r>
      <w:r>
        <w:rPr>
          <w:rStyle w:val="KeywordTok"/>
        </w:rPr>
        <w:t xml:space="preserve">as.factor</w:t>
      </w:r>
      <w:r>
        <w:rPr>
          <w:rStyle w:val="NormalTok"/>
        </w:rPr>
        <w:t xml:space="preserve">(fault_severity))) +</w:t>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0.1</w:t>
      </w:r>
      <w:r>
        <w:rPr>
          <w:rStyle w:val="NormalTok"/>
        </w:rPr>
        <w:t xml:space="preserve">) +</w:t>
      </w:r>
      <w:r>
        <w:rPr>
          <w:rStyle w:val="StringTok"/>
        </w:rPr>
        <w:t xml:space="preserve"> </w:t>
      </w:r>
      <w:r>
        <w:rPr>
          <w:rStyle w:val="KeywordTok"/>
        </w:rPr>
        <w:t xml:space="preserve">facet_grid</w:t>
      </w:r>
      <w:r>
        <w:rPr>
          <w:rStyle w:val="NormalTok"/>
        </w:rPr>
        <w:t xml:space="preserve">( . ~</w:t>
      </w:r>
      <w:r>
        <w:rPr>
          <w:rStyle w:val="StringTok"/>
        </w:rPr>
        <w:t xml:space="preserve"> </w:t>
      </w:r>
      <w:r>
        <w:rPr>
          <w:rStyle w:val="NormalTok"/>
        </w:rPr>
        <w:t xml:space="preserve">resource_type)</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6-1.png" id="0" name="Picture"/>
                    <pic:cNvPicPr>
                      <a:picLocks noChangeArrowheads="1" noChangeAspect="1"/>
                    </pic:cNvPicPr>
                  </pic:nvPicPr>
                  <pic:blipFill>
                    <a:blip r:embed="rId76"/>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##relationship of event_type X log_feature with fault_severity</w:t>
      </w:r>
      <w:r>
        <w:br w:type="textWrapping"/>
      </w:r>
      <w:r>
        <w:rPr>
          <w:rStyle w:val="KeywordTok"/>
        </w:rPr>
        <w:t xml:space="preserve">ggplot</w:t>
      </w:r>
      <w:r>
        <w:rPr>
          <w:rStyle w:val="NormalTok"/>
        </w:rPr>
        <w:t xml:space="preserve">(network,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log_feature, </w:t>
      </w:r>
      <w:r>
        <w:rPr>
          <w:rStyle w:val="DataTypeTok"/>
        </w:rPr>
        <w:t xml:space="preserve">y =</w:t>
      </w:r>
      <w:r>
        <w:rPr>
          <w:rStyle w:val="NormalTok"/>
        </w:rPr>
        <w:t xml:space="preserve"> </w:t>
      </w:r>
      <w:r>
        <w:rPr>
          <w:rStyle w:val="NormalTok"/>
        </w:rPr>
        <w:t xml:space="preserve">event_type, </w:t>
      </w:r>
      <w:r>
        <w:rPr>
          <w:rStyle w:val="DataTypeTok"/>
        </w:rPr>
        <w:t xml:space="preserve">col =</w:t>
      </w:r>
      <w:r>
        <w:rPr>
          <w:rStyle w:val="NormalTok"/>
        </w:rPr>
        <w:t xml:space="preserve"> </w:t>
      </w:r>
      <w:r>
        <w:rPr>
          <w:rStyle w:val="KeywordTok"/>
        </w:rPr>
        <w:t xml:space="preserve">as.factor</w:t>
      </w:r>
      <w:r>
        <w:rPr>
          <w:rStyle w:val="NormalTok"/>
        </w:rPr>
        <w:t xml:space="preserve">(fault_severity))) +</w:t>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0.1</w:t>
      </w:r>
      <w:r>
        <w:rPr>
          <w:rStyle w:val="NormalTok"/>
        </w:rPr>
        <w:t xml:space="preserve">) +</w:t>
      </w:r>
      <w:r>
        <w:rPr>
          <w:rStyle w:val="StringTok"/>
        </w:rPr>
        <w:t xml:space="preserve"> </w:t>
      </w:r>
      <w:r>
        <w:rPr>
          <w:rStyle w:val="KeywordTok"/>
        </w:rPr>
        <w:t xml:space="preserve">facet_grid</w:t>
      </w:r>
      <w:r>
        <w:rPr>
          <w:rStyle w:val="NormalTok"/>
        </w:rPr>
        <w:t xml:space="preserve">( . ~</w:t>
      </w:r>
      <w:r>
        <w:rPr>
          <w:rStyle w:val="StringTok"/>
        </w:rPr>
        <w:t xml:space="preserve"> </w:t>
      </w:r>
      <w:r>
        <w:rPr>
          <w:rStyle w:val="NormalTok"/>
        </w:rPr>
        <w:t xml:space="preserve">resource_type)</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6-2.png" id="0" name="Picture"/>
                    <pic:cNvPicPr>
                      <a:picLocks noChangeArrowheads="1" noChangeAspect="1"/>
                    </pic:cNvPicPr>
                  </pic:nvPicPr>
                  <pic:blipFill>
                    <a:blip r:embed="rId77"/>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compare volume with fault_severity</w:t>
      </w:r>
      <w:r>
        <w:br w:type="textWrapping"/>
      </w:r>
      <w:r>
        <w:rPr>
          <w:rStyle w:val="KeywordTok"/>
        </w:rPr>
        <w:t xml:space="preserve">ggplot</w:t>
      </w:r>
      <w:r>
        <w:rPr>
          <w:rStyle w:val="NormalTok"/>
        </w:rPr>
        <w:t xml:space="preserve">(network,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volume, </w:t>
      </w:r>
      <w:r>
        <w:rPr>
          <w:rStyle w:val="DataTypeTok"/>
        </w:rPr>
        <w:t xml:space="preserve">y =</w:t>
      </w:r>
      <w:r>
        <w:rPr>
          <w:rStyle w:val="NormalTok"/>
        </w:rPr>
        <w:t xml:space="preserve"> </w:t>
      </w:r>
      <w:r>
        <w:rPr>
          <w:rStyle w:val="NormalTok"/>
        </w:rPr>
        <w:t xml:space="preserve">fault_severity, </w:t>
      </w:r>
      <w:r>
        <w:rPr>
          <w:rStyle w:val="DataTypeTok"/>
        </w:rPr>
        <w:t xml:space="preserve">col =</w:t>
      </w:r>
      <w:r>
        <w:rPr>
          <w:rStyle w:val="NormalTok"/>
        </w:rPr>
        <w:t xml:space="preserve"> </w:t>
      </w:r>
      <w:r>
        <w:rPr>
          <w:rStyle w:val="KeywordTok"/>
        </w:rPr>
        <w:t xml:space="preserve">as.factor</w:t>
      </w:r>
      <w:r>
        <w:rPr>
          <w:rStyle w:val="NormalTok"/>
        </w:rPr>
        <w:t xml:space="preserve">(fault_severity))) +</w:t>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0.2</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6-3.png" id="0" name="Picture"/>
                    <pic:cNvPicPr>
                      <a:picLocks noChangeArrowheads="1" noChangeAspect="1"/>
                    </pic:cNvPicPr>
                  </pic:nvPicPr>
                  <pic:blipFill>
                    <a:blip r:embed="rId78"/>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compare event_type with fault_severity</w:t>
      </w:r>
      <w:r>
        <w:br w:type="textWrapping"/>
      </w:r>
      <w:r>
        <w:rPr>
          <w:rStyle w:val="KeywordTok"/>
        </w:rPr>
        <w:t xml:space="preserve">ggplot</w:t>
      </w:r>
      <w:r>
        <w:rPr>
          <w:rStyle w:val="NormalTok"/>
        </w:rPr>
        <w:t xml:space="preserve">(network,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event_type, </w:t>
      </w:r>
      <w:r>
        <w:rPr>
          <w:rStyle w:val="DataTypeTok"/>
        </w:rPr>
        <w:t xml:space="preserve">y =</w:t>
      </w:r>
      <w:r>
        <w:rPr>
          <w:rStyle w:val="NormalTok"/>
        </w:rPr>
        <w:t xml:space="preserve"> </w:t>
      </w:r>
      <w:r>
        <w:rPr>
          <w:rStyle w:val="NormalTok"/>
        </w:rPr>
        <w:t xml:space="preserve">fault_severity,</w:t>
      </w:r>
      <w:r>
        <w:rPr>
          <w:rStyle w:val="DataTypeTok"/>
        </w:rPr>
        <w:t xml:space="preserve">col =</w:t>
      </w:r>
      <w:r>
        <w:rPr>
          <w:rStyle w:val="NormalTok"/>
        </w:rPr>
        <w:t xml:space="preserve"> </w:t>
      </w:r>
      <w:r>
        <w:rPr>
          <w:rStyle w:val="KeywordTok"/>
        </w:rPr>
        <w:t xml:space="preserve">as.factor</w:t>
      </w:r>
      <w:r>
        <w:rPr>
          <w:rStyle w:val="NormalTok"/>
        </w:rPr>
        <w:t xml:space="preserve">(fault_severity))) +</w:t>
      </w:r>
      <w:r>
        <w:rPr>
          <w:rStyle w:val="StringTok"/>
        </w:rPr>
        <w:t xml:space="preserve"> </w:t>
      </w:r>
      <w:r>
        <w:rPr>
          <w:rStyle w:val="KeywordTok"/>
        </w:rPr>
        <w:t xml:space="preserve">geom_jitter</w:t>
      </w:r>
      <w:r>
        <w:rPr>
          <w:rStyle w:val="NormalTok"/>
        </w:rPr>
        <w:t xml:space="preserve">(</w:t>
      </w:r>
      <w:r>
        <w:rPr>
          <w:rStyle w:val="DataTypeTok"/>
        </w:rPr>
        <w:t xml:space="preserve">alpha =</w:t>
      </w:r>
      <w:r>
        <w:rPr>
          <w:rStyle w:val="NormalTok"/>
        </w:rPr>
        <w:t xml:space="preserve"> </w:t>
      </w:r>
      <w:r>
        <w:rPr>
          <w:rStyle w:val="FloatTok"/>
        </w:rPr>
        <w:t xml:space="preserve">0.2</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6-4.png" id="0" name="Picture"/>
                    <pic:cNvPicPr>
                      <a:picLocks noChangeArrowheads="1" noChangeAspect="1"/>
                    </pic:cNvPicPr>
                  </pic:nvPicPr>
                  <pic:blipFill>
                    <a:blip r:embed="rId79"/>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compare resource_type with fault_severity</w:t>
      </w:r>
      <w:r>
        <w:br w:type="textWrapping"/>
      </w:r>
      <w:r>
        <w:rPr>
          <w:rStyle w:val="KeywordTok"/>
        </w:rPr>
        <w:t xml:space="preserve">ggplot</w:t>
      </w:r>
      <w:r>
        <w:rPr>
          <w:rStyle w:val="NormalTok"/>
        </w:rPr>
        <w:t xml:space="preserve">(network,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resource_type, </w:t>
      </w:r>
      <w:r>
        <w:rPr>
          <w:rStyle w:val="DataTypeTok"/>
        </w:rPr>
        <w:t xml:space="preserve">y =</w:t>
      </w:r>
      <w:r>
        <w:rPr>
          <w:rStyle w:val="NormalTok"/>
        </w:rPr>
        <w:t xml:space="preserve"> </w:t>
      </w:r>
      <w:r>
        <w:rPr>
          <w:rStyle w:val="NormalTok"/>
        </w:rPr>
        <w:t xml:space="preserve">fault_severity, </w:t>
      </w:r>
      <w:r>
        <w:rPr>
          <w:rStyle w:val="DataTypeTok"/>
        </w:rPr>
        <w:t xml:space="preserve">col =</w:t>
      </w:r>
      <w:r>
        <w:rPr>
          <w:rStyle w:val="NormalTok"/>
        </w:rPr>
        <w:t xml:space="preserve"> </w:t>
      </w:r>
      <w:r>
        <w:rPr>
          <w:rStyle w:val="KeywordTok"/>
        </w:rPr>
        <w:t xml:space="preserve">as.factor</w:t>
      </w:r>
      <w:r>
        <w:rPr>
          <w:rStyle w:val="NormalTok"/>
        </w:rPr>
        <w:t xml:space="preserve">(fault_severity), </w:t>
      </w:r>
      <w:r>
        <w:rPr>
          <w:rStyle w:val="DataTypeTok"/>
        </w:rPr>
        <w:t xml:space="preserve">size =</w:t>
      </w:r>
      <w:r>
        <w:rPr>
          <w:rStyle w:val="NormalTok"/>
        </w:rPr>
        <w:t xml:space="preserve"> </w:t>
      </w:r>
      <w:r>
        <w:rPr>
          <w:rStyle w:val="KeywordTok"/>
        </w:rPr>
        <w:t xml:space="preserve">as.factor</w:t>
      </w:r>
      <w:r>
        <w:rPr>
          <w:rStyle w:val="NormalTok"/>
        </w:rPr>
        <w:t xml:space="preserve">(fault_severity))) +</w:t>
      </w:r>
      <w:r>
        <w:rPr>
          <w:rStyle w:val="StringTok"/>
        </w:rPr>
        <w:t xml:space="preserve"> </w:t>
      </w:r>
      <w:r>
        <w:rPr>
          <w:rStyle w:val="KeywordTok"/>
        </w:rPr>
        <w:t xml:space="preserve">geom_jitter</w:t>
      </w:r>
      <w:r>
        <w:rPr>
          <w:rStyle w:val="NormalTok"/>
        </w:rPr>
        <w:t xml:space="preserve">(</w:t>
      </w:r>
      <w:r>
        <w:rPr>
          <w:rStyle w:val="DataTypeTok"/>
        </w:rPr>
        <w:t xml:space="preserve">alpha =</w:t>
      </w:r>
      <w:r>
        <w:rPr>
          <w:rStyle w:val="NormalTok"/>
        </w:rPr>
        <w:t xml:space="preserve"> </w:t>
      </w:r>
      <w:r>
        <w:rPr>
          <w:rStyle w:val="FloatTok"/>
        </w:rPr>
        <w:t xml:space="preserve">0.3</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milestone_files/figure-docx/unnamed-chunk-16-5.png" id="0" name="Picture"/>
                    <pic:cNvPicPr>
                      <a:picLocks noChangeArrowheads="1" noChangeAspect="1"/>
                    </pic:cNvPicPr>
                  </pic:nvPicPr>
                  <pic:blipFill>
                    <a:blip r:embed="rId80"/>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##-Useful to interpret end prediction outcomes</w:t>
      </w:r>
    </w:p>
    <w:p>
      <w:pPr>
        <w:pStyle w:val="Heading3"/>
      </w:pPr>
      <w:bookmarkStart w:id="81" w:name="initial-findings"/>
      <w:bookmarkEnd w:id="81"/>
      <w:r>
        <w:t xml:space="preserve">Initial Findings</w:t>
      </w:r>
    </w:p>
    <w:p>
      <w:pPr>
        <w:pStyle w:val="FirstParagraph"/>
      </w:pPr>
      <w:r>
        <w:t xml:space="preserve">The fault_severity and volume reported seems to be highly correlated and looks to be descriptors from resource’s fault event.</w:t>
      </w:r>
    </w:p>
    <w:p>
      <w:pPr>
        <w:pStyle w:val="BodyText"/>
      </w:pPr>
      <w:r>
        <w:t xml:space="preserve">This is because each resource type seems to adopt with particular fault events and these faulty events are also sprung from particular log_features. Thus the data tells us which log is has certain circumstances and issues develop fault.</w:t>
      </w:r>
    </w:p>
    <w:p>
      <w:pPr>
        <w:pStyle w:val="BodyText"/>
      </w:pPr>
      <w:r>
        <w:t xml:space="preserve">Since each resource_type has particular locations it often logs issues with, it is under these certain events that a prediction can be made regarding fault_severity. There are 4 distinct characters arising from the log features where each has different volume demands at different events. Some resource types require regular attention yet the has little impact on the network.</w:t>
      </w:r>
    </w:p>
    <w:p>
      <w:pPr>
        <w:pStyle w:val="BodyText"/>
      </w:pPr>
      <w:r>
        <w:t xml:space="preserve">Meanwhile severity_types are selective depending on the type of resource, with types 1 &amp; 2 yielding higher probability to highly network disruption.</w:t>
      </w:r>
    </w:p>
    <w:p>
      <w:pPr>
        <w:pStyle w:val="BodyText"/>
      </w:pPr>
      <w:r>
        <w:t xml:space="preserve">The trend found is that towards fault_severity, volume and severity is deterministic to it. Meanwhile with location, particular log_features describe resource_type</w:t>
      </w:r>
    </w:p>
    <w:p>
      <w:pPr>
        <w:pStyle w:val="BodyText"/>
      </w:pPr>
      <w:r>
        <w:t xml:space="preserve">To determine fault_severity = 2 the following events gives a high chance of outcome: 1. Location &gt; resource_type &gt;log_feature / volume &gt; severity_type (1 or 2) or 2. Resource_type = 5</w:t>
      </w:r>
    </w:p>
    <w:p>
      <w:pPr>
        <w:pStyle w:val="Heading3"/>
      </w:pPr>
      <w:bookmarkStart w:id="82" w:name="approach-to-the-problem"/>
      <w:bookmarkEnd w:id="82"/>
      <w:r>
        <w:t xml:space="preserve">Approach to the problem</w:t>
      </w:r>
    </w:p>
    <w:p>
      <w:pPr>
        <w:pStyle w:val="FirstParagraph"/>
      </w:pPr>
      <w:r>
        <w:t xml:space="preserve">From this analysis, different combinations will present different fault_severity predictions. The data is highly structural with many discrete variables.</w:t>
      </w:r>
    </w:p>
    <w:p>
      <w:pPr>
        <w:pStyle w:val="BodyText"/>
      </w:pPr>
      <w:r>
        <w:t xml:space="preserve">The approach to this problem is to determine the different event combinations and work out the probability to predict the fault_severity. By category and walking through the tree to obtain an estimate.</w:t>
      </w:r>
    </w:p>
    <w:p>
      <w:pPr>
        <w:pStyle w:val="BodyText"/>
      </w:pPr>
      <w:r>
        <w:t xml:space="preserve">Steps 1. Define the resource types logged at each location. 2. Make another table using all datasets but the train table to understand how feature or particular event type can derive which resource is at fault thus if able to reveal severity level. This then uses all values with no location log attached. 3. Determine the probability levels of fault_severity to resource/location to conclude a prediction. 4. Use Random Tree or XGBoost to create the model. 5. Test the model using the test data.</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31063e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hyperlink" Id="rId24" Target="https://www.kaggle.com/c/telstra-recruiting-network" TargetMode="External" /></Relationships>
</file>

<file path=word/_rels/footnotes.xml.rels><?xml version="1.0" encoding="UTF-8"?>
<Relationships xmlns="http://schemas.openxmlformats.org/package/2006/relationships"><Relationship Type="http://schemas.openxmlformats.org/officeDocument/2006/relationships/hyperlink" Id="rId24" Target="https://www.kaggle.com/c/telstra-recruiting-networ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Milestone Report</dc:title>
  <dc:creator>Ivy Chiang</dc:creator>
</cp:coreProperties>
</file>