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61B" w:rsidRDefault="00007A58" w:rsidP="00011306">
      <w:pPr>
        <w:spacing w:line="240" w:lineRule="auto"/>
        <w:contextualSpacing/>
        <w:jc w:val="center"/>
        <w:rPr>
          <w:rtl/>
        </w:rPr>
      </w:pPr>
      <w:r>
        <w:rPr>
          <w:rFonts w:hint="cs"/>
          <w:rtl/>
        </w:rPr>
        <w:t>ג'ייסון קיפ</w:t>
      </w:r>
    </w:p>
    <w:p w:rsidR="00563A47" w:rsidRDefault="00007A58" w:rsidP="00011306">
      <w:pPr>
        <w:spacing w:line="240" w:lineRule="auto"/>
        <w:contextualSpacing/>
        <w:jc w:val="center"/>
      </w:pPr>
      <w:r>
        <w:rPr>
          <w:rFonts w:hint="cs"/>
          <w:rtl/>
        </w:rPr>
        <w:t>050-929-9592</w:t>
      </w:r>
    </w:p>
    <w:p w:rsidR="00007A58" w:rsidRDefault="00011306" w:rsidP="00011306">
      <w:pPr>
        <w:spacing w:line="240" w:lineRule="auto"/>
        <w:contextualSpacing/>
        <w:jc w:val="center"/>
        <w:rPr>
          <w:rStyle w:val="Hyperlink"/>
          <w:rFonts w:hint="cs"/>
          <w:rtl/>
        </w:rPr>
      </w:pPr>
      <w:hyperlink r:id="rId7" w:history="1">
        <w:r w:rsidR="00007A58" w:rsidRPr="00B45354">
          <w:rPr>
            <w:rStyle w:val="Hyperlink"/>
          </w:rPr>
          <w:t>jekipp@gmail.com</w:t>
        </w:r>
      </w:hyperlink>
    </w:p>
    <w:p w:rsidR="00007A58" w:rsidRDefault="00011306" w:rsidP="00011306">
      <w:pPr>
        <w:spacing w:line="240" w:lineRule="auto"/>
        <w:jc w:val="center"/>
        <w:rPr>
          <w:rStyle w:val="Hyperlink"/>
        </w:rPr>
      </w:pPr>
      <w:hyperlink r:id="rId8" w:history="1">
        <w:r w:rsidRPr="001464CE">
          <w:rPr>
            <w:rStyle w:val="Hyperlink"/>
            <w:sz w:val="20"/>
            <w:szCs w:val="20"/>
          </w:rPr>
          <w:t>https://www.etsy.com/shop/Jekipp?ref=hdr_shop_menu</w:t>
        </w:r>
      </w:hyperlink>
      <w:hyperlink r:id="rId9" w:history="1">
        <w:r w:rsidR="00394A09" w:rsidRPr="00B45354">
          <w:rPr>
            <w:rStyle w:val="Hyperlink"/>
          </w:rPr>
          <w:t>www.linkedin.com/profile/view?id=195467660&amp;trk=nav</w:t>
        </w:r>
      </w:hyperlink>
    </w:p>
    <w:p w:rsidR="00394A09" w:rsidRPr="00011306" w:rsidRDefault="00487B09" w:rsidP="00011306">
      <w:pPr>
        <w:spacing w:line="240" w:lineRule="auto"/>
        <w:contextualSpacing/>
        <w:jc w:val="center"/>
        <w:rPr>
          <w:rtl/>
        </w:rPr>
      </w:pPr>
      <w:r>
        <w:rPr>
          <w:rFonts w:hint="cs"/>
          <w:rtl/>
        </w:rPr>
        <w:t xml:space="preserve"> </w:t>
      </w:r>
      <w:r w:rsidR="00394A09" w:rsidRPr="00394A09">
        <w:rPr>
          <w:rFonts w:hint="cs"/>
          <w:b/>
          <w:bCs/>
          <w:u w:val="single"/>
          <w:rtl/>
        </w:rPr>
        <w:t>ג'יי.אי.קיפ עיצובים</w:t>
      </w:r>
      <w:r>
        <w:rPr>
          <w:rFonts w:hint="cs"/>
          <w:b/>
          <w:bCs/>
          <w:u w:val="single"/>
          <w:rtl/>
        </w:rPr>
        <w:t xml:space="preserve">           </w:t>
      </w:r>
      <w:r w:rsidR="00011306">
        <w:rPr>
          <w:rFonts w:hint="cs"/>
          <w:b/>
          <w:bCs/>
          <w:u w:val="single"/>
          <w:rtl/>
        </w:rPr>
        <w:t xml:space="preserve">              </w:t>
      </w:r>
      <w:r>
        <w:rPr>
          <w:rFonts w:hint="cs"/>
          <w:b/>
          <w:bCs/>
          <w:u w:val="single"/>
          <w:rtl/>
        </w:rPr>
        <w:t xml:space="preserve">                                                                2013 - הווה                                                                                       </w:t>
      </w:r>
      <w:r w:rsidR="00394A09">
        <w:rPr>
          <w:rFonts w:hint="cs"/>
          <w:b/>
          <w:bCs/>
          <w:u w:val="single"/>
          <w:rtl/>
        </w:rPr>
        <w:t xml:space="preserve">                                                                    </w:t>
      </w:r>
      <w:r>
        <w:rPr>
          <w:rFonts w:hint="cs"/>
          <w:b/>
          <w:bCs/>
          <w:u w:val="single"/>
          <w:rtl/>
        </w:rPr>
        <w:t xml:space="preserve">                               </w:t>
      </w:r>
      <w:r w:rsidR="00394A09">
        <w:rPr>
          <w:rFonts w:hint="cs"/>
          <w:b/>
          <w:bCs/>
          <w:u w:val="single"/>
          <w:rtl/>
        </w:rPr>
        <w:t xml:space="preserve">  </w:t>
      </w:r>
    </w:p>
    <w:p w:rsidR="008C4642" w:rsidRDefault="008C4642" w:rsidP="002E25F9">
      <w:pPr>
        <w:spacing w:line="240" w:lineRule="auto"/>
      </w:pPr>
      <w:r>
        <w:rPr>
          <w:rFonts w:hint="cs"/>
          <w:rtl/>
        </w:rPr>
        <w:t xml:space="preserve">מנכ"ל ומיסד </w:t>
      </w:r>
      <w:r w:rsidR="000854CD">
        <w:rPr>
          <w:rFonts w:hint="cs"/>
          <w:rtl/>
        </w:rPr>
        <w:t xml:space="preserve">-  </w:t>
      </w:r>
      <w:r>
        <w:rPr>
          <w:rFonts w:hint="cs"/>
          <w:rtl/>
        </w:rPr>
        <w:t xml:space="preserve">ירושלים ותל-אביבעיצוב, </w:t>
      </w:r>
      <w:r w:rsidR="009A2D53">
        <w:rPr>
          <w:rFonts w:hint="cs"/>
          <w:rtl/>
        </w:rPr>
        <w:t>י</w:t>
      </w:r>
      <w:r>
        <w:rPr>
          <w:rFonts w:hint="cs"/>
          <w:rtl/>
        </w:rPr>
        <w:t>יצו</w:t>
      </w:r>
      <w:r w:rsidR="00202CE6">
        <w:rPr>
          <w:rFonts w:hint="cs"/>
          <w:rtl/>
        </w:rPr>
        <w:t>ר ומכירה של יצירות מקוריות בה</w:t>
      </w:r>
      <w:r>
        <w:rPr>
          <w:rFonts w:hint="cs"/>
          <w:rtl/>
        </w:rPr>
        <w:t xml:space="preserve">דפסה תלת-מימדית. </w:t>
      </w:r>
      <w:bookmarkStart w:id="0" w:name="_GoBack"/>
      <w:bookmarkEnd w:id="0"/>
    </w:p>
    <w:p w:rsidR="00487B09" w:rsidRDefault="00487B09" w:rsidP="002E25F9">
      <w:pPr>
        <w:pStyle w:val="ListParagraph"/>
        <w:numPr>
          <w:ilvl w:val="0"/>
          <w:numId w:val="1"/>
        </w:numPr>
        <w:spacing w:line="240" w:lineRule="auto"/>
        <w:rPr>
          <w:rFonts w:hint="cs"/>
        </w:rPr>
      </w:pPr>
      <w:r>
        <w:rPr>
          <w:rFonts w:hint="cs"/>
          <w:rtl/>
        </w:rPr>
        <w:t>קשרי לקוחות, מכירות, שיווק, מנהל אסטרטגי</w:t>
      </w:r>
    </w:p>
    <w:p w:rsidR="00487B09" w:rsidRDefault="00487B09" w:rsidP="002E25F9">
      <w:pPr>
        <w:pStyle w:val="ListParagraph"/>
        <w:numPr>
          <w:ilvl w:val="0"/>
          <w:numId w:val="1"/>
        </w:numPr>
        <w:spacing w:line="240" w:lineRule="auto"/>
      </w:pPr>
      <w:r>
        <w:t>Blue Print Rings</w:t>
      </w:r>
      <w:r>
        <w:rPr>
          <w:rFonts w:hint="cs"/>
          <w:rtl/>
        </w:rPr>
        <w:t>, עיצוב בהשראת ערים</w:t>
      </w:r>
    </w:p>
    <w:p w:rsidR="00487B09" w:rsidRDefault="00487B09" w:rsidP="002E25F9">
      <w:pPr>
        <w:spacing w:line="240" w:lineRule="auto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תואר שני בעיצוב                                                                                           2014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2016 </w:t>
      </w:r>
    </w:p>
    <w:p w:rsidR="00487B09" w:rsidRDefault="00487B09" w:rsidP="002E25F9">
      <w:pPr>
        <w:spacing w:line="240" w:lineRule="auto"/>
        <w:rPr>
          <w:rFonts w:hint="cs"/>
          <w:rtl/>
        </w:rPr>
      </w:pPr>
      <w:r>
        <w:rPr>
          <w:rFonts w:hint="cs"/>
          <w:rtl/>
        </w:rPr>
        <w:t>מכללת שנקר</w:t>
      </w:r>
    </w:p>
    <w:p w:rsidR="00487B09" w:rsidRPr="00487B09" w:rsidRDefault="00487B09" w:rsidP="002E25F9">
      <w:pPr>
        <w:pStyle w:val="ListParagraph"/>
        <w:numPr>
          <w:ilvl w:val="0"/>
          <w:numId w:val="4"/>
        </w:numPr>
        <w:spacing w:line="240" w:lineRule="auto"/>
        <w:rPr>
          <w:rFonts w:hint="cs"/>
          <w:rtl/>
        </w:rPr>
      </w:pPr>
      <w:r>
        <w:rPr>
          <w:rFonts w:hint="cs"/>
          <w:rtl/>
        </w:rPr>
        <w:t>התמחות בעיצוב בתלת מימד והדפסת תלת מימד, תכשיטים ועיצוב, ריינו</w:t>
      </w:r>
    </w:p>
    <w:p w:rsidR="00487B09" w:rsidRDefault="00487B09" w:rsidP="002E25F9">
      <w:pPr>
        <w:spacing w:line="240" w:lineRule="auto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תעודת עיצוב פנים                                                                                                     2014 </w:t>
      </w:r>
    </w:p>
    <w:p w:rsidR="00487B09" w:rsidRDefault="00487B09" w:rsidP="002E25F9">
      <w:pPr>
        <w:spacing w:line="240" w:lineRule="auto"/>
        <w:rPr>
          <w:rFonts w:hint="cs"/>
          <w:rtl/>
        </w:rPr>
      </w:pPr>
      <w:r>
        <w:rPr>
          <w:rFonts w:hint="cs"/>
          <w:rtl/>
        </w:rPr>
        <w:t>ארכיג'וב</w:t>
      </w:r>
    </w:p>
    <w:p w:rsidR="00487B09" w:rsidRPr="00487B09" w:rsidRDefault="00487B09" w:rsidP="002E25F9">
      <w:pPr>
        <w:pStyle w:val="ListParagraph"/>
        <w:numPr>
          <w:ilvl w:val="0"/>
          <w:numId w:val="4"/>
        </w:numPr>
        <w:spacing w:line="240" w:lineRule="auto"/>
        <w:rPr>
          <w:rFonts w:hint="cs"/>
          <w:rtl/>
        </w:rPr>
      </w:pPr>
      <w:r>
        <w:rPr>
          <w:rFonts w:hint="cs"/>
          <w:rtl/>
        </w:rPr>
        <w:t xml:space="preserve">קורסים בעיצוב, </w:t>
      </w:r>
      <w:proofErr w:type="spellStart"/>
      <w:r>
        <w:t>Autocad</w:t>
      </w:r>
      <w:proofErr w:type="spellEnd"/>
      <w:r>
        <w:rPr>
          <w:rFonts w:hint="cs"/>
          <w:rtl/>
        </w:rPr>
        <w:t xml:space="preserve">,  </w:t>
      </w:r>
      <w:proofErr w:type="spellStart"/>
      <w:r>
        <w:t>Sketchup</w:t>
      </w:r>
      <w:proofErr w:type="spellEnd"/>
    </w:p>
    <w:p w:rsidR="007A3F3F" w:rsidRDefault="00202CE6" w:rsidP="002E25F9">
      <w:pPr>
        <w:spacing w:line="240" w:lineRule="auto"/>
        <w:rPr>
          <w:b/>
          <w:bCs/>
          <w:u w:val="single"/>
          <w:rtl/>
        </w:rPr>
      </w:pPr>
      <w:r w:rsidRPr="00202CE6">
        <w:rPr>
          <w:rFonts w:hint="cs"/>
          <w:b/>
          <w:bCs/>
          <w:u w:val="single"/>
          <w:rtl/>
        </w:rPr>
        <w:t>שירות צבאי</w:t>
      </w:r>
      <w:r>
        <w:rPr>
          <w:rFonts w:hint="cs"/>
          <w:b/>
          <w:bCs/>
          <w:u w:val="single"/>
          <w:rtl/>
        </w:rPr>
        <w:t xml:space="preserve">                                                                                                              </w:t>
      </w:r>
      <w:r w:rsidRPr="00202CE6">
        <w:rPr>
          <w:rFonts w:hint="cs"/>
          <w:b/>
          <w:bCs/>
          <w:u w:val="single"/>
          <w:rtl/>
        </w:rPr>
        <w:t xml:space="preserve"> 2013</w:t>
      </w:r>
      <w:r>
        <w:rPr>
          <w:rFonts w:hint="cs"/>
          <w:b/>
          <w:bCs/>
          <w:u w:val="single"/>
          <w:rtl/>
        </w:rPr>
        <w:t xml:space="preserve">         </w:t>
      </w:r>
    </w:p>
    <w:p w:rsidR="00202CE6" w:rsidRDefault="007A3F3F" w:rsidP="002E25F9">
      <w:pPr>
        <w:spacing w:line="240" w:lineRule="auto"/>
        <w:rPr>
          <w:rtl/>
        </w:rPr>
      </w:pPr>
      <w:r>
        <w:rPr>
          <w:rFonts w:hint="cs"/>
          <w:rtl/>
        </w:rPr>
        <w:t xml:space="preserve">קשרי חוץ, מדור צפון-אמריקה </w:t>
      </w:r>
      <w:r w:rsidR="000854CD">
        <w:rPr>
          <w:rFonts w:hint="cs"/>
          <w:rtl/>
        </w:rPr>
        <w:t>-</w:t>
      </w:r>
      <w:r>
        <w:rPr>
          <w:rFonts w:hint="cs"/>
          <w:rtl/>
        </w:rPr>
        <w:t xml:space="preserve"> החטיבה האסטרטגית </w:t>
      </w:r>
    </w:p>
    <w:p w:rsidR="002548E3" w:rsidRDefault="00487B09" w:rsidP="002E25F9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cs"/>
          <w:rtl/>
        </w:rPr>
        <w:t xml:space="preserve">קשרי חוץ, </w:t>
      </w:r>
      <w:r w:rsidR="00092222">
        <w:rPr>
          <w:rFonts w:hint="cs"/>
          <w:rtl/>
        </w:rPr>
        <w:t>כתיבת תוצר</w:t>
      </w:r>
      <w:r w:rsidR="009A2D53">
        <w:rPr>
          <w:rFonts w:hint="cs"/>
          <w:rtl/>
        </w:rPr>
        <w:t>ו</w:t>
      </w:r>
      <w:r w:rsidR="00092222">
        <w:rPr>
          <w:rFonts w:hint="cs"/>
          <w:rtl/>
        </w:rPr>
        <w:t>ת המסכמ</w:t>
      </w:r>
      <w:r w:rsidR="009A2D53">
        <w:rPr>
          <w:rFonts w:hint="cs"/>
          <w:rtl/>
        </w:rPr>
        <w:t>ו</w:t>
      </w:r>
      <w:r w:rsidR="00092222">
        <w:rPr>
          <w:rFonts w:hint="cs"/>
          <w:rtl/>
        </w:rPr>
        <w:t>ת ח</w:t>
      </w:r>
      <w:r>
        <w:rPr>
          <w:rFonts w:hint="cs"/>
          <w:rtl/>
        </w:rPr>
        <w:t xml:space="preserve">דשות מכל העולם, </w:t>
      </w:r>
      <w:r w:rsidR="002548E3">
        <w:rPr>
          <w:rFonts w:hint="cs"/>
          <w:rtl/>
        </w:rPr>
        <w:t xml:space="preserve">תכנון שיטות חדשניות להצגת מידע. </w:t>
      </w:r>
    </w:p>
    <w:p w:rsidR="002548E3" w:rsidRDefault="002548E3" w:rsidP="002E25F9">
      <w:pPr>
        <w:spacing w:line="24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הנהגה ארגונית                                                         </w:t>
      </w:r>
      <w:r w:rsidR="00487B09">
        <w:rPr>
          <w:rFonts w:hint="cs"/>
          <w:b/>
          <w:bCs/>
          <w:u w:val="single"/>
          <w:rtl/>
        </w:rPr>
        <w:t xml:space="preserve">                                      2005 </w:t>
      </w:r>
      <w:r w:rsidR="00487B09">
        <w:rPr>
          <w:b/>
          <w:bCs/>
          <w:u w:val="single"/>
          <w:rtl/>
        </w:rPr>
        <w:t>–</w:t>
      </w:r>
      <w:r w:rsidR="00487B09">
        <w:rPr>
          <w:rFonts w:hint="cs"/>
          <w:b/>
          <w:bCs/>
          <w:u w:val="single"/>
          <w:rtl/>
        </w:rPr>
        <w:t xml:space="preserve"> הווה </w:t>
      </w:r>
      <w:r>
        <w:rPr>
          <w:rFonts w:hint="cs"/>
          <w:b/>
          <w:bCs/>
          <w:u w:val="single"/>
          <w:rtl/>
        </w:rPr>
        <w:t xml:space="preserve">    </w:t>
      </w:r>
    </w:p>
    <w:p w:rsidR="002548E3" w:rsidRDefault="00487B09" w:rsidP="002E25F9">
      <w:pPr>
        <w:tabs>
          <w:tab w:val="left" w:pos="2876"/>
        </w:tabs>
        <w:spacing w:line="240" w:lineRule="auto"/>
        <w:rPr>
          <w:rtl/>
        </w:rPr>
      </w:pPr>
      <w:r>
        <w:rPr>
          <w:rFonts w:hint="cs"/>
          <w:rtl/>
        </w:rPr>
        <w:t xml:space="preserve">קהילת גבעת שמואל; </w:t>
      </w:r>
      <w:r w:rsidR="000854CD">
        <w:rPr>
          <w:rFonts w:hint="cs"/>
          <w:rtl/>
        </w:rPr>
        <w:t>ארגון סטודנטים יהודי, מילוואקי</w:t>
      </w:r>
      <w:r w:rsidR="007E085B">
        <w:rPr>
          <w:rFonts w:hint="cs"/>
          <w:rtl/>
        </w:rPr>
        <w:t xml:space="preserve">; </w:t>
      </w:r>
      <w:r w:rsidR="000854CD">
        <w:rPr>
          <w:rFonts w:hint="cs"/>
          <w:rtl/>
        </w:rPr>
        <w:t>'אש חסד', ירושלים</w:t>
      </w:r>
    </w:p>
    <w:p w:rsidR="000854CD" w:rsidRDefault="007E085B" w:rsidP="002E25F9">
      <w:pPr>
        <w:pStyle w:val="ListParagraph"/>
        <w:numPr>
          <w:ilvl w:val="0"/>
          <w:numId w:val="2"/>
        </w:numPr>
        <w:tabs>
          <w:tab w:val="left" w:pos="2876"/>
        </w:tabs>
        <w:spacing w:line="240" w:lineRule="auto"/>
      </w:pPr>
      <w:r>
        <w:rPr>
          <w:rFonts w:hint="cs"/>
          <w:rtl/>
        </w:rPr>
        <w:t>יס</w:t>
      </w:r>
      <w:r w:rsidR="001E05CC">
        <w:rPr>
          <w:rFonts w:hint="cs"/>
          <w:rtl/>
        </w:rPr>
        <w:t>וד</w:t>
      </w:r>
      <w:r w:rsidR="00487B09">
        <w:rPr>
          <w:rFonts w:hint="cs"/>
          <w:rtl/>
        </w:rPr>
        <w:t xml:space="preserve"> ארגון חברתי, מ</w:t>
      </w:r>
      <w:r>
        <w:rPr>
          <w:rFonts w:hint="cs"/>
          <w:rtl/>
        </w:rPr>
        <w:t>תן שירותי סיוע מתמשכים</w:t>
      </w:r>
      <w:r w:rsidR="00487B09">
        <w:rPr>
          <w:rFonts w:hint="cs"/>
          <w:rtl/>
        </w:rPr>
        <w:t>, התנדבות</w:t>
      </w:r>
      <w:r>
        <w:rPr>
          <w:rFonts w:hint="cs"/>
          <w:rtl/>
        </w:rPr>
        <w:t>.</w:t>
      </w:r>
    </w:p>
    <w:p w:rsidR="00746A86" w:rsidRDefault="00713F75" w:rsidP="002E25F9">
      <w:pPr>
        <w:spacing w:line="24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נציג מכירות                                                                                                              2010 </w:t>
      </w:r>
    </w:p>
    <w:p w:rsidR="00713F75" w:rsidRDefault="00762B5B" w:rsidP="002E25F9">
      <w:pPr>
        <w:tabs>
          <w:tab w:val="left" w:pos="1061"/>
        </w:tabs>
        <w:spacing w:line="240" w:lineRule="auto"/>
        <w:jc w:val="both"/>
        <w:rPr>
          <w:rtl/>
        </w:rPr>
      </w:pPr>
      <w:r>
        <w:rPr>
          <w:rFonts w:hint="cs"/>
          <w:rtl/>
        </w:rPr>
        <w:t xml:space="preserve">לה טוליפ בע"ם: </w:t>
      </w:r>
      <w:r w:rsidR="006464B6">
        <w:rPr>
          <w:rFonts w:hint="cs"/>
          <w:rtl/>
        </w:rPr>
        <w:t xml:space="preserve">נציג מכירות, פוטומאק וירג'יניה </w:t>
      </w:r>
    </w:p>
    <w:p w:rsidR="006464B6" w:rsidRDefault="001E6776" w:rsidP="002E25F9">
      <w:pPr>
        <w:pStyle w:val="ListParagraph"/>
        <w:numPr>
          <w:ilvl w:val="0"/>
          <w:numId w:val="3"/>
        </w:numPr>
        <w:tabs>
          <w:tab w:val="left" w:pos="1061"/>
        </w:tabs>
        <w:spacing w:line="240" w:lineRule="auto"/>
        <w:jc w:val="both"/>
      </w:pPr>
      <w:r>
        <w:rPr>
          <w:rFonts w:hint="cs"/>
          <w:rtl/>
        </w:rPr>
        <w:t xml:space="preserve">מכירת מוצרי ים המלח בעגלות. מכירות פנים מול פנים ומיקוח. </w:t>
      </w:r>
    </w:p>
    <w:p w:rsidR="00C2329D" w:rsidRPr="00C2329D" w:rsidRDefault="00C2329D" w:rsidP="002E25F9">
      <w:pPr>
        <w:tabs>
          <w:tab w:val="left" w:pos="1061"/>
        </w:tabs>
        <w:spacing w:line="240" w:lineRule="auto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תואר ראשון באדריכלות                                                                                    2005-2009 </w:t>
      </w:r>
    </w:p>
    <w:p w:rsidR="00C2329D" w:rsidRDefault="00AE1F94" w:rsidP="002E25F9">
      <w:pPr>
        <w:tabs>
          <w:tab w:val="left" w:pos="1061"/>
        </w:tabs>
        <w:spacing w:line="240" w:lineRule="auto"/>
        <w:jc w:val="both"/>
        <w:rPr>
          <w:rtl/>
        </w:rPr>
      </w:pPr>
      <w:r>
        <w:rPr>
          <w:rFonts w:hint="cs"/>
          <w:rtl/>
        </w:rPr>
        <w:t>אוניברסיטת וויסקונסין- מילוואקי</w:t>
      </w:r>
      <w:r w:rsidR="00AB195F">
        <w:rPr>
          <w:rFonts w:hint="cs"/>
          <w:rtl/>
        </w:rPr>
        <w:t>, ממוצע ציונים: 3.33</w:t>
      </w:r>
    </w:p>
    <w:p w:rsidR="00C4197A" w:rsidRDefault="001070A0" w:rsidP="002E25F9">
      <w:pPr>
        <w:tabs>
          <w:tab w:val="left" w:pos="1061"/>
        </w:tabs>
        <w:spacing w:line="240" w:lineRule="auto"/>
        <w:jc w:val="both"/>
        <w:rPr>
          <w:b/>
          <w:bCs/>
          <w:u w:val="single"/>
          <w:rtl/>
        </w:rPr>
      </w:pPr>
      <w:r w:rsidRPr="001070A0">
        <w:rPr>
          <w:rFonts w:hint="cs"/>
          <w:b/>
          <w:bCs/>
          <w:u w:val="single"/>
          <w:rtl/>
        </w:rPr>
        <w:t xml:space="preserve">כישרונות </w:t>
      </w:r>
    </w:p>
    <w:p w:rsidR="001070A0" w:rsidRDefault="00D85830" w:rsidP="002E25F9">
      <w:pPr>
        <w:pStyle w:val="ListParagraph"/>
        <w:numPr>
          <w:ilvl w:val="0"/>
          <w:numId w:val="3"/>
        </w:numPr>
        <w:tabs>
          <w:tab w:val="left" w:pos="1061"/>
        </w:tabs>
        <w:spacing w:line="240" w:lineRule="auto"/>
        <w:jc w:val="both"/>
      </w:pPr>
      <w:r>
        <w:rPr>
          <w:rFonts w:hint="cs"/>
          <w:rtl/>
        </w:rPr>
        <w:t xml:space="preserve">תוכנת </w:t>
      </w:r>
      <w:r w:rsidR="00B37158">
        <w:t>'</w:t>
      </w:r>
      <w:proofErr w:type="spellStart"/>
      <w:r w:rsidR="00B37158">
        <w:t>Sketchup</w:t>
      </w:r>
      <w:proofErr w:type="spellEnd"/>
      <w:r w:rsidR="00B37158">
        <w:t>'</w:t>
      </w:r>
      <w:r w:rsidR="00B37158" w:rsidRPr="00B37158">
        <w:rPr>
          <w:rFonts w:hint="cs"/>
          <w:rtl/>
        </w:rPr>
        <w:t xml:space="preserve"> </w:t>
      </w:r>
      <w:r w:rsidR="00B37158">
        <w:rPr>
          <w:rFonts w:hint="cs"/>
          <w:rtl/>
        </w:rPr>
        <w:t>והדפסה תלת-מימדית.</w:t>
      </w:r>
    </w:p>
    <w:p w:rsidR="00B37158" w:rsidRDefault="00DA3BF3" w:rsidP="002E25F9">
      <w:pPr>
        <w:pStyle w:val="ListParagraph"/>
        <w:numPr>
          <w:ilvl w:val="0"/>
          <w:numId w:val="3"/>
        </w:numPr>
        <w:tabs>
          <w:tab w:val="left" w:pos="1061"/>
        </w:tabs>
        <w:spacing w:line="240" w:lineRule="auto"/>
        <w:jc w:val="both"/>
      </w:pPr>
      <w:r>
        <w:rPr>
          <w:rFonts w:hint="cs"/>
          <w:rtl/>
        </w:rPr>
        <w:t xml:space="preserve">תוכנת אדריכלות בשם </w:t>
      </w:r>
      <w:r>
        <w:t>'Revit'</w:t>
      </w:r>
      <w:r>
        <w:rPr>
          <w:rFonts w:hint="cs"/>
          <w:rtl/>
        </w:rPr>
        <w:t>.</w:t>
      </w:r>
    </w:p>
    <w:p w:rsidR="00DA3BF3" w:rsidRDefault="00DA3BF3" w:rsidP="002E25F9">
      <w:pPr>
        <w:pStyle w:val="ListParagraph"/>
        <w:numPr>
          <w:ilvl w:val="0"/>
          <w:numId w:val="3"/>
        </w:numPr>
        <w:tabs>
          <w:tab w:val="left" w:pos="1061"/>
        </w:tabs>
        <w:spacing w:line="240" w:lineRule="auto"/>
        <w:jc w:val="both"/>
      </w:pPr>
      <w:r>
        <w:rPr>
          <w:rFonts w:hint="cs"/>
          <w:rtl/>
        </w:rPr>
        <w:t>תוכנ</w:t>
      </w:r>
      <w:r w:rsidR="00C404F6">
        <w:rPr>
          <w:rFonts w:hint="cs"/>
          <w:rtl/>
        </w:rPr>
        <w:t xml:space="preserve">ת </w:t>
      </w:r>
      <w:r w:rsidR="00C404F6">
        <w:t>'</w:t>
      </w:r>
      <w:proofErr w:type="spellStart"/>
      <w:r w:rsidR="00C404F6">
        <w:t>Autocad</w:t>
      </w:r>
      <w:proofErr w:type="spellEnd"/>
      <w:r w:rsidR="00C404F6">
        <w:t>'</w:t>
      </w:r>
      <w:r w:rsidR="001D0640">
        <w:rPr>
          <w:rFonts w:hint="cs"/>
          <w:rtl/>
        </w:rPr>
        <w:t>.</w:t>
      </w:r>
    </w:p>
    <w:p w:rsidR="00C404F6" w:rsidRDefault="00C404F6" w:rsidP="002E25F9">
      <w:pPr>
        <w:pStyle w:val="ListParagraph"/>
        <w:numPr>
          <w:ilvl w:val="0"/>
          <w:numId w:val="3"/>
        </w:numPr>
        <w:tabs>
          <w:tab w:val="left" w:pos="1061"/>
        </w:tabs>
        <w:spacing w:line="240" w:lineRule="auto"/>
        <w:jc w:val="both"/>
      </w:pPr>
      <w:r>
        <w:t>Word/</w:t>
      </w:r>
      <w:proofErr w:type="spellStart"/>
      <w:r>
        <w:t>Powerpoint</w:t>
      </w:r>
      <w:proofErr w:type="spellEnd"/>
      <w:r>
        <w:t>/Prezi</w:t>
      </w:r>
      <w:r w:rsidR="001D0640">
        <w:rPr>
          <w:rFonts w:hint="cs"/>
          <w:rtl/>
        </w:rPr>
        <w:t>.</w:t>
      </w:r>
    </w:p>
    <w:p w:rsidR="00C404F6" w:rsidRDefault="001D0640" w:rsidP="002E25F9">
      <w:pPr>
        <w:pStyle w:val="ListParagraph"/>
        <w:numPr>
          <w:ilvl w:val="0"/>
          <w:numId w:val="3"/>
        </w:numPr>
        <w:tabs>
          <w:tab w:val="left" w:pos="1061"/>
        </w:tabs>
        <w:spacing w:line="240" w:lineRule="auto"/>
        <w:jc w:val="both"/>
      </w:pPr>
      <w:r>
        <w:rPr>
          <w:rFonts w:hint="cs"/>
          <w:rtl/>
        </w:rPr>
        <w:t>מדיה חברתית/שיווק בעזרת 'גוגל'.</w:t>
      </w:r>
    </w:p>
    <w:p w:rsidR="001D0640" w:rsidRDefault="004C7AAF" w:rsidP="002E25F9">
      <w:pPr>
        <w:pStyle w:val="ListParagraph"/>
        <w:numPr>
          <w:ilvl w:val="0"/>
          <w:numId w:val="3"/>
        </w:numPr>
        <w:tabs>
          <w:tab w:val="left" w:pos="1061"/>
        </w:tabs>
        <w:spacing w:line="240" w:lineRule="auto"/>
        <w:jc w:val="both"/>
      </w:pPr>
      <w:r>
        <w:rPr>
          <w:rFonts w:hint="cs"/>
          <w:rtl/>
        </w:rPr>
        <w:t>אנגלית- שפת אם, עברית- רמה גבוה</w:t>
      </w:r>
    </w:p>
    <w:p w:rsidR="0041056B" w:rsidRDefault="0041056B" w:rsidP="002E25F9">
      <w:pPr>
        <w:pStyle w:val="ListParagraph"/>
        <w:numPr>
          <w:ilvl w:val="0"/>
          <w:numId w:val="3"/>
        </w:numPr>
        <w:tabs>
          <w:tab w:val="left" w:pos="1061"/>
        </w:tabs>
        <w:spacing w:line="240" w:lineRule="auto"/>
        <w:jc w:val="both"/>
      </w:pPr>
      <w:r>
        <w:rPr>
          <w:rFonts w:hint="cs"/>
          <w:rtl/>
        </w:rPr>
        <w:t>אומנות ועיצוב.</w:t>
      </w:r>
    </w:p>
    <w:p w:rsidR="0041056B" w:rsidRDefault="0041056B" w:rsidP="002E25F9">
      <w:pPr>
        <w:pStyle w:val="ListParagraph"/>
        <w:numPr>
          <w:ilvl w:val="0"/>
          <w:numId w:val="3"/>
        </w:numPr>
        <w:tabs>
          <w:tab w:val="left" w:pos="1061"/>
        </w:tabs>
        <w:spacing w:line="240" w:lineRule="auto"/>
        <w:jc w:val="both"/>
      </w:pPr>
      <w:r>
        <w:rPr>
          <w:rFonts w:hint="cs"/>
          <w:rtl/>
        </w:rPr>
        <w:t>איור רומנים וסיפור סיפורים.</w:t>
      </w:r>
    </w:p>
    <w:p w:rsidR="0041056B" w:rsidRPr="001070A0" w:rsidRDefault="0041056B" w:rsidP="002E25F9">
      <w:pPr>
        <w:pStyle w:val="ListParagraph"/>
        <w:numPr>
          <w:ilvl w:val="0"/>
          <w:numId w:val="3"/>
        </w:numPr>
        <w:tabs>
          <w:tab w:val="left" w:pos="1061"/>
        </w:tabs>
        <w:spacing w:line="240" w:lineRule="auto"/>
        <w:jc w:val="both"/>
        <w:rPr>
          <w:rtl/>
        </w:rPr>
      </w:pPr>
      <w:r>
        <w:rPr>
          <w:rFonts w:hint="cs"/>
          <w:rtl/>
        </w:rPr>
        <w:t>המצאה ויזמות.</w:t>
      </w:r>
    </w:p>
    <w:sectPr w:rsidR="0041056B" w:rsidRPr="001070A0" w:rsidSect="00C350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1140"/>
    <w:multiLevelType w:val="hybridMultilevel"/>
    <w:tmpl w:val="E98E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25941"/>
    <w:multiLevelType w:val="hybridMultilevel"/>
    <w:tmpl w:val="91E43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972F37"/>
    <w:multiLevelType w:val="hybridMultilevel"/>
    <w:tmpl w:val="311C5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6A46130"/>
    <w:multiLevelType w:val="hybridMultilevel"/>
    <w:tmpl w:val="49526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A58"/>
    <w:rsid w:val="00007A58"/>
    <w:rsid w:val="00011306"/>
    <w:rsid w:val="000836DB"/>
    <w:rsid w:val="000854CD"/>
    <w:rsid w:val="00092222"/>
    <w:rsid w:val="001070A0"/>
    <w:rsid w:val="001D0640"/>
    <w:rsid w:val="001E05CC"/>
    <w:rsid w:val="001E6776"/>
    <w:rsid w:val="00202CE6"/>
    <w:rsid w:val="002548E3"/>
    <w:rsid w:val="002E25F9"/>
    <w:rsid w:val="00376F67"/>
    <w:rsid w:val="00394A09"/>
    <w:rsid w:val="0041056B"/>
    <w:rsid w:val="00487B09"/>
    <w:rsid w:val="004C7AAF"/>
    <w:rsid w:val="00563A47"/>
    <w:rsid w:val="006464B6"/>
    <w:rsid w:val="00713F75"/>
    <w:rsid w:val="00746A86"/>
    <w:rsid w:val="00762B5B"/>
    <w:rsid w:val="007A3F3F"/>
    <w:rsid w:val="007E085B"/>
    <w:rsid w:val="008C4642"/>
    <w:rsid w:val="009A2D53"/>
    <w:rsid w:val="00A06009"/>
    <w:rsid w:val="00AB195F"/>
    <w:rsid w:val="00AE1F94"/>
    <w:rsid w:val="00B37158"/>
    <w:rsid w:val="00B813C8"/>
    <w:rsid w:val="00C2329D"/>
    <w:rsid w:val="00C35009"/>
    <w:rsid w:val="00C404F6"/>
    <w:rsid w:val="00C4197A"/>
    <w:rsid w:val="00C97A57"/>
    <w:rsid w:val="00D85830"/>
    <w:rsid w:val="00DA3BF3"/>
    <w:rsid w:val="00DE4BE0"/>
    <w:rsid w:val="00F15310"/>
    <w:rsid w:val="00F50F26"/>
    <w:rsid w:val="00FF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A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46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A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4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sy.com/shop/Jekipp?ref=hdr_shop_menu" TargetMode="External"/><Relationship Id="rId3" Type="http://schemas.openxmlformats.org/officeDocument/2006/relationships/styles" Target="styles.xml"/><Relationship Id="rId7" Type="http://schemas.openxmlformats.org/officeDocument/2006/relationships/hyperlink" Target="mailto:jekip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linkedin.com/profile/view?id=195467660&amp;trk=n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851AC-65F0-431F-8B5C-F7B565C24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JEKipp</cp:lastModifiedBy>
  <cp:revision>2</cp:revision>
  <dcterms:created xsi:type="dcterms:W3CDTF">2016-11-29T08:31:00Z</dcterms:created>
  <dcterms:modified xsi:type="dcterms:W3CDTF">2016-11-29T08:31:00Z</dcterms:modified>
</cp:coreProperties>
</file>