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0230" w14:textId="25742BCD" w:rsidR="00E14C66" w:rsidRDefault="00E14C66" w:rsidP="00E14C66">
      <w:pPr>
        <w:jc w:val="center"/>
        <w:rPr>
          <w:rFonts w:ascii="Times New Roman" w:hAnsi="Times New Roman" w:cs="Times New Roman"/>
          <w:b/>
          <w:bCs/>
        </w:rPr>
      </w:pPr>
      <w:r w:rsidRPr="00E14C66">
        <w:rPr>
          <w:rFonts w:ascii="Times New Roman" w:hAnsi="Times New Roman" w:cs="Times New Roman"/>
          <w:b/>
          <w:bCs/>
        </w:rPr>
        <w:t>Pajarito De La Suerte Webpage</w:t>
      </w:r>
    </w:p>
    <w:p w14:paraId="2DCB50B2" w14:textId="77777777" w:rsidR="00E14C66" w:rsidRDefault="00E14C66" w:rsidP="00870CC6">
      <w:pPr>
        <w:jc w:val="center"/>
        <w:rPr>
          <w:rFonts w:ascii="Times New Roman" w:hAnsi="Times New Roman" w:cs="Times New Roman"/>
          <w:b/>
          <w:bCs/>
        </w:rPr>
      </w:pPr>
    </w:p>
    <w:p w14:paraId="135138B7" w14:textId="7000F931" w:rsidR="00E14C66" w:rsidRDefault="00E14C66" w:rsidP="00870CC6">
      <w:pPr>
        <w:jc w:val="center"/>
        <w:rPr>
          <w:rFonts w:ascii="Times New Roman" w:hAnsi="Times New Roman" w:cs="Times New Roman"/>
        </w:rPr>
      </w:pPr>
      <w:r>
        <w:rPr>
          <w:rFonts w:ascii="Times New Roman" w:hAnsi="Times New Roman" w:cs="Times New Roman"/>
        </w:rPr>
        <w:t>A</w:t>
      </w:r>
      <w:r w:rsidR="00870CC6">
        <w:rPr>
          <w:rFonts w:ascii="Times New Roman" w:hAnsi="Times New Roman" w:cs="Times New Roman"/>
        </w:rPr>
        <w:t xml:space="preserve"> Sound Design and Divination Instrument</w:t>
      </w:r>
    </w:p>
    <w:p w14:paraId="185869A0" w14:textId="6912C262" w:rsidR="00870CC6" w:rsidRDefault="00870CC6" w:rsidP="00E14C66">
      <w:pPr>
        <w:jc w:val="both"/>
        <w:rPr>
          <w:rFonts w:ascii="Times New Roman" w:hAnsi="Times New Roman" w:cs="Times New Roman"/>
        </w:rPr>
      </w:pPr>
      <w:r>
        <w:t>“</w:t>
      </w:r>
      <w:r>
        <w:t>I dream of instruments obedient to my thought and which with their contribution of a whole new world of unsuspected sounds, will lend themselves to the exigencies of my inner rhythm.</w:t>
      </w:r>
      <w:r>
        <w:t xml:space="preserve">” - Edgar Varèse (The Liberation of Sound) </w:t>
      </w:r>
    </w:p>
    <w:p w14:paraId="238CEA30" w14:textId="6DE0661C" w:rsidR="00870CC6" w:rsidRDefault="00870CC6" w:rsidP="00E14C66">
      <w:pPr>
        <w:jc w:val="both"/>
        <w:rPr>
          <w:rFonts w:ascii="Times New Roman" w:hAnsi="Times New Roman" w:cs="Times New Roman"/>
        </w:rPr>
      </w:pPr>
      <w:r>
        <w:rPr>
          <w:rFonts w:ascii="Times New Roman" w:hAnsi="Times New Roman" w:cs="Times New Roman"/>
        </w:rPr>
        <w:t xml:space="preserve"> </w:t>
      </w:r>
    </w:p>
    <w:p w14:paraId="57BA040F" w14:textId="514EB21F" w:rsidR="00A06427" w:rsidRDefault="00C07DB7" w:rsidP="00E14C66">
      <w:pPr>
        <w:jc w:val="both"/>
        <w:rPr>
          <w:rFonts w:ascii="Times New Roman" w:hAnsi="Times New Roman" w:cs="Times New Roman"/>
        </w:rPr>
      </w:pPr>
      <w:r w:rsidRPr="00C07DB7">
        <w:rPr>
          <w:rFonts w:ascii="Times New Roman" w:hAnsi="Times New Roman" w:cs="Times New Roman"/>
        </w:rPr>
        <w:t xml:space="preserve">Pajarito De La Suerte is a Max for Live Device </w:t>
      </w:r>
      <w:r>
        <w:rPr>
          <w:rFonts w:ascii="Times New Roman" w:hAnsi="Times New Roman" w:cs="Times New Roman"/>
        </w:rPr>
        <w:t xml:space="preserve">that allows you to immediately create interesting sounds at a click of a button. This device was design as a solution for creative blockages and indecision, functioning as a divination tool that leads you into fresh sonic landscapes. As of its sonic flexibility and experimental nature, Pajarito De La Suerte can produce a wide spectrum of sounds, from percussion and short decay sounds, to drones and complex musique concrete manipulations. These sounds can be used for a wide variety of practices, such as </w:t>
      </w:r>
      <w:r w:rsidR="00B426D9">
        <w:rPr>
          <w:rFonts w:ascii="Times New Roman" w:hAnsi="Times New Roman" w:cs="Times New Roman"/>
        </w:rPr>
        <w:t xml:space="preserve">compositional elements in a track, sound design for any visual media, and as sound objects for electroacoustic compositions and performance. </w:t>
      </w:r>
      <w:r w:rsidR="00220163">
        <w:rPr>
          <w:rFonts w:ascii="Times New Roman" w:hAnsi="Times New Roman" w:cs="Times New Roman"/>
        </w:rPr>
        <w:t xml:space="preserve"> </w:t>
      </w:r>
    </w:p>
    <w:p w14:paraId="5DD0A50A" w14:textId="51F4ABC2" w:rsidR="006D3261" w:rsidRDefault="00F654FD" w:rsidP="00E14C66">
      <w:pPr>
        <w:jc w:val="both"/>
        <w:rPr>
          <w:rFonts w:ascii="Times New Roman" w:hAnsi="Times New Roman" w:cs="Times New Roman"/>
        </w:rPr>
      </w:pPr>
      <w:r>
        <w:rPr>
          <w:rFonts w:ascii="Times New Roman" w:hAnsi="Times New Roman" w:cs="Times New Roman"/>
        </w:rPr>
        <w:t xml:space="preserve">As implied by the title, the device draws inspiration from the Mexican divination practice known as </w:t>
      </w:r>
      <w:proofErr w:type="spellStart"/>
      <w:r>
        <w:rPr>
          <w:rFonts w:ascii="Times New Roman" w:hAnsi="Times New Roman" w:cs="Times New Roman"/>
        </w:rPr>
        <w:t>Pajaritos</w:t>
      </w:r>
      <w:proofErr w:type="spellEnd"/>
      <w:r>
        <w:rPr>
          <w:rFonts w:ascii="Times New Roman" w:hAnsi="Times New Roman" w:cs="Times New Roman"/>
        </w:rPr>
        <w:t xml:space="preserve"> De La Suerte. This tradition revolves around a bird master and his cage housing trained birds. </w:t>
      </w:r>
      <w:r w:rsidR="00C376C5">
        <w:rPr>
          <w:rFonts w:ascii="Times New Roman" w:hAnsi="Times New Roman" w:cs="Times New Roman"/>
        </w:rPr>
        <w:t xml:space="preserve">The bird master opens the cage and places a small basket filled with tiny papers near the opening. The bird then emerges and selects one of these papers, each bearing a fortune or prediction. </w:t>
      </w:r>
      <w:r w:rsidR="006D3261">
        <w:rPr>
          <w:rFonts w:ascii="Times New Roman" w:hAnsi="Times New Roman" w:cs="Times New Roman"/>
        </w:rPr>
        <w:t>The M4L device serves as a symbolic embodiment of this tradition. When composers and users are dry in creative ideas or do not know what path to take, they will turn to the aid of Pajarito De La Suerte. By simply clicking the button of the device, the divination algorithm initiates, crafting an ideal sound tailored to the composer’s requirements. Through iterations of this process</w:t>
      </w:r>
      <w:r w:rsidR="005C713C">
        <w:rPr>
          <w:rFonts w:ascii="Times New Roman" w:hAnsi="Times New Roman" w:cs="Times New Roman"/>
        </w:rPr>
        <w:t xml:space="preserve">, fresh sonic perspectives emerge, initiating and urging the user’s creative journey. </w:t>
      </w:r>
    </w:p>
    <w:p w14:paraId="461257BF" w14:textId="40C57AFD" w:rsidR="00220163" w:rsidRDefault="00220163" w:rsidP="00E14C66">
      <w:pPr>
        <w:jc w:val="both"/>
        <w:rPr>
          <w:rFonts w:ascii="Times New Roman" w:hAnsi="Times New Roman" w:cs="Times New Roman"/>
        </w:rPr>
      </w:pPr>
      <w:r>
        <w:rPr>
          <w:rFonts w:ascii="Times New Roman" w:hAnsi="Times New Roman" w:cs="Times New Roman"/>
        </w:rPr>
        <w:t xml:space="preserve">The device is composed of three main building blocks: First a granular synthesis engine, were samples are loaded and transformed through this synthesis technique. Second, a generative multi-clock sequencer, that produces interesting rhythms and modulation. </w:t>
      </w:r>
      <w:r w:rsidR="00543017">
        <w:rPr>
          <w:rFonts w:ascii="Times New Roman" w:hAnsi="Times New Roman" w:cs="Times New Roman"/>
        </w:rPr>
        <w:t xml:space="preserve">These rhythms are </w:t>
      </w:r>
      <w:r w:rsidR="00386269">
        <w:rPr>
          <w:rFonts w:ascii="Times New Roman" w:hAnsi="Times New Roman" w:cs="Times New Roman"/>
        </w:rPr>
        <w:t>self-evolving</w:t>
      </w:r>
      <w:r w:rsidR="00543017">
        <w:rPr>
          <w:rFonts w:ascii="Times New Roman" w:hAnsi="Times New Roman" w:cs="Times New Roman"/>
        </w:rPr>
        <w:t xml:space="preserve"> and will change on its own through time. </w:t>
      </w:r>
      <w:r>
        <w:rPr>
          <w:rFonts w:ascii="Times New Roman" w:hAnsi="Times New Roman" w:cs="Times New Roman"/>
        </w:rPr>
        <w:t xml:space="preserve">Third, a complex stochastic algorithm and decision tree, </w:t>
      </w:r>
      <w:r w:rsidR="00923219">
        <w:rPr>
          <w:rFonts w:ascii="Times New Roman" w:hAnsi="Times New Roman" w:cs="Times New Roman"/>
        </w:rPr>
        <w:t>activated by the generate button of the device, changing the parameters of both the sequencer and grain engine</w:t>
      </w:r>
      <w:r>
        <w:rPr>
          <w:rFonts w:ascii="Times New Roman" w:hAnsi="Times New Roman" w:cs="Times New Roman"/>
        </w:rPr>
        <w:t>.</w:t>
      </w:r>
      <w:r w:rsidR="00751093">
        <w:rPr>
          <w:rFonts w:ascii="Times New Roman" w:hAnsi="Times New Roman" w:cs="Times New Roman"/>
        </w:rPr>
        <w:t xml:space="preserve"> </w:t>
      </w:r>
      <w:r w:rsidR="00386269">
        <w:rPr>
          <w:rFonts w:ascii="Times New Roman" w:hAnsi="Times New Roman" w:cs="Times New Roman"/>
        </w:rPr>
        <w:t>As well, t</w:t>
      </w:r>
      <w:r w:rsidR="00543017">
        <w:rPr>
          <w:rFonts w:ascii="Times New Roman" w:hAnsi="Times New Roman" w:cs="Times New Roman"/>
        </w:rPr>
        <w:t xml:space="preserve">hrough this algorithm different modes of modulation might be selected or deselected in the synthesis process of </w:t>
      </w:r>
      <w:r w:rsidR="00923219">
        <w:rPr>
          <w:rFonts w:ascii="Times New Roman" w:hAnsi="Times New Roman" w:cs="Times New Roman"/>
        </w:rPr>
        <w:t>t</w:t>
      </w:r>
      <w:r w:rsidR="00543017">
        <w:rPr>
          <w:rFonts w:ascii="Times New Roman" w:hAnsi="Times New Roman" w:cs="Times New Roman"/>
        </w:rPr>
        <w:t xml:space="preserve">he device. </w:t>
      </w:r>
    </w:p>
    <w:p w14:paraId="11F480E1" w14:textId="3923D1D6" w:rsidR="00EB4A12" w:rsidRDefault="00EB4A12" w:rsidP="00E14C66">
      <w:pPr>
        <w:jc w:val="both"/>
        <w:rPr>
          <w:rFonts w:ascii="Times New Roman" w:hAnsi="Times New Roman" w:cs="Times New Roman"/>
        </w:rPr>
      </w:pPr>
      <w:r>
        <w:rPr>
          <w:rFonts w:ascii="Times New Roman" w:hAnsi="Times New Roman" w:cs="Times New Roman"/>
        </w:rPr>
        <w:t xml:space="preserve">For more information on the synthesis and DSP techniques used in the device, check the following sources. The granular synthesis in this device was mainly inspired by Curtis Roads and his book Microsound that can be found here. </w:t>
      </w:r>
      <w:r w:rsidR="009B00E6">
        <w:rPr>
          <w:rFonts w:ascii="Times New Roman" w:hAnsi="Times New Roman" w:cs="Times New Roman"/>
        </w:rPr>
        <w:t xml:space="preserve">The sequencer was inspired in the practice of Mark Fell and his algorithmic composition, more information here. Finally the chance algorithm was inspired in </w:t>
      </w:r>
      <w:proofErr w:type="spellStart"/>
      <w:r w:rsidR="009B00E6">
        <w:rPr>
          <w:rFonts w:ascii="Times New Roman" w:hAnsi="Times New Roman" w:cs="Times New Roman"/>
        </w:rPr>
        <w:t>Iannis</w:t>
      </w:r>
      <w:proofErr w:type="spellEnd"/>
      <w:r w:rsidR="009B00E6">
        <w:rPr>
          <w:rFonts w:ascii="Times New Roman" w:hAnsi="Times New Roman" w:cs="Times New Roman"/>
        </w:rPr>
        <w:t xml:space="preserve"> Xenakis and stochastic composition, more information here. </w:t>
      </w:r>
    </w:p>
    <w:p w14:paraId="5A5CC264" w14:textId="77777777" w:rsidR="009B00E6" w:rsidRDefault="009B00E6" w:rsidP="00E14C66">
      <w:pPr>
        <w:jc w:val="both"/>
        <w:rPr>
          <w:rFonts w:ascii="Times New Roman" w:hAnsi="Times New Roman" w:cs="Times New Roman"/>
        </w:rPr>
      </w:pPr>
    </w:p>
    <w:p w14:paraId="46692099" w14:textId="6E428CED" w:rsidR="009B00E6" w:rsidRDefault="009B00E6" w:rsidP="00E14C66">
      <w:pPr>
        <w:jc w:val="both"/>
        <w:rPr>
          <w:rFonts w:ascii="Times New Roman" w:hAnsi="Times New Roman" w:cs="Times New Roman"/>
        </w:rPr>
      </w:pPr>
      <w:hyperlink r:id="rId5" w:history="1">
        <w:r w:rsidRPr="00DB724A">
          <w:rPr>
            <w:rStyle w:val="Hyperlink"/>
            <w:rFonts w:ascii="Times New Roman" w:hAnsi="Times New Roman" w:cs="Times New Roman"/>
          </w:rPr>
          <w:t>https://monoskop.org/images/d/d1/Roads_Curtis_Microsound.pdf</w:t>
        </w:r>
      </w:hyperlink>
      <w:r>
        <w:rPr>
          <w:rFonts w:ascii="Times New Roman" w:hAnsi="Times New Roman" w:cs="Times New Roman"/>
        </w:rPr>
        <w:t xml:space="preserve"> </w:t>
      </w:r>
    </w:p>
    <w:p w14:paraId="108D7880" w14:textId="72ED15F5" w:rsidR="009B00E6" w:rsidRDefault="009B00E6" w:rsidP="00E14C66">
      <w:pPr>
        <w:jc w:val="both"/>
        <w:rPr>
          <w:rFonts w:ascii="Times New Roman" w:hAnsi="Times New Roman" w:cs="Times New Roman"/>
        </w:rPr>
      </w:pPr>
      <w:hyperlink r:id="rId6" w:history="1">
        <w:r w:rsidRPr="00DB724A">
          <w:rPr>
            <w:rStyle w:val="Hyperlink"/>
            <w:rFonts w:ascii="Times New Roman" w:hAnsi="Times New Roman" w:cs="Times New Roman"/>
          </w:rPr>
          <w:t>https://www.factmag.com/2018/10/06/mark-fell-signal-path/</w:t>
        </w:r>
      </w:hyperlink>
      <w:r>
        <w:rPr>
          <w:rFonts w:ascii="Times New Roman" w:hAnsi="Times New Roman" w:cs="Times New Roman"/>
        </w:rPr>
        <w:t xml:space="preserve"> </w:t>
      </w:r>
    </w:p>
    <w:p w14:paraId="603BDAE6" w14:textId="082A01BD" w:rsidR="009B00E6" w:rsidRDefault="009B00E6" w:rsidP="00E14C66">
      <w:pPr>
        <w:jc w:val="both"/>
        <w:rPr>
          <w:rFonts w:ascii="Times New Roman" w:hAnsi="Times New Roman" w:cs="Times New Roman"/>
        </w:rPr>
      </w:pPr>
      <w:hyperlink r:id="rId7" w:history="1">
        <w:r w:rsidRPr="00DB724A">
          <w:rPr>
            <w:rStyle w:val="Hyperlink"/>
            <w:rFonts w:ascii="Times New Roman" w:hAnsi="Times New Roman" w:cs="Times New Roman"/>
          </w:rPr>
          <w:t>http://sites.music.columbia.edu/cmc/courses/g6611/spring2012/week12/Gendy3.pdf</w:t>
        </w:r>
      </w:hyperlink>
      <w:r>
        <w:rPr>
          <w:rFonts w:ascii="Times New Roman" w:hAnsi="Times New Roman" w:cs="Times New Roman"/>
        </w:rPr>
        <w:t xml:space="preserve"> </w:t>
      </w:r>
    </w:p>
    <w:p w14:paraId="4CD56531" w14:textId="77777777" w:rsidR="00C41B0A" w:rsidRDefault="00C41B0A" w:rsidP="00E14C66">
      <w:pPr>
        <w:jc w:val="both"/>
        <w:rPr>
          <w:rFonts w:ascii="Times New Roman" w:hAnsi="Times New Roman" w:cs="Times New Roman"/>
        </w:rPr>
      </w:pPr>
    </w:p>
    <w:p w14:paraId="29BC2C50" w14:textId="77777777" w:rsidR="00C41B0A" w:rsidRPr="00383B67" w:rsidRDefault="00C41B0A" w:rsidP="00E14C66">
      <w:pPr>
        <w:jc w:val="both"/>
        <w:rPr>
          <w:rFonts w:ascii="Times New Roman" w:hAnsi="Times New Roman" w:cs="Times New Roman"/>
        </w:rPr>
      </w:pPr>
    </w:p>
    <w:p w14:paraId="27452453" w14:textId="6F07FD5A" w:rsidR="00C41B0A" w:rsidRPr="00383B67" w:rsidRDefault="00F863FA" w:rsidP="00E14C66">
      <w:pPr>
        <w:jc w:val="both"/>
        <w:rPr>
          <w:rFonts w:ascii="Times New Roman" w:hAnsi="Times New Roman" w:cs="Times New Roman"/>
          <w:b/>
          <w:bCs/>
        </w:rPr>
      </w:pPr>
      <w:r>
        <w:rPr>
          <w:rFonts w:ascii="Times New Roman" w:hAnsi="Times New Roman" w:cs="Times New Roman"/>
          <w:b/>
          <w:bCs/>
        </w:rPr>
        <w:t>How to use it</w:t>
      </w:r>
      <w:r w:rsidR="00457FA3" w:rsidRPr="00383B67">
        <w:rPr>
          <w:rFonts w:ascii="Times New Roman" w:hAnsi="Times New Roman" w:cs="Times New Roman"/>
          <w:b/>
          <w:bCs/>
        </w:rPr>
        <w:t>:</w:t>
      </w:r>
    </w:p>
    <w:p w14:paraId="7B8C87E5" w14:textId="15F62D73" w:rsidR="00DE1B44" w:rsidRDefault="00383B67" w:rsidP="00E14C66">
      <w:pPr>
        <w:jc w:val="both"/>
        <w:rPr>
          <w:rFonts w:ascii="Times New Roman" w:hAnsi="Times New Roman" w:cs="Times New Roman"/>
        </w:rPr>
      </w:pPr>
      <w:r w:rsidRPr="00383B67">
        <w:rPr>
          <w:rFonts w:ascii="Times New Roman" w:hAnsi="Times New Roman" w:cs="Times New Roman"/>
        </w:rPr>
        <w:t xml:space="preserve">Pajarito De La Suerte </w:t>
      </w:r>
      <w:r>
        <w:rPr>
          <w:rFonts w:ascii="Times New Roman" w:hAnsi="Times New Roman" w:cs="Times New Roman"/>
        </w:rPr>
        <w:t>has only</w:t>
      </w:r>
      <w:r w:rsidRPr="00383B67">
        <w:rPr>
          <w:rFonts w:ascii="Times New Roman" w:hAnsi="Times New Roman" w:cs="Times New Roman"/>
        </w:rPr>
        <w:t xml:space="preserve"> f</w:t>
      </w:r>
      <w:r w:rsidR="0056563C">
        <w:rPr>
          <w:rFonts w:ascii="Times New Roman" w:hAnsi="Times New Roman" w:cs="Times New Roman"/>
        </w:rPr>
        <w:t>ive</w:t>
      </w:r>
      <w:r w:rsidRPr="00383B67">
        <w:rPr>
          <w:rFonts w:ascii="Times New Roman" w:hAnsi="Times New Roman" w:cs="Times New Roman"/>
        </w:rPr>
        <w:t xml:space="preserve"> parameters</w:t>
      </w:r>
      <w:r>
        <w:rPr>
          <w:rFonts w:ascii="Times New Roman" w:hAnsi="Times New Roman" w:cs="Times New Roman"/>
        </w:rPr>
        <w:t xml:space="preserve"> making it very easy to use. The sound generator in this </w:t>
      </w:r>
      <w:r w:rsidR="004F0F43">
        <w:rPr>
          <w:rFonts w:ascii="Times New Roman" w:hAnsi="Times New Roman" w:cs="Times New Roman"/>
        </w:rPr>
        <w:t>device</w:t>
      </w:r>
      <w:r>
        <w:rPr>
          <w:rFonts w:ascii="Times New Roman" w:hAnsi="Times New Roman" w:cs="Times New Roman"/>
        </w:rPr>
        <w:t xml:space="preserve"> is a grain engine, </w:t>
      </w:r>
      <w:r w:rsidR="004F0F43">
        <w:rPr>
          <w:rFonts w:ascii="Times New Roman" w:hAnsi="Times New Roman" w:cs="Times New Roman"/>
        </w:rPr>
        <w:t xml:space="preserve">which </w:t>
      </w:r>
      <w:r>
        <w:rPr>
          <w:rFonts w:ascii="Times New Roman" w:hAnsi="Times New Roman" w:cs="Times New Roman"/>
        </w:rPr>
        <w:t xml:space="preserve">means that the device </w:t>
      </w:r>
      <w:r w:rsidR="004F0F43">
        <w:rPr>
          <w:rFonts w:ascii="Times New Roman" w:hAnsi="Times New Roman" w:cs="Times New Roman"/>
        </w:rPr>
        <w:t>requires</w:t>
      </w:r>
      <w:r>
        <w:rPr>
          <w:rFonts w:ascii="Times New Roman" w:hAnsi="Times New Roman" w:cs="Times New Roman"/>
        </w:rPr>
        <w:t xml:space="preserve"> an input </w:t>
      </w:r>
      <w:r w:rsidR="00DE1B44">
        <w:rPr>
          <w:rFonts w:ascii="Times New Roman" w:hAnsi="Times New Roman" w:cs="Times New Roman"/>
        </w:rPr>
        <w:t xml:space="preserve">audio </w:t>
      </w:r>
      <w:r>
        <w:rPr>
          <w:rFonts w:ascii="Times New Roman" w:hAnsi="Times New Roman" w:cs="Times New Roman"/>
        </w:rPr>
        <w:t xml:space="preserve">sample to </w:t>
      </w:r>
      <w:r w:rsidR="004F0F43">
        <w:rPr>
          <w:rFonts w:ascii="Times New Roman" w:hAnsi="Times New Roman" w:cs="Times New Roman"/>
        </w:rPr>
        <w:t>function</w:t>
      </w:r>
      <w:r>
        <w:rPr>
          <w:rFonts w:ascii="Times New Roman" w:hAnsi="Times New Roman" w:cs="Times New Roman"/>
        </w:rPr>
        <w:t xml:space="preserve">. Samples need to be dragged and dropped in the </w:t>
      </w:r>
      <w:r w:rsidRPr="00F54541">
        <w:rPr>
          <w:rFonts w:ascii="Times New Roman" w:hAnsi="Times New Roman" w:cs="Times New Roman"/>
          <w:b/>
          <w:bCs/>
        </w:rPr>
        <w:t>Audio Buffer</w:t>
      </w:r>
      <w:r w:rsidR="00F863FA">
        <w:rPr>
          <w:rFonts w:ascii="Times New Roman" w:hAnsi="Times New Roman" w:cs="Times New Roman"/>
        </w:rPr>
        <w:t xml:space="preserve">. </w:t>
      </w:r>
      <w:r w:rsidR="00F863FA" w:rsidRPr="00F863FA">
        <w:rPr>
          <w:rFonts w:ascii="Times New Roman" w:hAnsi="Times New Roman" w:cs="Times New Roman"/>
          <w:color w:val="000000" w:themeColor="text1"/>
          <w:u w:val="single"/>
        </w:rPr>
        <w:t>Pl</w:t>
      </w:r>
      <w:r w:rsidR="0006568F" w:rsidRPr="00F863FA">
        <w:rPr>
          <w:rFonts w:ascii="Times New Roman" w:hAnsi="Times New Roman" w:cs="Times New Roman"/>
          <w:color w:val="000000" w:themeColor="text1"/>
          <w:u w:val="single"/>
        </w:rPr>
        <w:t xml:space="preserve">ease note that </w:t>
      </w:r>
      <w:r w:rsidR="00DE1B44" w:rsidRPr="00F863FA">
        <w:rPr>
          <w:rFonts w:ascii="Times New Roman" w:hAnsi="Times New Roman" w:cs="Times New Roman"/>
          <w:color w:val="000000" w:themeColor="text1"/>
          <w:u w:val="single"/>
        </w:rPr>
        <w:t>this device only works on W</w:t>
      </w:r>
      <w:r w:rsidR="00F863FA" w:rsidRPr="00F863FA">
        <w:rPr>
          <w:rFonts w:ascii="Times New Roman" w:hAnsi="Times New Roman" w:cs="Times New Roman"/>
          <w:color w:val="000000" w:themeColor="text1"/>
          <w:u w:val="single"/>
        </w:rPr>
        <w:t>AV</w:t>
      </w:r>
      <w:r w:rsidR="00DE1B44" w:rsidRPr="00F863FA">
        <w:rPr>
          <w:rFonts w:ascii="Times New Roman" w:hAnsi="Times New Roman" w:cs="Times New Roman"/>
          <w:color w:val="000000" w:themeColor="text1"/>
          <w:u w:val="single"/>
        </w:rPr>
        <w:t xml:space="preserve"> files</w:t>
      </w:r>
      <w:r w:rsidRPr="00F863FA">
        <w:rPr>
          <w:rFonts w:ascii="Times New Roman" w:hAnsi="Times New Roman" w:cs="Times New Roman"/>
          <w:color w:val="000000" w:themeColor="text1"/>
          <w:u w:val="single"/>
        </w:rPr>
        <w:t>.</w:t>
      </w:r>
      <w:r w:rsidRPr="00F863FA">
        <w:rPr>
          <w:rFonts w:ascii="Times New Roman" w:hAnsi="Times New Roman" w:cs="Times New Roman"/>
          <w:color w:val="000000" w:themeColor="text1"/>
        </w:rPr>
        <w:t xml:space="preserve"> </w:t>
      </w:r>
      <w:r>
        <w:rPr>
          <w:rFonts w:ascii="Times New Roman" w:hAnsi="Times New Roman" w:cs="Times New Roman"/>
        </w:rPr>
        <w:t>The device will manipulate and recontextualise th</w:t>
      </w:r>
      <w:r w:rsidR="00DE1B44">
        <w:rPr>
          <w:rFonts w:ascii="Times New Roman" w:hAnsi="Times New Roman" w:cs="Times New Roman"/>
        </w:rPr>
        <w:t xml:space="preserve">e </w:t>
      </w:r>
      <w:r>
        <w:rPr>
          <w:rFonts w:ascii="Times New Roman" w:hAnsi="Times New Roman" w:cs="Times New Roman"/>
        </w:rPr>
        <w:t>sample</w:t>
      </w:r>
      <w:r w:rsidR="00DE1B44">
        <w:rPr>
          <w:rFonts w:ascii="Times New Roman" w:hAnsi="Times New Roman" w:cs="Times New Roman"/>
        </w:rPr>
        <w:t>s used</w:t>
      </w:r>
      <w:r>
        <w:rPr>
          <w:rFonts w:ascii="Times New Roman" w:hAnsi="Times New Roman" w:cs="Times New Roman"/>
        </w:rPr>
        <w:t>, so the selection of the input sample will drastically impact the sonic character of the output.</w:t>
      </w:r>
    </w:p>
    <w:p w14:paraId="79B5730F" w14:textId="3B941B57" w:rsidR="00DE1B44" w:rsidRDefault="00383B67" w:rsidP="00E14C66">
      <w:pPr>
        <w:jc w:val="both"/>
        <w:rPr>
          <w:rFonts w:ascii="Times New Roman" w:hAnsi="Times New Roman" w:cs="Times New Roman"/>
        </w:rPr>
      </w:pPr>
      <w:r>
        <w:rPr>
          <w:rFonts w:ascii="Times New Roman" w:hAnsi="Times New Roman" w:cs="Times New Roman"/>
        </w:rPr>
        <w:t xml:space="preserve">Then the device has a slider labelled </w:t>
      </w:r>
      <w:r w:rsidRPr="00F54541">
        <w:rPr>
          <w:rFonts w:ascii="Times New Roman" w:hAnsi="Times New Roman" w:cs="Times New Roman"/>
          <w:b/>
          <w:bCs/>
        </w:rPr>
        <w:t>Sequence/Drone</w:t>
      </w:r>
      <w:r>
        <w:rPr>
          <w:rFonts w:ascii="Times New Roman" w:hAnsi="Times New Roman" w:cs="Times New Roman"/>
        </w:rPr>
        <w:t xml:space="preserve">, </w:t>
      </w:r>
      <w:r w:rsidR="00F863FA">
        <w:rPr>
          <w:rFonts w:ascii="Times New Roman" w:hAnsi="Times New Roman" w:cs="Times New Roman"/>
        </w:rPr>
        <w:t xml:space="preserve">which </w:t>
      </w:r>
      <w:r>
        <w:rPr>
          <w:rFonts w:ascii="Times New Roman" w:hAnsi="Times New Roman" w:cs="Times New Roman"/>
        </w:rPr>
        <w:t>shifts between the form of the amplitude e</w:t>
      </w:r>
      <w:r w:rsidR="00F863FA">
        <w:rPr>
          <w:rFonts w:ascii="Times New Roman" w:hAnsi="Times New Roman" w:cs="Times New Roman"/>
        </w:rPr>
        <w:t>nvelope</w:t>
      </w:r>
      <w:r>
        <w:rPr>
          <w:rFonts w:ascii="Times New Roman" w:hAnsi="Times New Roman" w:cs="Times New Roman"/>
        </w:rPr>
        <w:t xml:space="preserve">. If the slider is placed </w:t>
      </w:r>
      <w:r w:rsidR="00F863FA">
        <w:rPr>
          <w:rFonts w:ascii="Times New Roman" w:hAnsi="Times New Roman" w:cs="Times New Roman"/>
        </w:rPr>
        <w:t>at</w:t>
      </w:r>
      <w:r>
        <w:rPr>
          <w:rFonts w:ascii="Times New Roman" w:hAnsi="Times New Roman" w:cs="Times New Roman"/>
        </w:rPr>
        <w:t xml:space="preserve"> its rightmost maximum</w:t>
      </w:r>
      <w:r w:rsidR="00F863FA">
        <w:rPr>
          <w:rFonts w:ascii="Times New Roman" w:hAnsi="Times New Roman" w:cs="Times New Roman"/>
        </w:rPr>
        <w:t xml:space="preserve"> or value 127</w:t>
      </w:r>
      <w:r>
        <w:rPr>
          <w:rFonts w:ascii="Times New Roman" w:hAnsi="Times New Roman" w:cs="Times New Roman"/>
        </w:rPr>
        <w:t>, the amplitude enveloped is disabled, generating a drone. From there</w:t>
      </w:r>
      <w:r w:rsidR="00F863FA">
        <w:rPr>
          <w:rFonts w:ascii="Times New Roman" w:hAnsi="Times New Roman" w:cs="Times New Roman"/>
        </w:rPr>
        <w:t>, moving</w:t>
      </w:r>
      <w:r>
        <w:rPr>
          <w:rFonts w:ascii="Times New Roman" w:hAnsi="Times New Roman" w:cs="Times New Roman"/>
        </w:rPr>
        <w:t xml:space="preserve"> the </w:t>
      </w:r>
      <w:r w:rsidR="00F863FA">
        <w:rPr>
          <w:rFonts w:ascii="Times New Roman" w:hAnsi="Times New Roman" w:cs="Times New Roman"/>
        </w:rPr>
        <w:t xml:space="preserve">slider to the </w:t>
      </w:r>
      <w:r>
        <w:rPr>
          <w:rFonts w:ascii="Times New Roman" w:hAnsi="Times New Roman" w:cs="Times New Roman"/>
        </w:rPr>
        <w:t xml:space="preserve">left </w:t>
      </w:r>
      <w:r w:rsidR="00F863FA">
        <w:rPr>
          <w:rFonts w:ascii="Times New Roman" w:hAnsi="Times New Roman" w:cs="Times New Roman"/>
        </w:rPr>
        <w:t>will enable the</w:t>
      </w:r>
      <w:r>
        <w:rPr>
          <w:rFonts w:ascii="Times New Roman" w:hAnsi="Times New Roman" w:cs="Times New Roman"/>
        </w:rPr>
        <w:t xml:space="preserve"> envelope</w:t>
      </w:r>
      <w:r w:rsidR="00F863FA">
        <w:rPr>
          <w:rFonts w:ascii="Times New Roman" w:hAnsi="Times New Roman" w:cs="Times New Roman"/>
        </w:rPr>
        <w:t xml:space="preserve">, </w:t>
      </w:r>
      <w:r>
        <w:rPr>
          <w:rFonts w:ascii="Times New Roman" w:hAnsi="Times New Roman" w:cs="Times New Roman"/>
        </w:rPr>
        <w:t>triggered by the sequencer. Th</w:t>
      </w:r>
      <w:r w:rsidR="00F863FA">
        <w:rPr>
          <w:rFonts w:ascii="Times New Roman" w:hAnsi="Times New Roman" w:cs="Times New Roman"/>
        </w:rPr>
        <w:t>e further</w:t>
      </w:r>
      <w:r>
        <w:rPr>
          <w:rFonts w:ascii="Times New Roman" w:hAnsi="Times New Roman" w:cs="Times New Roman"/>
        </w:rPr>
        <w:t xml:space="preserve"> left the slider goes, the shorter the decay</w:t>
      </w:r>
      <w:r w:rsidR="0006568F">
        <w:rPr>
          <w:rFonts w:ascii="Times New Roman" w:hAnsi="Times New Roman" w:cs="Times New Roman"/>
        </w:rPr>
        <w:t xml:space="preserve"> in the envelope</w:t>
      </w:r>
      <w:r w:rsidR="00F863FA">
        <w:rPr>
          <w:rFonts w:ascii="Times New Roman" w:hAnsi="Times New Roman" w:cs="Times New Roman"/>
        </w:rPr>
        <w:t xml:space="preserve"> becomes</w:t>
      </w:r>
      <w:r>
        <w:rPr>
          <w:rFonts w:ascii="Times New Roman" w:hAnsi="Times New Roman" w:cs="Times New Roman"/>
        </w:rPr>
        <w:t>.</w:t>
      </w:r>
      <w:r w:rsidR="00F863FA">
        <w:rPr>
          <w:rFonts w:ascii="Times New Roman" w:hAnsi="Times New Roman" w:cs="Times New Roman"/>
        </w:rPr>
        <w:t xml:space="preserve"> </w:t>
      </w:r>
      <w:r w:rsidR="00F863FA" w:rsidRPr="00F863FA">
        <w:rPr>
          <w:rFonts w:ascii="Times New Roman" w:hAnsi="Times New Roman" w:cs="Times New Roman"/>
          <w:u w:val="single"/>
        </w:rPr>
        <w:t>Please note that the Ableton transport most be on for the sequencer to run.</w:t>
      </w:r>
      <w:r w:rsidR="00F863FA">
        <w:rPr>
          <w:rFonts w:ascii="Times New Roman" w:hAnsi="Times New Roman" w:cs="Times New Roman"/>
        </w:rPr>
        <w:t xml:space="preserve"> </w:t>
      </w:r>
    </w:p>
    <w:p w14:paraId="2BEEE6F9" w14:textId="77777777" w:rsidR="00DE1B44" w:rsidRDefault="00383B67" w:rsidP="00E14C66">
      <w:pPr>
        <w:jc w:val="both"/>
        <w:rPr>
          <w:rFonts w:ascii="Times New Roman" w:hAnsi="Times New Roman" w:cs="Times New Roman"/>
        </w:rPr>
      </w:pPr>
      <w:r>
        <w:rPr>
          <w:rFonts w:ascii="Times New Roman" w:hAnsi="Times New Roman" w:cs="Times New Roman"/>
        </w:rPr>
        <w:t xml:space="preserve"> </w:t>
      </w:r>
      <w:r w:rsidR="00DE1B44">
        <w:rPr>
          <w:rFonts w:ascii="Times New Roman" w:hAnsi="Times New Roman" w:cs="Times New Roman"/>
        </w:rPr>
        <w:t>The</w:t>
      </w:r>
      <w:r w:rsidR="0006568F">
        <w:rPr>
          <w:rFonts w:ascii="Times New Roman" w:hAnsi="Times New Roman" w:cs="Times New Roman"/>
        </w:rPr>
        <w:t xml:space="preserve"> </w:t>
      </w:r>
      <w:r w:rsidR="000F2D7C" w:rsidRPr="00F54541">
        <w:rPr>
          <w:rFonts w:ascii="Times New Roman" w:hAnsi="Times New Roman" w:cs="Times New Roman"/>
          <w:b/>
          <w:bCs/>
        </w:rPr>
        <w:t xml:space="preserve">Loop </w:t>
      </w:r>
      <w:r w:rsidR="00F54541" w:rsidRPr="00F54541">
        <w:rPr>
          <w:rFonts w:ascii="Times New Roman" w:hAnsi="Times New Roman" w:cs="Times New Roman"/>
          <w:b/>
          <w:bCs/>
        </w:rPr>
        <w:t>T</w:t>
      </w:r>
      <w:r w:rsidR="000F2D7C" w:rsidRPr="00F54541">
        <w:rPr>
          <w:rFonts w:ascii="Times New Roman" w:hAnsi="Times New Roman" w:cs="Times New Roman"/>
          <w:b/>
          <w:bCs/>
        </w:rPr>
        <w:t>oggle</w:t>
      </w:r>
      <w:r w:rsidR="000F2D7C">
        <w:rPr>
          <w:rFonts w:ascii="Times New Roman" w:hAnsi="Times New Roman" w:cs="Times New Roman"/>
        </w:rPr>
        <w:t xml:space="preserve"> makes the sequencer loop in a specific pattern instead of being generative. </w:t>
      </w:r>
    </w:p>
    <w:p w14:paraId="631139C4" w14:textId="77777777" w:rsidR="00DE1B44" w:rsidRDefault="0056563C" w:rsidP="00E14C66">
      <w:pPr>
        <w:jc w:val="both"/>
        <w:rPr>
          <w:rFonts w:ascii="Times New Roman" w:hAnsi="Times New Roman" w:cs="Times New Roman"/>
        </w:rPr>
      </w:pPr>
      <w:r>
        <w:rPr>
          <w:rFonts w:ascii="Times New Roman" w:hAnsi="Times New Roman" w:cs="Times New Roman"/>
        </w:rPr>
        <w:t xml:space="preserve">The </w:t>
      </w:r>
      <w:r w:rsidRPr="00F54541">
        <w:rPr>
          <w:rFonts w:ascii="Times New Roman" w:hAnsi="Times New Roman" w:cs="Times New Roman"/>
          <w:b/>
          <w:bCs/>
        </w:rPr>
        <w:t xml:space="preserve">Generate </w:t>
      </w:r>
      <w:r w:rsidR="00F54541">
        <w:rPr>
          <w:rFonts w:ascii="Times New Roman" w:hAnsi="Times New Roman" w:cs="Times New Roman"/>
          <w:b/>
          <w:bCs/>
        </w:rPr>
        <w:t>B</w:t>
      </w:r>
      <w:r w:rsidRPr="00F54541">
        <w:rPr>
          <w:rFonts w:ascii="Times New Roman" w:hAnsi="Times New Roman" w:cs="Times New Roman"/>
          <w:b/>
          <w:bCs/>
        </w:rPr>
        <w:t>utton</w:t>
      </w:r>
      <w:r>
        <w:rPr>
          <w:rFonts w:ascii="Times New Roman" w:hAnsi="Times New Roman" w:cs="Times New Roman"/>
        </w:rPr>
        <w:t xml:space="preserve"> is the most important parameter in the device. When pushed the algorithm will choose specific parameters or modulations in both the sequencer and the grain engine. Each single click of the button might result in drastic sonic changes, so if you like something ensure you record it as it can be lost for ever if the button gets clicked again. </w:t>
      </w:r>
    </w:p>
    <w:p w14:paraId="79D24C44" w14:textId="071F9E86" w:rsidR="00457FA3" w:rsidRDefault="00F54541" w:rsidP="00E14C66">
      <w:pPr>
        <w:jc w:val="both"/>
        <w:rPr>
          <w:rFonts w:ascii="Times New Roman" w:hAnsi="Times New Roman" w:cs="Times New Roman"/>
        </w:rPr>
      </w:pPr>
      <w:r>
        <w:rPr>
          <w:rFonts w:ascii="Times New Roman" w:hAnsi="Times New Roman" w:cs="Times New Roman"/>
        </w:rPr>
        <w:t xml:space="preserve">Finally you get the </w:t>
      </w:r>
      <w:r w:rsidRPr="00F54541">
        <w:rPr>
          <w:rFonts w:ascii="Times New Roman" w:hAnsi="Times New Roman" w:cs="Times New Roman"/>
          <w:b/>
          <w:bCs/>
        </w:rPr>
        <w:t>Gain Meter</w:t>
      </w:r>
      <w:r>
        <w:rPr>
          <w:rFonts w:ascii="Times New Roman" w:hAnsi="Times New Roman" w:cs="Times New Roman"/>
        </w:rPr>
        <w:t xml:space="preserve"> at the end, to adjust output volume. </w:t>
      </w:r>
    </w:p>
    <w:p w14:paraId="5A05590E" w14:textId="54951FEE" w:rsidR="00077749" w:rsidRPr="00077749" w:rsidRDefault="00077749" w:rsidP="00E14C66">
      <w:pPr>
        <w:jc w:val="both"/>
        <w:rPr>
          <w:rFonts w:ascii="Times New Roman" w:hAnsi="Times New Roman" w:cs="Times New Roman"/>
          <w:b/>
          <w:bCs/>
        </w:rPr>
      </w:pPr>
      <w:r w:rsidRPr="00077749">
        <w:rPr>
          <w:rFonts w:ascii="Times New Roman" w:hAnsi="Times New Roman" w:cs="Times New Roman"/>
          <w:b/>
          <w:bCs/>
        </w:rPr>
        <w:t>Getting Started:</w:t>
      </w:r>
    </w:p>
    <w:p w14:paraId="50D2CBF2" w14:textId="50F538AA" w:rsidR="00077749" w:rsidRDefault="00077749"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Choose a wav audio file and drag and drop it in the </w:t>
      </w:r>
      <w:r w:rsidR="00FE31A6">
        <w:rPr>
          <w:rFonts w:ascii="Times New Roman" w:hAnsi="Times New Roman" w:cs="Times New Roman"/>
        </w:rPr>
        <w:t>A</w:t>
      </w:r>
      <w:r>
        <w:rPr>
          <w:rFonts w:ascii="Times New Roman" w:hAnsi="Times New Roman" w:cs="Times New Roman"/>
        </w:rPr>
        <w:t xml:space="preserve">udio </w:t>
      </w:r>
      <w:r w:rsidR="00FE31A6">
        <w:rPr>
          <w:rFonts w:ascii="Times New Roman" w:hAnsi="Times New Roman" w:cs="Times New Roman"/>
        </w:rPr>
        <w:t>B</w:t>
      </w:r>
      <w:r>
        <w:rPr>
          <w:rFonts w:ascii="Times New Roman" w:hAnsi="Times New Roman" w:cs="Times New Roman"/>
        </w:rPr>
        <w:t>uffer</w:t>
      </w:r>
      <w:r w:rsidR="00FE31A6">
        <w:rPr>
          <w:rFonts w:ascii="Times New Roman" w:hAnsi="Times New Roman" w:cs="Times New Roman"/>
        </w:rPr>
        <w:t>.</w:t>
      </w:r>
    </w:p>
    <w:p w14:paraId="781443EE" w14:textId="444ED9FF" w:rsidR="008A650E" w:rsidRDefault="008A650E"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Start </w:t>
      </w:r>
      <w:r w:rsidR="00FE31A6">
        <w:rPr>
          <w:rFonts w:ascii="Times New Roman" w:hAnsi="Times New Roman" w:cs="Times New Roman"/>
        </w:rPr>
        <w:t>A</w:t>
      </w:r>
      <w:r>
        <w:rPr>
          <w:rFonts w:ascii="Times New Roman" w:hAnsi="Times New Roman" w:cs="Times New Roman"/>
        </w:rPr>
        <w:t>bleton’s transport. The sequencer and some modulation do</w:t>
      </w:r>
      <w:r w:rsidR="00FE31A6">
        <w:rPr>
          <w:rFonts w:ascii="Times New Roman" w:hAnsi="Times New Roman" w:cs="Times New Roman"/>
        </w:rPr>
        <w:t xml:space="preserve"> not </w:t>
      </w:r>
      <w:r>
        <w:rPr>
          <w:rFonts w:ascii="Times New Roman" w:hAnsi="Times New Roman" w:cs="Times New Roman"/>
        </w:rPr>
        <w:t xml:space="preserve">work without it. </w:t>
      </w:r>
    </w:p>
    <w:p w14:paraId="0BF7F61C" w14:textId="77CA61BB" w:rsidR="00FE31A6" w:rsidRDefault="00FE31A6"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Position the slider labelled Sequence/Drone to its rightmost position. This will generate a sustain sound or a drone. </w:t>
      </w:r>
    </w:p>
    <w:p w14:paraId="6CD3B6D6" w14:textId="446C71AB" w:rsidR="00F5061A" w:rsidRDefault="00F5061A"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Click Generate to change the characteristic of the sound. </w:t>
      </w:r>
    </w:p>
    <w:p w14:paraId="43A83494" w14:textId="43C49EA1" w:rsidR="00F5061A" w:rsidRDefault="00F5061A"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Test the sequencer by moving the slider towards the left, experimenting with different decay lengths. If no sound is produced it is probable that the transport is off or that the playback head of the sample is in a position with no data. </w:t>
      </w:r>
    </w:p>
    <w:p w14:paraId="32E41C9F" w14:textId="7DE2EDD6" w:rsidR="00F5061A" w:rsidRDefault="00F5061A"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Keep clicking the Generate button to change and manipulate the sound. </w:t>
      </w:r>
    </w:p>
    <w:p w14:paraId="6043A02D" w14:textId="7233BEE3" w:rsidR="00F5061A" w:rsidRDefault="00F5061A" w:rsidP="00077749">
      <w:pPr>
        <w:pStyle w:val="ListParagraph"/>
        <w:numPr>
          <w:ilvl w:val="0"/>
          <w:numId w:val="1"/>
        </w:numPr>
        <w:jc w:val="both"/>
        <w:rPr>
          <w:rFonts w:ascii="Times New Roman" w:hAnsi="Times New Roman" w:cs="Times New Roman"/>
        </w:rPr>
      </w:pPr>
      <w:r>
        <w:rPr>
          <w:rFonts w:ascii="Times New Roman" w:hAnsi="Times New Roman" w:cs="Times New Roman"/>
        </w:rPr>
        <w:t xml:space="preserve">If you find a sequence that you like, turn on the Loop Toggle. This will freeze the sequence in a 16 bar beat. </w:t>
      </w:r>
    </w:p>
    <w:p w14:paraId="153D795B" w14:textId="763F9E14" w:rsidR="00F5061A" w:rsidRPr="00077749" w:rsidRDefault="00F5061A" w:rsidP="00077749">
      <w:pPr>
        <w:pStyle w:val="ListParagraph"/>
        <w:numPr>
          <w:ilvl w:val="0"/>
          <w:numId w:val="1"/>
        </w:numPr>
        <w:jc w:val="both"/>
        <w:rPr>
          <w:rFonts w:ascii="Times New Roman" w:hAnsi="Times New Roman" w:cs="Times New Roman"/>
        </w:rPr>
      </w:pPr>
      <w:r>
        <w:rPr>
          <w:rFonts w:ascii="Times New Roman" w:hAnsi="Times New Roman" w:cs="Times New Roman"/>
        </w:rPr>
        <w:lastRenderedPageBreak/>
        <w:t xml:space="preserve">Finally adjust the Gain Meter for desired levels. If the input sample </w:t>
      </w:r>
      <w:r w:rsidR="00921828">
        <w:rPr>
          <w:rFonts w:ascii="Times New Roman" w:hAnsi="Times New Roman" w:cs="Times New Roman"/>
        </w:rPr>
        <w:t xml:space="preserve">has a high </w:t>
      </w:r>
      <w:r>
        <w:rPr>
          <w:rFonts w:ascii="Times New Roman" w:hAnsi="Times New Roman" w:cs="Times New Roman"/>
        </w:rPr>
        <w:t>gain the</w:t>
      </w:r>
      <w:r w:rsidR="00921828">
        <w:rPr>
          <w:rFonts w:ascii="Times New Roman" w:hAnsi="Times New Roman" w:cs="Times New Roman"/>
        </w:rPr>
        <w:t xml:space="preserve">n the </w:t>
      </w:r>
      <w:r>
        <w:rPr>
          <w:rFonts w:ascii="Times New Roman" w:hAnsi="Times New Roman" w:cs="Times New Roman"/>
        </w:rPr>
        <w:t xml:space="preserve">meter will probably clip. </w:t>
      </w:r>
    </w:p>
    <w:sectPr w:rsidR="00F5061A" w:rsidRPr="00077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C26"/>
    <w:multiLevelType w:val="hybridMultilevel"/>
    <w:tmpl w:val="1C2871AC"/>
    <w:lvl w:ilvl="0" w:tplc="C0249DD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956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66"/>
    <w:rsid w:val="0006568F"/>
    <w:rsid w:val="00077749"/>
    <w:rsid w:val="000F2D7C"/>
    <w:rsid w:val="00154580"/>
    <w:rsid w:val="00220163"/>
    <w:rsid w:val="00383B67"/>
    <w:rsid w:val="00386269"/>
    <w:rsid w:val="00457FA3"/>
    <w:rsid w:val="004F0F43"/>
    <w:rsid w:val="00543017"/>
    <w:rsid w:val="0056563C"/>
    <w:rsid w:val="005C713C"/>
    <w:rsid w:val="00657518"/>
    <w:rsid w:val="006D3261"/>
    <w:rsid w:val="00751093"/>
    <w:rsid w:val="00772FEB"/>
    <w:rsid w:val="00870CC6"/>
    <w:rsid w:val="008A650E"/>
    <w:rsid w:val="00921828"/>
    <w:rsid w:val="00923219"/>
    <w:rsid w:val="009B00E6"/>
    <w:rsid w:val="00A06427"/>
    <w:rsid w:val="00B426D9"/>
    <w:rsid w:val="00C07DB7"/>
    <w:rsid w:val="00C376C5"/>
    <w:rsid w:val="00C41B0A"/>
    <w:rsid w:val="00DE1B44"/>
    <w:rsid w:val="00E14C66"/>
    <w:rsid w:val="00EB4A12"/>
    <w:rsid w:val="00F5061A"/>
    <w:rsid w:val="00F54541"/>
    <w:rsid w:val="00F654FD"/>
    <w:rsid w:val="00F863FA"/>
    <w:rsid w:val="00FE3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2932C6"/>
  <w15:chartTrackingRefBased/>
  <w15:docId w15:val="{CB80AEA9-B51A-B648-9819-9E0BF4DC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66"/>
    <w:rPr>
      <w:rFonts w:eastAsiaTheme="majorEastAsia" w:cstheme="majorBidi"/>
      <w:color w:val="272727" w:themeColor="text1" w:themeTint="D8"/>
    </w:rPr>
  </w:style>
  <w:style w:type="paragraph" w:styleId="Title">
    <w:name w:val="Title"/>
    <w:basedOn w:val="Normal"/>
    <w:next w:val="Normal"/>
    <w:link w:val="TitleChar"/>
    <w:uiPriority w:val="10"/>
    <w:qFormat/>
    <w:rsid w:val="00E1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66"/>
    <w:pPr>
      <w:spacing w:before="160"/>
      <w:jc w:val="center"/>
    </w:pPr>
    <w:rPr>
      <w:i/>
      <w:iCs/>
      <w:color w:val="404040" w:themeColor="text1" w:themeTint="BF"/>
    </w:rPr>
  </w:style>
  <w:style w:type="character" w:customStyle="1" w:styleId="QuoteChar">
    <w:name w:val="Quote Char"/>
    <w:basedOn w:val="DefaultParagraphFont"/>
    <w:link w:val="Quote"/>
    <w:uiPriority w:val="29"/>
    <w:rsid w:val="00E14C66"/>
    <w:rPr>
      <w:i/>
      <w:iCs/>
      <w:color w:val="404040" w:themeColor="text1" w:themeTint="BF"/>
    </w:rPr>
  </w:style>
  <w:style w:type="paragraph" w:styleId="ListParagraph">
    <w:name w:val="List Paragraph"/>
    <w:basedOn w:val="Normal"/>
    <w:uiPriority w:val="34"/>
    <w:qFormat/>
    <w:rsid w:val="00E14C66"/>
    <w:pPr>
      <w:ind w:left="720"/>
      <w:contextualSpacing/>
    </w:pPr>
  </w:style>
  <w:style w:type="character" w:styleId="IntenseEmphasis">
    <w:name w:val="Intense Emphasis"/>
    <w:basedOn w:val="DefaultParagraphFont"/>
    <w:uiPriority w:val="21"/>
    <w:qFormat/>
    <w:rsid w:val="00E14C66"/>
    <w:rPr>
      <w:i/>
      <w:iCs/>
      <w:color w:val="0F4761" w:themeColor="accent1" w:themeShade="BF"/>
    </w:rPr>
  </w:style>
  <w:style w:type="paragraph" w:styleId="IntenseQuote">
    <w:name w:val="Intense Quote"/>
    <w:basedOn w:val="Normal"/>
    <w:next w:val="Normal"/>
    <w:link w:val="IntenseQuoteChar"/>
    <w:uiPriority w:val="30"/>
    <w:qFormat/>
    <w:rsid w:val="00E1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C66"/>
    <w:rPr>
      <w:i/>
      <w:iCs/>
      <w:color w:val="0F4761" w:themeColor="accent1" w:themeShade="BF"/>
    </w:rPr>
  </w:style>
  <w:style w:type="character" w:styleId="IntenseReference">
    <w:name w:val="Intense Reference"/>
    <w:basedOn w:val="DefaultParagraphFont"/>
    <w:uiPriority w:val="32"/>
    <w:qFormat/>
    <w:rsid w:val="00E14C66"/>
    <w:rPr>
      <w:b/>
      <w:bCs/>
      <w:smallCaps/>
      <w:color w:val="0F4761" w:themeColor="accent1" w:themeShade="BF"/>
      <w:spacing w:val="5"/>
    </w:rPr>
  </w:style>
  <w:style w:type="character" w:styleId="Hyperlink">
    <w:name w:val="Hyperlink"/>
    <w:basedOn w:val="DefaultParagraphFont"/>
    <w:uiPriority w:val="99"/>
    <w:unhideWhenUsed/>
    <w:rsid w:val="009B00E6"/>
    <w:rPr>
      <w:color w:val="467886" w:themeColor="hyperlink"/>
      <w:u w:val="single"/>
    </w:rPr>
  </w:style>
  <w:style w:type="character" w:styleId="UnresolvedMention">
    <w:name w:val="Unresolved Mention"/>
    <w:basedOn w:val="DefaultParagraphFont"/>
    <w:uiPriority w:val="99"/>
    <w:semiHidden/>
    <w:unhideWhenUsed/>
    <w:rsid w:val="009B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es.music.columbia.edu/cmc/courses/g6611/spring2012/week12/Gendy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tmag.com/2018/10/06/mark-fell-signal-path/" TargetMode="External"/><Relationship Id="rId5" Type="http://schemas.openxmlformats.org/officeDocument/2006/relationships/hyperlink" Target="https://monoskop.org/images/d/d1/Roads_Curtis_Microsoun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Iñaki Ramírez Romero</dc:creator>
  <cp:keywords/>
  <dc:description/>
  <cp:lastModifiedBy>Iñaki Ramírez Romero</cp:lastModifiedBy>
  <cp:revision>24</cp:revision>
  <dcterms:created xsi:type="dcterms:W3CDTF">2024-04-04T08:59:00Z</dcterms:created>
  <dcterms:modified xsi:type="dcterms:W3CDTF">2024-04-04T17:00:00Z</dcterms:modified>
</cp:coreProperties>
</file>