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Effects of Sleep on Student Performance</w:t>
      </w:r>
    </w:p>
    <w:p>
      <w:r>
        <w:t>Sleep plays a critical role in how well students perform in school. When</w:t>
        <w:br/>
        <w:t>students do not get enough sleep, their ability to concentrate during class</w:t>
        <w:br/>
        <w:t>drops significantly, making it harder to absorb new information.</w:t>
      </w:r>
    </w:p>
    <w:p>
      <w:r>
        <w:t>Lack of sleep also affects memory. During deep sleep, the brain consolidates</w:t>
        <w:br/>
        <w:t>information learned during the day, moving it from short-term to long-term</w:t>
        <w:br/>
        <w:t>memory. Without sufficient sleep, this process is disrupted, which can lead</w:t>
        <w:br/>
        <w:t>to poorer performance on tests and assignments.</w:t>
      </w:r>
    </w:p>
    <w:p>
      <w:r>
        <w:t>In addition, sleep deprivation is linked to mood problems such as irritability</w:t>
        <w:br/>
        <w:t>and anxiety, which can further interfere with a student's ability to focus</w:t>
        <w:br/>
        <w:t>and interact positively with classmates and teachers.</w:t>
      </w:r>
    </w:p>
    <w:p>
      <w:r>
        <w:t>For these reasons, schools should encourage healthy sleep habits and consider</w:t>
        <w:br/>
        <w:t>adjusting start times to help students get the rest they need to succeed</w:t>
        <w:br/>
        <w:t>academically.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