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lastRenderedPageBreak/>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80011A">
        <w:rPr>
          <w:lang w:val="en-US"/>
        </w:rPr>
        <w:t>September</w:t>
      </w:r>
      <w:r w:rsidRPr="0080011A">
        <w:rPr>
          <w:lang w:val="en-US"/>
        </w:rPr>
        <w:t>, 202</w:t>
      </w:r>
      <w:r w:rsidR="002728AF" w:rsidRPr="0080011A">
        <w:rPr>
          <w:lang w:val="en-US"/>
        </w:rPr>
        <w:t>6</w:t>
      </w:r>
    </w:p>
    <w:p w14:paraId="21C77238" w14:textId="1CA5C891" w:rsidR="0032062F" w:rsidRPr="003D662E" w:rsidRDefault="0032062F" w:rsidP="00745E0D">
      <w:pPr>
        <w:rPr>
          <w:lang w:val="en-US"/>
        </w:rPr>
      </w:pPr>
      <w:r w:rsidRPr="00E0132A">
        <w:rPr>
          <w:lang w:val="en-US"/>
        </w:rPr>
        <w:t xml:space="preserve">DOI: </w:t>
      </w:r>
      <w:r w:rsidR="00E0132A" w:rsidRPr="00736E02">
        <w:rPr>
          <w:lang w:val="en-GB"/>
        </w:rPr>
        <w:t>10.5281/zenodo.22747860</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7E2C6A6A" w:rsidR="00C13123" w:rsidRPr="003D662E" w:rsidRDefault="00177D80">
      <w:pPr>
        <w:rPr>
          <w:color w:val="006699"/>
          <w:lang w:val="en-US"/>
        </w:rPr>
      </w:pPr>
      <w:r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1E342E5C">
            <wp:simplePos x="0" y="0"/>
            <wp:positionH relativeFrom="margin">
              <wp:posOffset>-661582</wp:posOffset>
            </wp:positionH>
            <wp:positionV relativeFrom="page">
              <wp:posOffset>8856964</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9"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ins w:id="0" w:author="Holger Eichelberger" w:date="2025-04-03T09:49:00Z">
        <w:r w:rsidR="00401637">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sidR="00401637">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637" w:rsidRPr="003D662E">
        <w:rPr>
          <w:noProof/>
          <w:lang w:val="en-US"/>
        </w:rPr>
        <w:drawing>
          <wp:anchor distT="0" distB="0" distL="114300" distR="114300" simplePos="0" relativeHeight="251783168" behindDoc="0" locked="0" layoutInCell="1" allowOverlap="1" wp14:anchorId="381AF3E1" wp14:editId="2BA287A3">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071402">
        <w:rPr>
          <w:lang w:val="en-US"/>
        </w:rPr>
        <w:t>September</w:t>
      </w:r>
      <w:r w:rsidR="00604AF4" w:rsidRPr="00071402">
        <w:rPr>
          <w:lang w:val="en-US"/>
        </w:rPr>
        <w:t xml:space="preserve"> </w:t>
      </w:r>
      <w:r w:rsidRPr="00071402">
        <w:rPr>
          <w:lang w:val="en-US"/>
        </w:rPr>
        <w:t>202</w:t>
      </w:r>
      <w:r w:rsidR="00BA4F86" w:rsidRPr="00071402">
        <w:rPr>
          <w:lang w:val="en-US"/>
        </w:rPr>
        <w:t>6</w:t>
      </w:r>
      <w:r w:rsidRPr="00071402">
        <w:rPr>
          <w:lang w:val="en-US"/>
        </w:rPr>
        <w:t xml:space="preserve"> (version 0.</w:t>
      </w:r>
      <w:r w:rsidR="00217A67" w:rsidRPr="00071402">
        <w:rPr>
          <w:lang w:val="en-US"/>
        </w:rPr>
        <w:t>8</w:t>
      </w:r>
      <w:r w:rsidR="0080375D" w:rsidRPr="00071402">
        <w:rPr>
          <w:lang w:val="en-US"/>
        </w:rPr>
        <w:t>.1</w:t>
      </w:r>
      <w:r w:rsidRPr="00071402">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21FA39F3"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0378E7">
              <w:rPr>
                <w:noProof/>
                <w:webHidden/>
              </w:rPr>
              <w:t>6</w:t>
            </w:r>
            <w:r w:rsidR="00F06C91">
              <w:rPr>
                <w:noProof/>
                <w:webHidden/>
              </w:rPr>
              <w:fldChar w:fldCharType="end"/>
            </w:r>
          </w:hyperlink>
        </w:p>
        <w:p w14:paraId="725B07E6" w14:textId="1AD59BD3"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0378E7">
              <w:rPr>
                <w:noProof/>
                <w:webHidden/>
              </w:rPr>
              <w:t>6</w:t>
            </w:r>
            <w:r w:rsidR="00F06C91">
              <w:rPr>
                <w:noProof/>
                <w:webHidden/>
              </w:rPr>
              <w:fldChar w:fldCharType="end"/>
            </w:r>
          </w:hyperlink>
        </w:p>
        <w:p w14:paraId="294AFA84" w14:textId="797A3547"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0378E7">
              <w:rPr>
                <w:noProof/>
                <w:webHidden/>
              </w:rPr>
              <w:t>7</w:t>
            </w:r>
            <w:r w:rsidR="00F06C91">
              <w:rPr>
                <w:noProof/>
                <w:webHidden/>
              </w:rPr>
              <w:fldChar w:fldCharType="end"/>
            </w:r>
          </w:hyperlink>
        </w:p>
        <w:p w14:paraId="3C796C73" w14:textId="1763BB2A"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0378E7">
              <w:rPr>
                <w:noProof/>
                <w:webHidden/>
              </w:rPr>
              <w:t>9</w:t>
            </w:r>
            <w:r w:rsidR="00F06C91">
              <w:rPr>
                <w:noProof/>
                <w:webHidden/>
              </w:rPr>
              <w:fldChar w:fldCharType="end"/>
            </w:r>
          </w:hyperlink>
        </w:p>
        <w:p w14:paraId="19425118" w14:textId="4A5BC636"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0378E7">
              <w:rPr>
                <w:noProof/>
                <w:webHidden/>
              </w:rPr>
              <w:t>12</w:t>
            </w:r>
            <w:r w:rsidR="00F06C91">
              <w:rPr>
                <w:noProof/>
                <w:webHidden/>
              </w:rPr>
              <w:fldChar w:fldCharType="end"/>
            </w:r>
          </w:hyperlink>
        </w:p>
        <w:p w14:paraId="202DCCFA" w14:textId="6D8DDCB6"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0378E7">
              <w:rPr>
                <w:noProof/>
                <w:webHidden/>
              </w:rPr>
              <w:t>12</w:t>
            </w:r>
            <w:r w:rsidR="00F06C91">
              <w:rPr>
                <w:noProof/>
                <w:webHidden/>
              </w:rPr>
              <w:fldChar w:fldCharType="end"/>
            </w:r>
          </w:hyperlink>
        </w:p>
        <w:p w14:paraId="181D62B2" w14:textId="5711A3C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0378E7">
              <w:rPr>
                <w:noProof/>
                <w:webHidden/>
              </w:rPr>
              <w:t>17</w:t>
            </w:r>
            <w:r w:rsidR="00F06C91">
              <w:rPr>
                <w:noProof/>
                <w:webHidden/>
              </w:rPr>
              <w:fldChar w:fldCharType="end"/>
            </w:r>
          </w:hyperlink>
        </w:p>
        <w:p w14:paraId="3A601244" w14:textId="51B439B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0378E7">
              <w:rPr>
                <w:noProof/>
                <w:webHidden/>
              </w:rPr>
              <w:t>17</w:t>
            </w:r>
            <w:r w:rsidR="00F06C91">
              <w:rPr>
                <w:noProof/>
                <w:webHidden/>
              </w:rPr>
              <w:fldChar w:fldCharType="end"/>
            </w:r>
          </w:hyperlink>
        </w:p>
        <w:p w14:paraId="12A99F1C" w14:textId="251D78E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0378E7">
              <w:rPr>
                <w:noProof/>
                <w:webHidden/>
              </w:rPr>
              <w:t>18</w:t>
            </w:r>
            <w:r w:rsidR="00F06C91">
              <w:rPr>
                <w:noProof/>
                <w:webHidden/>
              </w:rPr>
              <w:fldChar w:fldCharType="end"/>
            </w:r>
          </w:hyperlink>
        </w:p>
        <w:p w14:paraId="1049B7F0" w14:textId="78FAA70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0378E7">
              <w:rPr>
                <w:noProof/>
                <w:webHidden/>
              </w:rPr>
              <w:t>20</w:t>
            </w:r>
            <w:r w:rsidR="00F06C91">
              <w:rPr>
                <w:noProof/>
                <w:webHidden/>
              </w:rPr>
              <w:fldChar w:fldCharType="end"/>
            </w:r>
          </w:hyperlink>
        </w:p>
        <w:p w14:paraId="77221F97" w14:textId="33D165A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0378E7">
              <w:rPr>
                <w:noProof/>
                <w:webHidden/>
              </w:rPr>
              <w:t>22</w:t>
            </w:r>
            <w:r w:rsidR="00F06C91">
              <w:rPr>
                <w:noProof/>
                <w:webHidden/>
              </w:rPr>
              <w:fldChar w:fldCharType="end"/>
            </w:r>
          </w:hyperlink>
        </w:p>
        <w:p w14:paraId="7322E6E7" w14:textId="1EF5471A"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0378E7">
              <w:rPr>
                <w:noProof/>
                <w:webHidden/>
              </w:rPr>
              <w:t>23</w:t>
            </w:r>
            <w:r w:rsidR="00F06C91">
              <w:rPr>
                <w:noProof/>
                <w:webHidden/>
              </w:rPr>
              <w:fldChar w:fldCharType="end"/>
            </w:r>
          </w:hyperlink>
        </w:p>
        <w:p w14:paraId="1D012049" w14:textId="44C711E6"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0378E7">
              <w:rPr>
                <w:noProof/>
                <w:webHidden/>
              </w:rPr>
              <w:t>24</w:t>
            </w:r>
            <w:r w:rsidR="00F06C91">
              <w:rPr>
                <w:noProof/>
                <w:webHidden/>
              </w:rPr>
              <w:fldChar w:fldCharType="end"/>
            </w:r>
          </w:hyperlink>
        </w:p>
        <w:p w14:paraId="4F404771" w14:textId="29456DB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0378E7">
              <w:rPr>
                <w:noProof/>
                <w:webHidden/>
              </w:rPr>
              <w:t>25</w:t>
            </w:r>
            <w:r w:rsidR="00F06C91">
              <w:rPr>
                <w:noProof/>
                <w:webHidden/>
              </w:rPr>
              <w:fldChar w:fldCharType="end"/>
            </w:r>
          </w:hyperlink>
        </w:p>
        <w:p w14:paraId="7001995B" w14:textId="49824F7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0378E7">
              <w:rPr>
                <w:noProof/>
                <w:webHidden/>
              </w:rPr>
              <w:t>25</w:t>
            </w:r>
            <w:r w:rsidR="00F06C91">
              <w:rPr>
                <w:noProof/>
                <w:webHidden/>
              </w:rPr>
              <w:fldChar w:fldCharType="end"/>
            </w:r>
          </w:hyperlink>
        </w:p>
        <w:p w14:paraId="08653A10" w14:textId="40FCC15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0378E7">
              <w:rPr>
                <w:noProof/>
                <w:webHidden/>
              </w:rPr>
              <w:t>27</w:t>
            </w:r>
            <w:r w:rsidR="00F06C91">
              <w:rPr>
                <w:noProof/>
                <w:webHidden/>
              </w:rPr>
              <w:fldChar w:fldCharType="end"/>
            </w:r>
          </w:hyperlink>
        </w:p>
        <w:p w14:paraId="2E7130FC" w14:textId="6AF9E92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0378E7">
              <w:rPr>
                <w:noProof/>
                <w:webHidden/>
              </w:rPr>
              <w:t>29</w:t>
            </w:r>
            <w:r w:rsidR="00F06C91">
              <w:rPr>
                <w:noProof/>
                <w:webHidden/>
              </w:rPr>
              <w:fldChar w:fldCharType="end"/>
            </w:r>
          </w:hyperlink>
        </w:p>
        <w:p w14:paraId="4770FDBA" w14:textId="11914AA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0378E7">
              <w:rPr>
                <w:noProof/>
                <w:webHidden/>
              </w:rPr>
              <w:t>33</w:t>
            </w:r>
            <w:r w:rsidR="00F06C91">
              <w:rPr>
                <w:noProof/>
                <w:webHidden/>
              </w:rPr>
              <w:fldChar w:fldCharType="end"/>
            </w:r>
          </w:hyperlink>
        </w:p>
        <w:p w14:paraId="54C29BAA" w14:textId="633851E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0378E7">
              <w:rPr>
                <w:noProof/>
                <w:webHidden/>
              </w:rPr>
              <w:t>35</w:t>
            </w:r>
            <w:r w:rsidR="00F06C91">
              <w:rPr>
                <w:noProof/>
                <w:webHidden/>
              </w:rPr>
              <w:fldChar w:fldCharType="end"/>
            </w:r>
          </w:hyperlink>
        </w:p>
        <w:p w14:paraId="48DAB375" w14:textId="1BB36D5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0378E7">
              <w:rPr>
                <w:noProof/>
                <w:webHidden/>
              </w:rPr>
              <w:t>36</w:t>
            </w:r>
            <w:r w:rsidR="00F06C91">
              <w:rPr>
                <w:noProof/>
                <w:webHidden/>
              </w:rPr>
              <w:fldChar w:fldCharType="end"/>
            </w:r>
          </w:hyperlink>
        </w:p>
        <w:p w14:paraId="09235C29" w14:textId="6E6A4BE3"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0378E7">
              <w:rPr>
                <w:noProof/>
                <w:webHidden/>
              </w:rPr>
              <w:t>38</w:t>
            </w:r>
            <w:r w:rsidR="00F06C91">
              <w:rPr>
                <w:noProof/>
                <w:webHidden/>
              </w:rPr>
              <w:fldChar w:fldCharType="end"/>
            </w:r>
          </w:hyperlink>
        </w:p>
        <w:p w14:paraId="2C933D67" w14:textId="15CF070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0378E7">
              <w:rPr>
                <w:noProof/>
                <w:webHidden/>
              </w:rPr>
              <w:t>38</w:t>
            </w:r>
            <w:r w:rsidR="00F06C91">
              <w:rPr>
                <w:noProof/>
                <w:webHidden/>
              </w:rPr>
              <w:fldChar w:fldCharType="end"/>
            </w:r>
          </w:hyperlink>
        </w:p>
        <w:p w14:paraId="27A76E36" w14:textId="5C18D28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0378E7">
              <w:rPr>
                <w:noProof/>
                <w:webHidden/>
              </w:rPr>
              <w:t>44</w:t>
            </w:r>
            <w:r w:rsidR="00F06C91">
              <w:rPr>
                <w:noProof/>
                <w:webHidden/>
              </w:rPr>
              <w:fldChar w:fldCharType="end"/>
            </w:r>
          </w:hyperlink>
        </w:p>
        <w:p w14:paraId="5D3BE6A1" w14:textId="4260FE93"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0378E7">
              <w:rPr>
                <w:noProof/>
                <w:webHidden/>
              </w:rPr>
              <w:t>50</w:t>
            </w:r>
            <w:r w:rsidR="00F06C91">
              <w:rPr>
                <w:noProof/>
                <w:webHidden/>
              </w:rPr>
              <w:fldChar w:fldCharType="end"/>
            </w:r>
          </w:hyperlink>
        </w:p>
        <w:p w14:paraId="5E0BA699" w14:textId="6133F76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0378E7">
              <w:rPr>
                <w:noProof/>
                <w:webHidden/>
              </w:rPr>
              <w:t>50</w:t>
            </w:r>
            <w:r w:rsidR="00F06C91">
              <w:rPr>
                <w:noProof/>
                <w:webHidden/>
              </w:rPr>
              <w:fldChar w:fldCharType="end"/>
            </w:r>
          </w:hyperlink>
        </w:p>
        <w:p w14:paraId="00031BF2" w14:textId="35ADA88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0378E7">
              <w:rPr>
                <w:noProof/>
                <w:webHidden/>
              </w:rPr>
              <w:t>51</w:t>
            </w:r>
            <w:r w:rsidR="00F06C91">
              <w:rPr>
                <w:noProof/>
                <w:webHidden/>
              </w:rPr>
              <w:fldChar w:fldCharType="end"/>
            </w:r>
          </w:hyperlink>
        </w:p>
        <w:p w14:paraId="1253B6A8" w14:textId="30C8B3F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0378E7">
              <w:rPr>
                <w:noProof/>
                <w:webHidden/>
              </w:rPr>
              <w:t>57</w:t>
            </w:r>
            <w:r w:rsidR="00F06C91">
              <w:rPr>
                <w:noProof/>
                <w:webHidden/>
              </w:rPr>
              <w:fldChar w:fldCharType="end"/>
            </w:r>
          </w:hyperlink>
        </w:p>
        <w:p w14:paraId="30931729" w14:textId="0D16F01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0378E7">
              <w:rPr>
                <w:noProof/>
                <w:webHidden/>
              </w:rPr>
              <w:t>58</w:t>
            </w:r>
            <w:r w:rsidR="00F06C91">
              <w:rPr>
                <w:noProof/>
                <w:webHidden/>
              </w:rPr>
              <w:fldChar w:fldCharType="end"/>
            </w:r>
          </w:hyperlink>
        </w:p>
        <w:p w14:paraId="15EC562D" w14:textId="3FAEBFF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0378E7">
              <w:rPr>
                <w:noProof/>
                <w:webHidden/>
              </w:rPr>
              <w:t>60</w:t>
            </w:r>
            <w:r w:rsidR="00F06C91">
              <w:rPr>
                <w:noProof/>
                <w:webHidden/>
              </w:rPr>
              <w:fldChar w:fldCharType="end"/>
            </w:r>
          </w:hyperlink>
        </w:p>
        <w:p w14:paraId="26B2C91D" w14:textId="50687A0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0378E7">
              <w:rPr>
                <w:noProof/>
                <w:webHidden/>
              </w:rPr>
              <w:t>62</w:t>
            </w:r>
            <w:r w:rsidR="00F06C91">
              <w:rPr>
                <w:noProof/>
                <w:webHidden/>
              </w:rPr>
              <w:fldChar w:fldCharType="end"/>
            </w:r>
          </w:hyperlink>
        </w:p>
        <w:p w14:paraId="33DA27AE" w14:textId="3C2BB19F"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0378E7">
              <w:rPr>
                <w:noProof/>
                <w:webHidden/>
              </w:rPr>
              <w:t>63</w:t>
            </w:r>
            <w:r w:rsidR="00F06C91">
              <w:rPr>
                <w:noProof/>
                <w:webHidden/>
              </w:rPr>
              <w:fldChar w:fldCharType="end"/>
            </w:r>
          </w:hyperlink>
        </w:p>
        <w:p w14:paraId="5330FAA4" w14:textId="756DD6A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0378E7">
              <w:rPr>
                <w:noProof/>
                <w:webHidden/>
              </w:rPr>
              <w:t>63</w:t>
            </w:r>
            <w:r w:rsidR="00F06C91">
              <w:rPr>
                <w:noProof/>
                <w:webHidden/>
              </w:rPr>
              <w:fldChar w:fldCharType="end"/>
            </w:r>
          </w:hyperlink>
        </w:p>
        <w:p w14:paraId="190C3F28" w14:textId="0FCFFFC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0378E7">
              <w:rPr>
                <w:noProof/>
                <w:webHidden/>
              </w:rPr>
              <w:t>67</w:t>
            </w:r>
            <w:r w:rsidR="00F06C91">
              <w:rPr>
                <w:noProof/>
                <w:webHidden/>
              </w:rPr>
              <w:fldChar w:fldCharType="end"/>
            </w:r>
          </w:hyperlink>
        </w:p>
        <w:p w14:paraId="05DFADF6" w14:textId="708E5E5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0378E7">
              <w:rPr>
                <w:noProof/>
                <w:webHidden/>
              </w:rPr>
              <w:t>69</w:t>
            </w:r>
            <w:r w:rsidR="00F06C91">
              <w:rPr>
                <w:noProof/>
                <w:webHidden/>
              </w:rPr>
              <w:fldChar w:fldCharType="end"/>
            </w:r>
          </w:hyperlink>
        </w:p>
        <w:p w14:paraId="71217455" w14:textId="531281AD"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0378E7">
              <w:rPr>
                <w:noProof/>
                <w:webHidden/>
              </w:rPr>
              <w:t>70</w:t>
            </w:r>
            <w:r w:rsidR="00F06C91">
              <w:rPr>
                <w:noProof/>
                <w:webHidden/>
              </w:rPr>
              <w:fldChar w:fldCharType="end"/>
            </w:r>
          </w:hyperlink>
        </w:p>
        <w:p w14:paraId="2B78C309" w14:textId="5B4B89C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0378E7">
              <w:rPr>
                <w:noProof/>
                <w:webHidden/>
              </w:rPr>
              <w:t>71</w:t>
            </w:r>
            <w:r w:rsidR="00F06C91">
              <w:rPr>
                <w:noProof/>
                <w:webHidden/>
              </w:rPr>
              <w:fldChar w:fldCharType="end"/>
            </w:r>
          </w:hyperlink>
        </w:p>
        <w:p w14:paraId="52DF084F" w14:textId="728C1C3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0378E7">
              <w:rPr>
                <w:noProof/>
                <w:webHidden/>
              </w:rPr>
              <w:t>71</w:t>
            </w:r>
            <w:r w:rsidR="00F06C91">
              <w:rPr>
                <w:noProof/>
                <w:webHidden/>
              </w:rPr>
              <w:fldChar w:fldCharType="end"/>
            </w:r>
          </w:hyperlink>
        </w:p>
        <w:p w14:paraId="514EA8F2" w14:textId="54D444BB"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0378E7">
              <w:rPr>
                <w:noProof/>
                <w:webHidden/>
              </w:rPr>
              <w:t>72</w:t>
            </w:r>
            <w:r w:rsidR="00F06C91">
              <w:rPr>
                <w:noProof/>
                <w:webHidden/>
              </w:rPr>
              <w:fldChar w:fldCharType="end"/>
            </w:r>
          </w:hyperlink>
        </w:p>
        <w:p w14:paraId="51B43B7B" w14:textId="15EF90A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0378E7">
              <w:rPr>
                <w:noProof/>
                <w:webHidden/>
              </w:rPr>
              <w:t>72</w:t>
            </w:r>
            <w:r w:rsidR="00F06C91">
              <w:rPr>
                <w:noProof/>
                <w:webHidden/>
              </w:rPr>
              <w:fldChar w:fldCharType="end"/>
            </w:r>
          </w:hyperlink>
        </w:p>
        <w:p w14:paraId="0A5AC949" w14:textId="7AEF8B7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0378E7">
              <w:rPr>
                <w:noProof/>
                <w:webHidden/>
              </w:rPr>
              <w:t>73</w:t>
            </w:r>
            <w:r w:rsidR="00F06C91">
              <w:rPr>
                <w:noProof/>
                <w:webHidden/>
              </w:rPr>
              <w:fldChar w:fldCharType="end"/>
            </w:r>
          </w:hyperlink>
        </w:p>
        <w:p w14:paraId="57E8A2B3" w14:textId="2F3D2D4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0378E7">
              <w:rPr>
                <w:noProof/>
                <w:webHidden/>
              </w:rPr>
              <w:t>73</w:t>
            </w:r>
            <w:r w:rsidR="00F06C91">
              <w:rPr>
                <w:noProof/>
                <w:webHidden/>
              </w:rPr>
              <w:fldChar w:fldCharType="end"/>
            </w:r>
          </w:hyperlink>
        </w:p>
        <w:p w14:paraId="12B69B2D" w14:textId="53324198"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0378E7">
              <w:rPr>
                <w:noProof/>
                <w:webHidden/>
              </w:rPr>
              <w:t>74</w:t>
            </w:r>
            <w:r w:rsidR="00F06C91">
              <w:rPr>
                <w:noProof/>
                <w:webHidden/>
              </w:rPr>
              <w:fldChar w:fldCharType="end"/>
            </w:r>
          </w:hyperlink>
        </w:p>
        <w:p w14:paraId="026BC147" w14:textId="30664870"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0378E7">
              <w:rPr>
                <w:noProof/>
                <w:webHidden/>
              </w:rPr>
              <w:t>76</w:t>
            </w:r>
            <w:r w:rsidR="00F06C91">
              <w:rPr>
                <w:noProof/>
                <w:webHidden/>
              </w:rPr>
              <w:fldChar w:fldCharType="end"/>
            </w:r>
          </w:hyperlink>
        </w:p>
        <w:p w14:paraId="7AE26F8C" w14:textId="11DB4318"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0378E7">
              <w:rPr>
                <w:noProof/>
                <w:webHidden/>
              </w:rPr>
              <w:t>76</w:t>
            </w:r>
            <w:r w:rsidR="00F06C91">
              <w:rPr>
                <w:noProof/>
                <w:webHidden/>
              </w:rPr>
              <w:fldChar w:fldCharType="end"/>
            </w:r>
          </w:hyperlink>
        </w:p>
        <w:p w14:paraId="5BDE34E3" w14:textId="40BDC61E"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0378E7">
              <w:rPr>
                <w:noProof/>
                <w:webHidden/>
              </w:rPr>
              <w:t>77</w:t>
            </w:r>
            <w:r w:rsidR="00F06C91">
              <w:rPr>
                <w:noProof/>
                <w:webHidden/>
              </w:rPr>
              <w:fldChar w:fldCharType="end"/>
            </w:r>
          </w:hyperlink>
        </w:p>
        <w:p w14:paraId="769FCFF0" w14:textId="2C9DBEE1"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0378E7">
              <w:rPr>
                <w:noProof/>
                <w:webHidden/>
              </w:rPr>
              <w:t>82</w:t>
            </w:r>
            <w:r w:rsidR="00F06C91">
              <w:rPr>
                <w:noProof/>
                <w:webHidden/>
              </w:rPr>
              <w:fldChar w:fldCharType="end"/>
            </w:r>
          </w:hyperlink>
        </w:p>
        <w:p w14:paraId="6BF92478" w14:textId="204CE1A0"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0378E7">
              <w:rPr>
                <w:noProof/>
                <w:webHidden/>
              </w:rPr>
              <w:t>86</w:t>
            </w:r>
            <w:r w:rsidR="00F06C91">
              <w:rPr>
                <w:noProof/>
                <w:webHidden/>
              </w:rPr>
              <w:fldChar w:fldCharType="end"/>
            </w:r>
          </w:hyperlink>
        </w:p>
        <w:p w14:paraId="4FF8FA37" w14:textId="69B4E40D"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0378E7">
              <w:rPr>
                <w:noProof/>
                <w:webHidden/>
              </w:rPr>
              <w:t>89</w:t>
            </w:r>
            <w:r w:rsidR="00F06C91">
              <w:rPr>
                <w:noProof/>
                <w:webHidden/>
              </w:rPr>
              <w:fldChar w:fldCharType="end"/>
            </w:r>
          </w:hyperlink>
        </w:p>
        <w:p w14:paraId="1DA3FC1B" w14:textId="4BB7C85E"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0378E7">
              <w:rPr>
                <w:noProof/>
                <w:webHidden/>
              </w:rPr>
              <w:t>91</w:t>
            </w:r>
            <w:r w:rsidR="00F06C91">
              <w:rPr>
                <w:noProof/>
                <w:webHidden/>
              </w:rPr>
              <w:fldChar w:fldCharType="end"/>
            </w:r>
          </w:hyperlink>
        </w:p>
        <w:p w14:paraId="370B4F68" w14:textId="4FA59CD8"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0378E7">
              <w:rPr>
                <w:noProof/>
                <w:webHidden/>
              </w:rPr>
              <w:t>97</w:t>
            </w:r>
            <w:r w:rsidR="00F06C91">
              <w:rPr>
                <w:noProof/>
                <w:webHidden/>
              </w:rPr>
              <w:fldChar w:fldCharType="end"/>
            </w:r>
          </w:hyperlink>
        </w:p>
        <w:p w14:paraId="47F21A14" w14:textId="658D33E4"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0378E7">
              <w:rPr>
                <w:noProof/>
                <w:webHidden/>
              </w:rPr>
              <w:t>101</w:t>
            </w:r>
            <w:r w:rsidR="00F06C91">
              <w:rPr>
                <w:noProof/>
                <w:webHidden/>
              </w:rPr>
              <w:fldChar w:fldCharType="end"/>
            </w:r>
          </w:hyperlink>
        </w:p>
        <w:p w14:paraId="2DDF4E2E" w14:textId="7F70789B"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0378E7">
              <w:rPr>
                <w:noProof/>
                <w:webHidden/>
              </w:rPr>
              <w:t>103</w:t>
            </w:r>
            <w:r w:rsidR="00F06C91">
              <w:rPr>
                <w:noProof/>
                <w:webHidden/>
              </w:rPr>
              <w:fldChar w:fldCharType="end"/>
            </w:r>
          </w:hyperlink>
        </w:p>
        <w:p w14:paraId="6AC6F72D" w14:textId="773C03C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0378E7">
              <w:rPr>
                <w:noProof/>
                <w:webHidden/>
              </w:rPr>
              <w:t>103</w:t>
            </w:r>
            <w:r w:rsidR="00F06C91">
              <w:rPr>
                <w:noProof/>
                <w:webHidden/>
              </w:rPr>
              <w:fldChar w:fldCharType="end"/>
            </w:r>
          </w:hyperlink>
        </w:p>
        <w:p w14:paraId="6E056996" w14:textId="1E0A6FE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0378E7">
              <w:rPr>
                <w:noProof/>
                <w:webHidden/>
              </w:rPr>
              <w:t>103</w:t>
            </w:r>
            <w:r w:rsidR="00F06C91">
              <w:rPr>
                <w:noProof/>
                <w:webHidden/>
              </w:rPr>
              <w:fldChar w:fldCharType="end"/>
            </w:r>
          </w:hyperlink>
        </w:p>
        <w:p w14:paraId="60B0A397" w14:textId="2F0BD25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0378E7">
              <w:rPr>
                <w:noProof/>
                <w:webHidden/>
              </w:rPr>
              <w:t>104</w:t>
            </w:r>
            <w:r w:rsidR="00F06C91">
              <w:rPr>
                <w:noProof/>
                <w:webHidden/>
              </w:rPr>
              <w:fldChar w:fldCharType="end"/>
            </w:r>
          </w:hyperlink>
        </w:p>
        <w:p w14:paraId="7380BAAF" w14:textId="1377D92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0378E7">
              <w:rPr>
                <w:noProof/>
                <w:webHidden/>
              </w:rPr>
              <w:t>104</w:t>
            </w:r>
            <w:r w:rsidR="00F06C91">
              <w:rPr>
                <w:noProof/>
                <w:webHidden/>
              </w:rPr>
              <w:fldChar w:fldCharType="end"/>
            </w:r>
          </w:hyperlink>
        </w:p>
        <w:p w14:paraId="2C86BBD1" w14:textId="60E8BC8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0378E7">
              <w:rPr>
                <w:noProof/>
                <w:webHidden/>
              </w:rPr>
              <w:t>104</w:t>
            </w:r>
            <w:r w:rsidR="00F06C91">
              <w:rPr>
                <w:noProof/>
                <w:webHidden/>
              </w:rPr>
              <w:fldChar w:fldCharType="end"/>
            </w:r>
          </w:hyperlink>
        </w:p>
        <w:p w14:paraId="47E01EA9" w14:textId="1D50D060"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0378E7">
              <w:rPr>
                <w:noProof/>
                <w:webHidden/>
              </w:rPr>
              <w:t>105</w:t>
            </w:r>
            <w:r w:rsidR="00F06C91">
              <w:rPr>
                <w:noProof/>
                <w:webHidden/>
              </w:rPr>
              <w:fldChar w:fldCharType="end"/>
            </w:r>
          </w:hyperlink>
        </w:p>
        <w:p w14:paraId="7C051C26" w14:textId="573E5C1B"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0378E7">
              <w:rPr>
                <w:noProof/>
                <w:webHidden/>
              </w:rPr>
              <w:t>105</w:t>
            </w:r>
            <w:r w:rsidR="00F06C91">
              <w:rPr>
                <w:noProof/>
                <w:webHidden/>
              </w:rPr>
              <w:fldChar w:fldCharType="end"/>
            </w:r>
          </w:hyperlink>
        </w:p>
        <w:p w14:paraId="6B15C714" w14:textId="249B6BC4"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0378E7">
              <w:rPr>
                <w:noProof/>
                <w:webHidden/>
              </w:rPr>
              <w:t>108</w:t>
            </w:r>
            <w:r w:rsidR="00F06C91">
              <w:rPr>
                <w:noProof/>
                <w:webHidden/>
              </w:rPr>
              <w:fldChar w:fldCharType="end"/>
            </w:r>
          </w:hyperlink>
        </w:p>
        <w:p w14:paraId="3D832C0C" w14:textId="0BB69424"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0378E7">
              <w:rPr>
                <w:noProof/>
                <w:webHidden/>
              </w:rPr>
              <w:t>112</w:t>
            </w:r>
            <w:r w:rsidR="00F06C91">
              <w:rPr>
                <w:noProof/>
                <w:webHidden/>
              </w:rPr>
              <w:fldChar w:fldCharType="end"/>
            </w:r>
          </w:hyperlink>
        </w:p>
        <w:p w14:paraId="6C3DA3D8" w14:textId="0B80F2A3"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0378E7">
              <w:rPr>
                <w:noProof/>
                <w:webHidden/>
              </w:rPr>
              <w:t>112</w:t>
            </w:r>
            <w:r w:rsidR="00F06C91">
              <w:rPr>
                <w:noProof/>
                <w:webHidden/>
              </w:rPr>
              <w:fldChar w:fldCharType="end"/>
            </w:r>
          </w:hyperlink>
        </w:p>
        <w:p w14:paraId="13C38D5B" w14:textId="464E5750"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0378E7">
              <w:rPr>
                <w:noProof/>
                <w:webHidden/>
              </w:rPr>
              <w:t>112</w:t>
            </w:r>
            <w:r w:rsidR="00F06C91">
              <w:rPr>
                <w:noProof/>
                <w:webHidden/>
              </w:rPr>
              <w:fldChar w:fldCharType="end"/>
            </w:r>
          </w:hyperlink>
        </w:p>
        <w:p w14:paraId="5012A783" w14:textId="16E16F25"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0378E7">
              <w:rPr>
                <w:noProof/>
                <w:webHidden/>
              </w:rPr>
              <w:t>115</w:t>
            </w:r>
            <w:r w:rsidR="00F06C91">
              <w:rPr>
                <w:noProof/>
                <w:webHidden/>
              </w:rPr>
              <w:fldChar w:fldCharType="end"/>
            </w:r>
          </w:hyperlink>
        </w:p>
        <w:p w14:paraId="76B1230E" w14:textId="5BE98233"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0378E7">
              <w:rPr>
                <w:noProof/>
                <w:webHidden/>
              </w:rPr>
              <w:t>117</w:t>
            </w:r>
            <w:r w:rsidR="00F06C91">
              <w:rPr>
                <w:noProof/>
                <w:webHidden/>
              </w:rPr>
              <w:fldChar w:fldCharType="end"/>
            </w:r>
          </w:hyperlink>
        </w:p>
        <w:p w14:paraId="049AC175" w14:textId="0A103A22"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0378E7">
              <w:rPr>
                <w:noProof/>
                <w:webHidden/>
              </w:rPr>
              <w:t>118</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C156AC">
        <w:rPr>
          <w:lang w:val="en-US"/>
        </w:rPr>
        <w:t>September</w:t>
      </w:r>
      <w:r w:rsidR="000E676E" w:rsidRPr="00C156AC">
        <w:rPr>
          <w:lang w:val="en-US"/>
        </w:rPr>
        <w:t xml:space="preserve"> 202</w:t>
      </w:r>
      <w:r w:rsidR="004376FB" w:rsidRPr="00C156AC">
        <w:rPr>
          <w:lang w:val="en-US"/>
        </w:rPr>
        <w:t>6</w:t>
      </w:r>
      <w:r w:rsidR="000E676E" w:rsidRPr="00C156AC">
        <w:rPr>
          <w:lang w:val="en-US"/>
        </w:rPr>
        <w:t xml:space="preserve"> (version 0.</w:t>
      </w:r>
      <w:r w:rsidR="00217A67" w:rsidRPr="00C156AC">
        <w:rPr>
          <w:lang w:val="en-US"/>
        </w:rPr>
        <w:t>8</w:t>
      </w:r>
      <w:r w:rsidR="0080375D" w:rsidRPr="00C156AC">
        <w:rPr>
          <w:lang w:val="en-US"/>
        </w:rPr>
        <w:t>.1</w:t>
      </w:r>
      <w:r w:rsidR="000E676E" w:rsidRPr="00C156AC">
        <w:rPr>
          <w:lang w:val="en-US"/>
        </w:rPr>
        <w:t>)</w:t>
      </w:r>
      <w:r w:rsidR="000E676E" w:rsidRPr="003D662E">
        <w:rPr>
          <w:lang w:val="en-US"/>
        </w:rPr>
        <w:t xml:space="preserve"> and supersedes older versions of this handbook/the platform.</w:t>
      </w:r>
    </w:p>
    <w:p w14:paraId="2DBAB6BE" w14:textId="73A51DE3" w:rsidR="00CF15B2" w:rsidRPr="00604AF4" w:rsidRDefault="00CF15B2" w:rsidP="002E44CD">
      <w:pPr>
        <w:spacing w:after="120"/>
        <w:jc w:val="both"/>
        <w:rPr>
          <w:lang w:val="en-US"/>
        </w:rPr>
      </w:pPr>
      <w:r w:rsidRPr="0071416C">
        <w:rPr>
          <w:lang w:val="en-US"/>
        </w:rPr>
        <w:t>This platform</w:t>
      </w:r>
      <w:r w:rsidR="0075790D" w:rsidRPr="0071416C">
        <w:rPr>
          <w:lang w:val="en-US"/>
        </w:rPr>
        <w:t xml:space="preserve"> release comprises </w:t>
      </w:r>
      <w:r w:rsidR="00C277A6" w:rsidRPr="0071416C">
        <w:rPr>
          <w:lang w:val="en-US"/>
        </w:rPr>
        <w:t xml:space="preserve">multiple management UI updates, </w:t>
      </w:r>
      <w:r w:rsidR="00A809DE" w:rsidRPr="0071416C">
        <w:rPr>
          <w:lang w:val="en-US"/>
        </w:rPr>
        <w:t xml:space="preserve">overall </w:t>
      </w:r>
      <w:r w:rsidR="00EA6ABA" w:rsidRPr="0071416C">
        <w:rPr>
          <w:lang w:val="en-US"/>
        </w:rPr>
        <w:t xml:space="preserve">build process speedups, </w:t>
      </w:r>
      <w:r w:rsidR="00E01466" w:rsidRPr="0071416C">
        <w:rPr>
          <w:lang w:val="en-US"/>
        </w:rPr>
        <w:t xml:space="preserve">particular </w:t>
      </w:r>
      <w:r w:rsidR="00C277A6" w:rsidRPr="0071416C">
        <w:rPr>
          <w:lang w:val="en-US"/>
        </w:rPr>
        <w:t>build process shortcuts for updating artifacts (e.g., for Python)</w:t>
      </w:r>
      <w:r w:rsidR="000F206A">
        <w:rPr>
          <w:lang w:val="en-US"/>
        </w:rPr>
        <w:t xml:space="preserve">, </w:t>
      </w:r>
      <w:r w:rsidR="00C277A6" w:rsidRPr="0071416C">
        <w:rPr>
          <w:lang w:val="en-US"/>
        </w:rPr>
        <w:t xml:space="preserve">runtime service updates </w:t>
      </w:r>
      <w:r w:rsidR="000F206A">
        <w:rPr>
          <w:lang w:val="en-US"/>
        </w:rPr>
        <w:t>for oktoflow apps as well as a security-evolved development container</w:t>
      </w:r>
      <w:r w:rsidR="00F32F9B" w:rsidRPr="0071416C">
        <w:rPr>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67DFFC84"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0378E7">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434C7770"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0378E7">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19C74121"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0378E7">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0378E7">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0378E7">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6A379593"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0378E7">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 xml:space="preserve">We will also discuss, how to utilize such a model, </w:t>
      </w:r>
      <w:r w:rsidR="00BF421C" w:rsidRPr="003D662E">
        <w:rPr>
          <w:lang w:val="en-US"/>
        </w:rPr>
        <w:lastRenderedPageBreak/>
        <w:t>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7C314EB3"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0378E7">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0378E7">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0BAA5166"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0378E7">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0378E7">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33F48879"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0378E7">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0378E7">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0378E7">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56388745"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0378E7">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0A72C8D6"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0378E7">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6C260C26"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0378E7">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0378E7">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0378E7">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5CC26A54"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0378E7">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0378E7">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0378E7">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50480E9F"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1777EC53"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0378E7">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3B77D728"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513DD087"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0378E7">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505613D8"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0378E7">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0378E7">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0378E7">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0378E7">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0378E7">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0378E7">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0378E7">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0378E7">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38E66709"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0378E7" w:rsidRPr="003D662E">
        <w:rPr>
          <w:lang w:val="en-US"/>
        </w:rPr>
        <w:t xml:space="preserve">Figure </w:t>
      </w:r>
      <w:r w:rsidR="000378E7">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6508AFE7"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5F0096D6"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0378E7" w:rsidRPr="003D662E">
        <w:rPr>
          <w:lang w:val="en-US"/>
        </w:rPr>
        <w:t xml:space="preserve">Figure </w:t>
      </w:r>
      <w:r w:rsidR="000378E7">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0378E7" w:rsidRPr="003D662E">
        <w:rPr>
          <w:lang w:val="en-US"/>
        </w:rPr>
        <w:t xml:space="preserve">Figure </w:t>
      </w:r>
      <w:r w:rsidR="000378E7">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2BA40E00"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0378E7" w:rsidRPr="003D662E">
        <w:rPr>
          <w:lang w:val="en-US"/>
        </w:rPr>
        <w:t xml:space="preserve">Figure </w:t>
      </w:r>
      <w:r w:rsidR="000378E7">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3E3651D8"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7D131213"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0378E7" w:rsidRPr="003D662E">
        <w:rPr>
          <w:lang w:val="en-US"/>
        </w:rPr>
        <w:t xml:space="preserve">Figure </w:t>
      </w:r>
      <w:r w:rsidR="000378E7">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0378E7" w:rsidRPr="003D662E">
        <w:rPr>
          <w:lang w:val="en-US"/>
        </w:rPr>
        <w:t xml:space="preserve">Figure </w:t>
      </w:r>
      <w:r w:rsidR="000378E7">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0378E7" w:rsidRPr="003D662E">
        <w:rPr>
          <w:lang w:val="en-US"/>
        </w:rPr>
        <w:t xml:space="preserve">Figure </w:t>
      </w:r>
      <w:r w:rsidR="000378E7">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12DAD171"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0D8D337E"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0378E7" w:rsidRPr="003D662E">
        <w:rPr>
          <w:lang w:val="en-US"/>
        </w:rPr>
        <w:t xml:space="preserve">Table </w:t>
      </w:r>
      <w:r w:rsidR="000378E7">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2EA760E4"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0378E7">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B52198"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B52198"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B52198"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B52198"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B52198"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B52198"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B52198"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B52198"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B52198"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B52198"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B52198"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6D3E7791"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w:t>
      </w:r>
      <w:r w:rsidRPr="003D662E">
        <w:fldChar w:fldCharType="end"/>
      </w:r>
      <w:bookmarkEnd w:id="32"/>
      <w:r w:rsidRPr="003D662E">
        <w:rPr>
          <w:lang w:val="en-US"/>
        </w:rPr>
        <w:t>: Viewing IIoT and Industry 4.0 as data streams.</w:t>
      </w:r>
    </w:p>
    <w:p w14:paraId="50B99BD9" w14:textId="062C012E"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2959056F"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18B840AC"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03A9FE88"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0378E7" w:rsidRPr="003D662E">
        <w:rPr>
          <w:lang w:val="en-US"/>
        </w:rPr>
        <w:t xml:space="preserve">Figure </w:t>
      </w:r>
      <w:r w:rsidR="000378E7">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0378E7">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33F49AEB"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38A7F064"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0378E7" w:rsidRPr="003D662E">
        <w:rPr>
          <w:lang w:val="en-US"/>
        </w:rPr>
        <w:t xml:space="preserve">Figure </w:t>
      </w:r>
      <w:r w:rsidR="000378E7">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7D391416"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0378E7">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0378E7">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0378E7">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1051B7E0"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0378E7">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4B5441FA"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5</w:t>
      </w:r>
      <w:r w:rsidRPr="003D662E">
        <w:fldChar w:fldCharType="end"/>
      </w:r>
      <w:bookmarkEnd w:id="39"/>
      <w:r w:rsidRPr="003D662E">
        <w:rPr>
          <w:lang w:val="en-US"/>
        </w:rPr>
        <w:t>: High-level component interaction for basic platform interactions.</w:t>
      </w:r>
    </w:p>
    <w:p w14:paraId="44BE63FA" w14:textId="12B7580E"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1699DEF9"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0378E7" w:rsidRPr="003D662E">
        <w:rPr>
          <w:lang w:val="en-US"/>
        </w:rPr>
        <w:t xml:space="preserve">Figure </w:t>
      </w:r>
      <w:r w:rsidR="000378E7">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1400EB4C"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0378E7" w:rsidRPr="003D662E">
        <w:rPr>
          <w:lang w:val="en-US"/>
        </w:rPr>
        <w:t xml:space="preserve">Figure </w:t>
      </w:r>
      <w:r w:rsidR="000378E7">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0F47AD95"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27AAE330"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0378E7">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13737E24"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0378E7">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B52198"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B52198"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B52198"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B52198"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B52198"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B52198"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B52198"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B52198"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B52198"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B52198"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1F5FB454"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Table </w:t>
      </w:r>
      <w:r w:rsidR="000378E7">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03CD944D"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0378E7" w:rsidRPr="000378E7">
        <w:rPr>
          <w:iCs/>
          <w:lang w:val="en-US"/>
        </w:rPr>
        <w:t xml:space="preserve">Table </w:t>
      </w:r>
      <w:r w:rsidR="000378E7" w:rsidRPr="000378E7">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499F62AB"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0378E7">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B52198"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B52198"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B52198"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B52198"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B52198"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B52198"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B52198"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B52198"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60E479C1"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0378E7">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27D1E496"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0378E7">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71B8FBFC"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0378E7">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0378E7">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0105E522"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0378E7" w:rsidRPr="005632C8">
        <w:rPr>
          <w:lang w:val="en-GB"/>
        </w:rPr>
        <w:t xml:space="preserve">Figure </w:t>
      </w:r>
      <w:r w:rsidR="000378E7">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4252373"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0378E7" w:rsidRPr="005632C8">
        <w:rPr>
          <w:lang w:val="en-GB"/>
        </w:rPr>
        <w:t xml:space="preserve">Figure </w:t>
      </w:r>
      <w:r w:rsidR="000378E7">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6C101DA6"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0378E7">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2FAC3A92"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0378E7">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64A9F67C"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0378E7" w:rsidRPr="00FA07E1">
        <w:rPr>
          <w:lang w:val="en-GB"/>
        </w:rPr>
        <w:t xml:space="preserve">Figure </w:t>
      </w:r>
      <w:r w:rsidR="000378E7">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466AF829"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0378E7">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037EDF69"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0378E7">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2672DB92"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0378E7" w:rsidRPr="00C44354">
        <w:rPr>
          <w:lang w:val="en-GB"/>
        </w:rPr>
        <w:t xml:space="preserve">Figure </w:t>
      </w:r>
      <w:r w:rsidR="000378E7">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79FE0B31"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0378E7">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7F1435C4"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0378E7">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005D2A53"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0378E7">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7C1BA7AA"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0378E7" w:rsidRPr="00AD53EC">
        <w:rPr>
          <w:lang w:val="en-GB"/>
        </w:rPr>
        <w:t xml:space="preserve">Figure </w:t>
      </w:r>
      <w:r w:rsidR="000378E7">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5E653630"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0378E7">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1680C412"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0378E7" w:rsidRPr="00AD53EC">
        <w:rPr>
          <w:lang w:val="en-GB"/>
        </w:rPr>
        <w:t xml:space="preserve">Figure </w:t>
      </w:r>
      <w:r w:rsidR="000378E7">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28A2D049"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0378E7" w:rsidRPr="003D662E">
        <w:rPr>
          <w:lang w:val="en-US"/>
        </w:rPr>
        <w:t xml:space="preserve">Figure </w:t>
      </w:r>
      <w:r w:rsidR="000378E7">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4FD0DCE3"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11</w:t>
      </w:r>
      <w:r w:rsidRPr="003D662E">
        <w:fldChar w:fldCharType="end"/>
      </w:r>
      <w:bookmarkEnd w:id="78"/>
      <w:r w:rsidRPr="003D662E">
        <w:rPr>
          <w:lang w:val="en-US"/>
        </w:rPr>
        <w:t>: AAS creation and usage pattern involving support layer classes and mechanisms.</w:t>
      </w:r>
    </w:p>
    <w:p w14:paraId="60E830E5" w14:textId="72DDA0A4"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0378E7" w:rsidRPr="003D662E">
        <w:rPr>
          <w:lang w:val="en-US"/>
        </w:rPr>
        <w:t xml:space="preserve">Figure </w:t>
      </w:r>
      <w:r w:rsidR="000378E7">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52DB0048"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0378E7" w:rsidRPr="003D662E">
        <w:rPr>
          <w:lang w:val="en-US"/>
        </w:rPr>
        <w:t xml:space="preserve">Figure </w:t>
      </w:r>
      <w:r w:rsidR="000378E7">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2C708930"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0378E7" w:rsidRPr="003D662E">
        <w:rPr>
          <w:lang w:val="en-US"/>
        </w:rPr>
        <w:t xml:space="preserve">Table </w:t>
      </w:r>
      <w:r w:rsidR="000378E7">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7FE9C3F2"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0378E7">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49DA0F5C"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0378E7" w:rsidRPr="003D662E">
        <w:rPr>
          <w:lang w:val="en-US"/>
        </w:rPr>
        <w:t xml:space="preserve">Table </w:t>
      </w:r>
      <w:r w:rsidR="000378E7">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3ECD4AF7"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0378E7">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0378E7">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24F73C40"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0ABC9C0E"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14317D87"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0378E7">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61C2E0AD"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0378E7" w:rsidRPr="003D662E">
        <w:rPr>
          <w:lang w:val="en-US"/>
        </w:rPr>
        <w:t xml:space="preserve">Figure </w:t>
      </w:r>
      <w:r w:rsidR="000378E7">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0378E7">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3BEA6563"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4E1C3EE4"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0378E7" w:rsidRPr="003D662E">
        <w:rPr>
          <w:lang w:val="en-US"/>
        </w:rPr>
        <w:t xml:space="preserve">Figure </w:t>
      </w:r>
      <w:r w:rsidR="000378E7">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0CE12F4D"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0378E7" w:rsidRPr="003D662E">
        <w:rPr>
          <w:lang w:val="en-US"/>
        </w:rPr>
        <w:t xml:space="preserve">Figure </w:t>
      </w:r>
      <w:r w:rsidR="000378E7">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393AF913"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647C0D11"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0378E7" w:rsidRPr="003D662E">
        <w:rPr>
          <w:lang w:val="en-US"/>
        </w:rPr>
        <w:t xml:space="preserve">Figure </w:t>
      </w:r>
      <w:r w:rsidR="000378E7">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0759E57E"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76218146"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05B3C310"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0378E7" w:rsidRPr="003D662E">
        <w:rPr>
          <w:lang w:val="en-US"/>
        </w:rPr>
        <w:t xml:space="preserve">Table </w:t>
      </w:r>
      <w:r w:rsidR="000378E7">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324CC6B9"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0378E7">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B52198"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D59420D"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0378E7">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1CB43B3C"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16</w:t>
      </w:r>
      <w:r w:rsidRPr="003D662E">
        <w:fldChar w:fldCharType="end"/>
      </w:r>
      <w:bookmarkEnd w:id="104"/>
      <w:r w:rsidRPr="003D662E">
        <w:rPr>
          <w:lang w:val="en-US"/>
        </w:rPr>
        <w:t>: Event-based connector and push-based protocol-adaptation.</w:t>
      </w:r>
    </w:p>
    <w:p w14:paraId="4BCFBBE3" w14:textId="155603BD"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0378E7" w:rsidRPr="003D662E">
        <w:rPr>
          <w:lang w:val="en-US"/>
        </w:rPr>
        <w:t xml:space="preserve">Figure </w:t>
      </w:r>
      <w:r w:rsidR="000378E7">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0378E7" w:rsidRPr="003D662E">
        <w:rPr>
          <w:lang w:val="en-US"/>
        </w:rPr>
        <w:t xml:space="preserve">Figure </w:t>
      </w:r>
      <w:r w:rsidR="000378E7">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0378E7" w:rsidRPr="003D662E">
        <w:rPr>
          <w:lang w:val="en-US"/>
        </w:rPr>
        <w:t xml:space="preserve">Figure </w:t>
      </w:r>
      <w:r w:rsidR="000378E7">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0C106E2C"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1911B276"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0378E7" w:rsidRPr="003D662E">
        <w:rPr>
          <w:lang w:val="en-US"/>
        </w:rPr>
        <w:t xml:space="preserve">Figure </w:t>
      </w:r>
      <w:r w:rsidR="000378E7">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4F140B38"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18</w:t>
      </w:r>
      <w:r w:rsidRPr="003D662E">
        <w:fldChar w:fldCharType="end"/>
      </w:r>
      <w:bookmarkEnd w:id="106"/>
      <w:r w:rsidRPr="003D662E">
        <w:rPr>
          <w:lang w:val="en-US"/>
        </w:rPr>
        <w:t>: Overview of the Connectors Component.</w:t>
      </w:r>
    </w:p>
    <w:p w14:paraId="35A78E5A" w14:textId="54661206"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0378E7" w:rsidRPr="003D662E">
        <w:rPr>
          <w:lang w:val="en-US"/>
        </w:rPr>
        <w:t xml:space="preserve">Figure </w:t>
      </w:r>
      <w:r w:rsidR="000378E7">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073F7063"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0378E7">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2354DA4F"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0378E7">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21470DCC"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0378E7">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2F7886C9"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0378E7">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127CF660"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0378E7">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4C20CDA3"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5A8BFDD4"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0378E7">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0378E7">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3C4B8C47"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6A35590C"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760559AD"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0378E7">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0378E7">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43823BE2"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0378E7">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6CCA6F3C"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0378E7">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6BD02A0F"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5D5612B5"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0378E7">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2B0CBDEA"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4F87BCB8"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20</w:t>
      </w:r>
      <w:r w:rsidRPr="003D662E">
        <w:fldChar w:fldCharType="end"/>
      </w:r>
      <w:bookmarkEnd w:id="123"/>
      <w:r w:rsidRPr="003D662E">
        <w:rPr>
          <w:lang w:val="en-US"/>
        </w:rPr>
        <w:t>: Service states</w:t>
      </w:r>
      <w:r>
        <w:rPr>
          <w:lang w:val="en-US"/>
        </w:rPr>
        <w:t>.</w:t>
      </w:r>
    </w:p>
    <w:p w14:paraId="5A7E0030" w14:textId="21FB908E"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0378E7" w:rsidRPr="003D662E">
        <w:rPr>
          <w:lang w:val="en-US"/>
        </w:rPr>
        <w:t xml:space="preserve">Figure </w:t>
      </w:r>
      <w:r w:rsidR="000378E7">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0378E7" w:rsidRPr="003D662E">
        <w:rPr>
          <w:lang w:val="en-US"/>
        </w:rPr>
        <w:t xml:space="preserve">Figure </w:t>
      </w:r>
      <w:r w:rsidR="000378E7">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34259234"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0378E7" w:rsidRPr="003D662E">
        <w:rPr>
          <w:lang w:val="en-US"/>
        </w:rPr>
        <w:t xml:space="preserve">Figure </w:t>
      </w:r>
      <w:r w:rsidR="000378E7">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243BF302"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59B742F2"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0378E7">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0378E7">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62557E84"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0378E7">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0378E7">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26283052"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0378E7">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2C63889B"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0378E7">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1B6980E2"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0378E7">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45E65327"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0378E7">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0378E7">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5BE7EA53"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0378E7" w:rsidRPr="003D662E">
        <w:rPr>
          <w:lang w:val="en-GB"/>
        </w:rPr>
        <w:t xml:space="preserve">Figure </w:t>
      </w:r>
      <w:r w:rsidR="000378E7">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0378E7">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0378E7" w:rsidRPr="003D662E">
        <w:rPr>
          <w:lang w:val="en-GB"/>
        </w:rPr>
        <w:t xml:space="preserve">Figure </w:t>
      </w:r>
      <w:r w:rsidR="000378E7">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769A4221"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0378E7">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47D52D99"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0378E7" w:rsidRPr="003D662E">
        <w:rPr>
          <w:lang w:val="en-GB"/>
        </w:rPr>
        <w:t xml:space="preserve">Figure </w:t>
      </w:r>
      <w:r w:rsidR="000378E7">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0378E7" w:rsidRPr="003D662E">
        <w:rPr>
          <w:lang w:val="en-GB"/>
        </w:rPr>
        <w:t xml:space="preserve">Figure </w:t>
      </w:r>
      <w:r w:rsidR="000378E7">
        <w:rPr>
          <w:noProof/>
          <w:lang w:val="en-GB"/>
        </w:rPr>
        <w:t>23</w:t>
      </w:r>
      <w:r w:rsidR="005B527D" w:rsidRPr="003D662E">
        <w:rPr>
          <w:lang w:val="en-US"/>
        </w:rPr>
        <w:fldChar w:fldCharType="end"/>
      </w:r>
      <w:r w:rsidR="005B527D" w:rsidRPr="003D662E">
        <w:rPr>
          <w:lang w:val="en-US"/>
        </w:rPr>
        <w:t>.</w:t>
      </w:r>
    </w:p>
    <w:p w14:paraId="1A655A9A" w14:textId="0F331772"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0378E7" w:rsidRPr="003D662E">
        <w:rPr>
          <w:lang w:val="en-GB"/>
        </w:rPr>
        <w:t xml:space="preserve">Figure </w:t>
      </w:r>
      <w:r w:rsidR="000378E7">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0378E7" w:rsidRPr="003D662E">
        <w:rPr>
          <w:lang w:val="en-GB"/>
        </w:rPr>
        <w:t xml:space="preserve">Figure </w:t>
      </w:r>
      <w:r w:rsidR="000378E7">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4613FF16"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0378E7">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0378E7" w:rsidRPr="003D662E">
        <w:rPr>
          <w:lang w:val="en-GB"/>
        </w:rPr>
        <w:t xml:space="preserve">Figure </w:t>
      </w:r>
      <w:r w:rsidR="000378E7">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5000D7E4"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0378E7">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0378E7">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34CDC920"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0378E7">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0378E7">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0378E7">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67D83617"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0378E7">
        <w:rPr>
          <w:lang w:val="en-US"/>
        </w:rPr>
        <w:t>3.7.2</w:t>
      </w:r>
      <w:r w:rsidR="00DE00B5" w:rsidRPr="003D662E">
        <w:rPr>
          <w:lang w:val="en-US"/>
        </w:rPr>
        <w:fldChar w:fldCharType="end"/>
      </w:r>
      <w:r w:rsidR="00DE00B5" w:rsidRPr="003D662E">
        <w:rPr>
          <w:lang w:val="en-US"/>
        </w:rPr>
        <w:t>.</w:t>
      </w:r>
    </w:p>
    <w:p w14:paraId="775C2419" w14:textId="2E19A985"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0378E7" w:rsidRPr="003D662E">
        <w:rPr>
          <w:lang w:val="en-US"/>
        </w:rPr>
        <w:t xml:space="preserve">Figure </w:t>
      </w:r>
      <w:r w:rsidR="000378E7">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0378E7">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7FC74074"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40D4D03D"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0378E7" w:rsidRPr="003D662E">
        <w:rPr>
          <w:lang w:val="en-US"/>
        </w:rPr>
        <w:t xml:space="preserve">Figure </w:t>
      </w:r>
      <w:r w:rsidR="000378E7">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0378E7">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674EEB3C"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0378E7">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432E8BBC"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727B8F60"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524803A2"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7A8485B9"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0378E7">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451A2CA8"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0378E7">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04979A70"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0378E7">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62E6CD2A"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0378E7">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0378E7">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5D32F9C6"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0378E7">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0378E7">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017B625D"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78A4533C"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26</w:t>
      </w:r>
      <w:r w:rsidRPr="003D662E">
        <w:fldChar w:fldCharType="end"/>
      </w:r>
      <w:bookmarkEnd w:id="142"/>
      <w:r w:rsidRPr="003D662E">
        <w:rPr>
          <w:lang w:val="en-US"/>
        </w:rPr>
        <w:t>: Device management</w:t>
      </w:r>
    </w:p>
    <w:p w14:paraId="562BF135" w14:textId="3B58E6CD"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44AC8BC9"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0378E7">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22E26DDB"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0378E7" w:rsidRPr="003D662E">
        <w:rPr>
          <w:lang w:val="en-US"/>
        </w:rPr>
        <w:t xml:space="preserve">Figure </w:t>
      </w:r>
      <w:r w:rsidR="000378E7">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4AE0CB3F"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2D919023"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0378E7">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0378E7">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4D9A0FDF"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0378E7">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044DD97C"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0378E7">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0378E7">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0378E7">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08BC800B"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0378E7">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2EF877FD"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0378E7" w:rsidRPr="003D662E">
        <w:rPr>
          <w:lang w:val="en-US"/>
        </w:rPr>
        <w:t xml:space="preserve">Figure </w:t>
      </w:r>
      <w:r w:rsidR="000378E7">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0378E7">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22B17506"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0378E7">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40EA107A"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2EBA8018"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0378E7" w:rsidRPr="003D662E">
        <w:rPr>
          <w:lang w:val="en-US"/>
        </w:rPr>
        <w:t xml:space="preserve">Figure </w:t>
      </w:r>
      <w:r w:rsidR="000378E7">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0378E7">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0378E7">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0830CE5E"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00ED7038"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0378E7">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0378E7">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0378E7">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293736A5"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0378E7">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730A5C36"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0378E7">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05CDDB35"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0378E7" w:rsidRPr="003D662E">
        <w:rPr>
          <w:lang w:val="en-US"/>
        </w:rPr>
        <w:t xml:space="preserve">Figure </w:t>
      </w:r>
      <w:r w:rsidR="000378E7">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0378E7" w:rsidRPr="003D662E">
        <w:rPr>
          <w:lang w:val="en-US"/>
        </w:rPr>
        <w:t xml:space="preserve">Figure </w:t>
      </w:r>
      <w:r w:rsidR="000378E7">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5706BDBE"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6F1CCC71"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0378E7">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7DFC8D06"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0378E7" w:rsidRPr="003D662E">
        <w:rPr>
          <w:lang w:val="en-US"/>
        </w:rPr>
        <w:t xml:space="preserve">Figure </w:t>
      </w:r>
      <w:r w:rsidR="000378E7">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3E6509EB"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7FB3AFB2"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0378E7" w:rsidRPr="003D662E">
        <w:rPr>
          <w:lang w:val="en-US"/>
        </w:rPr>
        <w:t xml:space="preserve">Figure </w:t>
      </w:r>
      <w:r w:rsidR="000378E7">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0378E7" w:rsidRPr="003D662E">
        <w:rPr>
          <w:lang w:val="en-US"/>
        </w:rPr>
        <w:t xml:space="preserve">Figure </w:t>
      </w:r>
      <w:r w:rsidR="000378E7">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0378E7" w:rsidRPr="003D662E">
        <w:rPr>
          <w:lang w:val="en-US"/>
        </w:rPr>
        <w:t xml:space="preserve">Figure </w:t>
      </w:r>
      <w:r w:rsidR="000378E7">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53B78798"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0815AD23"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68A1E64A"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69826C4B"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0378E7" w:rsidRPr="003D662E">
        <w:rPr>
          <w:lang w:val="en-US"/>
        </w:rPr>
        <w:t xml:space="preserve">Figure </w:t>
      </w:r>
      <w:r w:rsidR="000378E7">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6F7523E1"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0378E7" w:rsidRPr="003D662E">
        <w:rPr>
          <w:lang w:val="en-US"/>
        </w:rPr>
        <w:t xml:space="preserve">Figure </w:t>
      </w:r>
      <w:r w:rsidR="000378E7">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0378E7" w:rsidRPr="003D662E">
        <w:rPr>
          <w:lang w:val="en-US"/>
        </w:rPr>
        <w:t xml:space="preserve">Figure </w:t>
      </w:r>
      <w:r w:rsidR="000378E7">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0378E7" w:rsidRPr="003D662E">
        <w:rPr>
          <w:lang w:val="en-US"/>
        </w:rPr>
        <w:t xml:space="preserve">Figure </w:t>
      </w:r>
      <w:r w:rsidR="000378E7">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38B8089E"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0B304FE6"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3B5950AA">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05F8CBA4"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46A9A6BC"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0378E7" w:rsidRPr="003D662E">
        <w:rPr>
          <w:lang w:val="en-US"/>
        </w:rPr>
        <w:t xml:space="preserve">Figure </w:t>
      </w:r>
      <w:r w:rsidR="000378E7">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409F38E1"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0ECADBF8"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0378E7" w:rsidRPr="003D662E">
        <w:rPr>
          <w:lang w:val="en-US"/>
        </w:rPr>
        <w:t xml:space="preserve">Figure </w:t>
      </w:r>
      <w:r w:rsidR="000378E7">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2A505FB6"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0378E7">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4F531341"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0378E7" w:rsidRPr="003D662E">
        <w:rPr>
          <w:lang w:val="en-GB"/>
        </w:rPr>
        <w:t xml:space="preserve">Figure </w:t>
      </w:r>
      <w:r w:rsidR="000378E7">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2D8F0151"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0378E7">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21E75D65"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0378E7">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0378E7">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678FC2EE"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0378E7">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5A2DAF61"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0378E7">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0378E7">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5EBB3C26"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0378E7" w:rsidRPr="003D662E">
        <w:rPr>
          <w:lang w:val="en-US"/>
        </w:rPr>
        <w:t xml:space="preserve">Figure </w:t>
      </w:r>
      <w:r w:rsidR="000378E7">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0378E7">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145609A6"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0378E7">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3A775909"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47034253"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41BDCFCD"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75CA8E4D"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0378E7">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0378E7">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0378E7">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0378E7">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0378E7">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0378E7">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0378E7">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1061CFC9"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0378E7">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34559D30"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140B9254"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4592C86B"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0378E7">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0378E7">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0378E7">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71D493E9"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0378E7">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3EB6BD4A"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7BA0ACC8"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4146FCB8"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53137EB7"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0378E7" w:rsidRPr="003D662E">
        <w:rPr>
          <w:lang w:val="en-US"/>
        </w:rPr>
        <w:t xml:space="preserve">Figure </w:t>
      </w:r>
      <w:r w:rsidR="000378E7">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6D329E53"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7CBC24A3"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550EBE9D"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07900A25"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46</w:t>
      </w:r>
      <w:r w:rsidRPr="003D662E">
        <w:fldChar w:fldCharType="end"/>
      </w:r>
      <w:bookmarkEnd w:id="212"/>
      <w:r w:rsidRPr="003D662E">
        <w:rPr>
          <w:lang w:val="en-US"/>
        </w:rPr>
        <w:t>: IVML model pattern for simple alternatives without detailing properties.</w:t>
      </w:r>
    </w:p>
    <w:p w14:paraId="019AF21D" w14:textId="52F07C93"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2D40CDDA"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2AD8B4F4"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0378E7" w:rsidRPr="003D662E">
        <w:rPr>
          <w:lang w:val="en-US"/>
        </w:rPr>
        <w:t xml:space="preserve">Figure </w:t>
      </w:r>
      <w:r w:rsidR="000378E7">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1C5A3B90"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48</w:t>
      </w:r>
      <w:r w:rsidRPr="003D662E">
        <w:fldChar w:fldCharType="end"/>
      </w:r>
      <w:bookmarkEnd w:id="214"/>
      <w:r w:rsidRPr="003D662E">
        <w:rPr>
          <w:lang w:val="en-US"/>
        </w:rPr>
        <w:t>: Model structure for openness and extensibility.</w:t>
      </w:r>
    </w:p>
    <w:p w14:paraId="447FC4D1" w14:textId="49A5CC8F"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0378E7" w:rsidRPr="003D662E">
        <w:rPr>
          <w:lang w:val="en-US"/>
        </w:rPr>
        <w:t xml:space="preserve">Figure </w:t>
      </w:r>
      <w:r w:rsidR="000378E7">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72932360"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49</w:t>
      </w:r>
      <w:r w:rsidRPr="003D662E">
        <w:fldChar w:fldCharType="end"/>
      </w:r>
      <w:bookmarkEnd w:id="215"/>
      <w:r w:rsidRPr="003D662E">
        <w:rPr>
          <w:lang w:val="en-US"/>
        </w:rPr>
        <w:t>: Metamodel concepts for defining services and alternatives.</w:t>
      </w:r>
    </w:p>
    <w:p w14:paraId="4DB511D9" w14:textId="67E8CAC7"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0378E7" w:rsidRPr="003D662E">
        <w:rPr>
          <w:lang w:val="en-US"/>
        </w:rPr>
        <w:t xml:space="preserve">Figure </w:t>
      </w:r>
      <w:r w:rsidR="000378E7">
        <w:rPr>
          <w:noProof/>
          <w:lang w:val="en-US"/>
        </w:rPr>
        <w:t>49</w:t>
      </w:r>
      <w:r w:rsidR="00091FB9" w:rsidRPr="003D662E">
        <w:rPr>
          <w:lang w:val="en-US"/>
        </w:rPr>
        <w:fldChar w:fldCharType="end"/>
      </w:r>
      <w:r w:rsidR="002D2F93" w:rsidRPr="003D662E">
        <w:rPr>
          <w:lang w:val="en-US"/>
        </w:rPr>
        <w:t>:</w:t>
      </w:r>
    </w:p>
    <w:p w14:paraId="6F28D538" w14:textId="785AB63A"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0378E7" w:rsidRPr="003D662E">
        <w:rPr>
          <w:lang w:val="en-US"/>
        </w:rPr>
        <w:t xml:space="preserve">Figure </w:t>
      </w:r>
      <w:r w:rsidR="000378E7">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763E4597"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0378E7" w:rsidRPr="003D662E">
        <w:rPr>
          <w:lang w:val="en-GB"/>
        </w:rPr>
        <w:t xml:space="preserve">Figure </w:t>
      </w:r>
      <w:r w:rsidR="000378E7">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0378E7">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0378E7">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3EBBE3A1"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0378E7">
        <w:rPr>
          <w:noProof/>
          <w:lang w:val="en-GB"/>
        </w:rPr>
        <w:t>50</w:t>
      </w:r>
      <w:r w:rsidRPr="003D662E">
        <w:fldChar w:fldCharType="end"/>
      </w:r>
      <w:bookmarkEnd w:id="216"/>
      <w:r w:rsidRPr="003D662E">
        <w:rPr>
          <w:lang w:val="en-GB"/>
        </w:rPr>
        <w:t>: Overview of low-code data mapping for connectors.</w:t>
      </w:r>
    </w:p>
    <w:p w14:paraId="7780A488" w14:textId="00F80EEC"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0378E7" w:rsidRPr="003D662E">
        <w:rPr>
          <w:lang w:val="en-US"/>
        </w:rPr>
        <w:t xml:space="preserve">Figure </w:t>
      </w:r>
      <w:r w:rsidR="000378E7">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562D454B"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0378E7" w:rsidRPr="003D662E">
        <w:rPr>
          <w:lang w:val="en-US"/>
        </w:rPr>
        <w:t xml:space="preserve">Figure </w:t>
      </w:r>
      <w:r w:rsidR="000378E7">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727D30D3"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0378E7" w:rsidRPr="003D662E">
        <w:rPr>
          <w:lang w:val="en-US"/>
        </w:rPr>
        <w:t xml:space="preserve">Figure </w:t>
      </w:r>
      <w:r w:rsidR="000378E7">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09DADA9E"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0378E7">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0378E7">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5088CEAD"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51</w:t>
      </w:r>
      <w:r w:rsidRPr="003D662E">
        <w:fldChar w:fldCharType="end"/>
      </w:r>
      <w:bookmarkEnd w:id="217"/>
      <w:r w:rsidRPr="003D662E">
        <w:rPr>
          <w:lang w:val="en-US"/>
        </w:rPr>
        <w:t>: Instance view on a platform application.</w:t>
      </w:r>
    </w:p>
    <w:p w14:paraId="3F2919A1" w14:textId="54E91D89"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0378E7" w:rsidRPr="003D662E">
        <w:rPr>
          <w:lang w:val="en-US"/>
        </w:rPr>
        <w:t xml:space="preserve">Figure </w:t>
      </w:r>
      <w:r w:rsidR="000378E7">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2DD0BE12"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0378E7" w:rsidRPr="003D662E">
        <w:rPr>
          <w:lang w:val="en-US"/>
        </w:rPr>
        <w:t xml:space="preserve">Figure </w:t>
      </w:r>
      <w:r w:rsidR="000378E7">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0378E7" w:rsidRPr="003D662E">
        <w:rPr>
          <w:lang w:val="en-US"/>
        </w:rPr>
        <w:t xml:space="preserve">Figure </w:t>
      </w:r>
      <w:r w:rsidR="000378E7">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0378E7">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6935BF48"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68E43C49"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0378E7" w:rsidRPr="003D662E">
        <w:rPr>
          <w:lang w:val="en-US"/>
        </w:rPr>
        <w:t xml:space="preserve">Figure </w:t>
      </w:r>
      <w:r w:rsidR="000378E7">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6A1B8904"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2D1D635A"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0378E7" w:rsidRPr="003D662E">
        <w:rPr>
          <w:lang w:val="en-US"/>
        </w:rPr>
        <w:t xml:space="preserve">Figure </w:t>
      </w:r>
      <w:r w:rsidR="000378E7">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2DF45A01"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7C5F9A7A"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0378E7">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346E2A7"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54</w:t>
      </w:r>
      <w:r w:rsidRPr="003D662E">
        <w:fldChar w:fldCharType="end"/>
      </w:r>
      <w:bookmarkEnd w:id="237"/>
      <w:r w:rsidRPr="003D662E">
        <w:rPr>
          <w:lang w:val="en-US"/>
        </w:rPr>
        <w:t>: Overview of the platform instantiation process.</w:t>
      </w:r>
    </w:p>
    <w:p w14:paraId="1C134B78" w14:textId="422CF929"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0378E7" w:rsidRPr="003D662E">
        <w:rPr>
          <w:lang w:val="en-US"/>
        </w:rPr>
        <w:t xml:space="preserve">Figure </w:t>
      </w:r>
      <w:r w:rsidR="000378E7">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727EC71D"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0378E7" w:rsidRPr="003D662E">
        <w:rPr>
          <w:lang w:val="en-US"/>
        </w:rPr>
        <w:t xml:space="preserve">Figure </w:t>
      </w:r>
      <w:r w:rsidR="000378E7">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0A61DE45"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0378E7">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2052B65A"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0378E7" w:rsidRPr="003D662E">
        <w:rPr>
          <w:lang w:val="en-GB"/>
        </w:rPr>
        <w:t xml:space="preserve">Figure </w:t>
      </w:r>
      <w:r w:rsidR="000378E7">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4D16218B"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0378E7" w:rsidRPr="007D4360">
        <w:rPr>
          <w:lang w:val="en-GB"/>
        </w:rPr>
        <w:t xml:space="preserve">Figure </w:t>
      </w:r>
      <w:r w:rsidR="000378E7">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1801AB67"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0378E7">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0F2C0FD5"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w:t>
      </w:r>
      <w:r w:rsidR="009F3BA3">
        <w:rPr>
          <w:lang w:val="en-US"/>
        </w:rPr>
        <w:t xml:space="preserve">incrementally </w:t>
      </w:r>
      <w:r w:rsidR="00E76F27" w:rsidRPr="003D662E">
        <w:rPr>
          <w:lang w:val="en-US"/>
        </w:rPr>
        <w:t xml:space="preserve">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9F3BA3">
        <w:rPr>
          <w:lang w:val="en-US"/>
        </w:rPr>
        <w:fldChar w:fldCharType="begin"/>
      </w:r>
      <w:r w:rsidR="009F3BA3">
        <w:rPr>
          <w:lang w:val="en-US"/>
        </w:rPr>
        <w:instrText xml:space="preserve"> REF _Ref57896200 \h </w:instrText>
      </w:r>
      <w:r w:rsidR="009F3BA3">
        <w:rPr>
          <w:lang w:val="en-US"/>
        </w:rPr>
      </w:r>
      <w:r w:rsidR="009F3BA3">
        <w:rPr>
          <w:lang w:val="en-US"/>
        </w:rPr>
        <w:fldChar w:fldCharType="separate"/>
      </w:r>
      <w:r w:rsidR="000378E7" w:rsidRPr="003D662E">
        <w:rPr>
          <w:lang w:val="en-US"/>
        </w:rPr>
        <w:t xml:space="preserve">Figure </w:t>
      </w:r>
      <w:r w:rsidR="000378E7">
        <w:rPr>
          <w:noProof/>
          <w:lang w:val="en-US"/>
        </w:rPr>
        <w:t>58</w:t>
      </w:r>
      <w:r w:rsidR="009F3BA3">
        <w:rPr>
          <w:lang w:val="en-US"/>
        </w:rPr>
        <w:fldChar w:fldCharType="end"/>
      </w:r>
      <w:r w:rsidR="004A7FF4">
        <w:rPr>
          <w:lang w:val="en-US"/>
        </w:rPr>
        <w:t>, from top to bottom. The CI</w:t>
      </w:r>
      <w:r w:rsidR="00E76F27" w:rsidRPr="003D662E">
        <w:rPr>
          <w:lang w:val="en-US"/>
        </w:rPr>
        <w:t xml:space="preserve">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66FD9495"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71D26EBF"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0378E7" w:rsidRPr="003D662E">
        <w:rPr>
          <w:lang w:val="en-US"/>
        </w:rPr>
        <w:t xml:space="preserve">Figure </w:t>
      </w:r>
      <w:r w:rsidR="000378E7">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r w:rsidR="003344E3">
        <w:rPr>
          <w:lang w:val="en-US"/>
        </w:rPr>
        <w:t xml:space="preserve"> A quick build of core platform components intended to validate new platform version numbers on releases is described in the github documentation</w:t>
      </w:r>
      <w:r w:rsidR="003344E3">
        <w:rPr>
          <w:rStyle w:val="FootnoteReference"/>
          <w:lang w:val="en-US"/>
        </w:rPr>
        <w:footnoteReference w:id="96"/>
      </w:r>
      <w:r w:rsidR="003344E3">
        <w:rPr>
          <w:lang w:val="en-US"/>
        </w:rPr>
        <w:t>.</w:t>
      </w:r>
    </w:p>
    <w:p w14:paraId="4CAF7C89" w14:textId="4F2E3B0E" w:rsidR="00CF0804" w:rsidRPr="004E2AC4" w:rsidRDefault="00584365" w:rsidP="00BB3F40">
      <w:pPr>
        <w:jc w:val="center"/>
        <w:rPr>
          <w:lang w:val="en-US"/>
        </w:rPr>
      </w:pPr>
      <w:r w:rsidRPr="00584365">
        <w:rPr>
          <w:noProof/>
        </w:rPr>
        <w:lastRenderedPageBreak/>
        <w:drawing>
          <wp:inline distT="0" distB="0" distL="0" distR="0" wp14:anchorId="23E72AA7" wp14:editId="0F5F5B01">
            <wp:extent cx="4637020" cy="887306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39854" cy="8878489"/>
                    </a:xfrm>
                    <a:prstGeom prst="rect">
                      <a:avLst/>
                    </a:prstGeom>
                    <a:noFill/>
                    <a:ln>
                      <a:noFill/>
                    </a:ln>
                  </pic:spPr>
                </pic:pic>
              </a:graphicData>
            </a:graphic>
          </wp:inline>
        </w:drawing>
      </w:r>
    </w:p>
    <w:p w14:paraId="4F256A6D" w14:textId="65470D3D"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0378E7">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72709AD4" w14:textId="2479676A" w:rsidR="003344E3" w:rsidRPr="003344E3" w:rsidRDefault="003344E3" w:rsidP="00996BD0">
      <w:pPr>
        <w:jc w:val="both"/>
        <w:rPr>
          <w:lang w:val="en-US"/>
        </w:rPr>
      </w:pPr>
      <w:r w:rsidRPr="00780541">
        <w:rPr>
          <w:lang w:val="en-US"/>
        </w:rPr>
        <w:lastRenderedPageBreak/>
        <w:t xml:space="preserve">The </w:t>
      </w:r>
      <w:r w:rsidRPr="00780541">
        <w:rPr>
          <w:rFonts w:ascii="Consolas" w:hAnsi="Consolas"/>
          <w:lang w:val="en-US"/>
        </w:rPr>
        <w:t>platformDependencies</w:t>
      </w:r>
      <w:r w:rsidRPr="00780541">
        <w:rPr>
          <w:lang w:val="en-US"/>
        </w:rPr>
        <w:t xml:space="preserve"> project defines the common build process steps as well as</w:t>
      </w:r>
      <w:r>
        <w:rPr>
          <w:lang w:val="en-US"/>
        </w:rPr>
        <w:t xml:space="preserve"> administrative information such as authors or source code management required for Maven Central. Since version 0.8, the </w:t>
      </w:r>
      <w:r w:rsidRPr="003D662E">
        <w:rPr>
          <w:rFonts w:ascii="Consolas" w:hAnsi="Consolas"/>
          <w:lang w:val="en-US"/>
        </w:rPr>
        <w:t>platformDependencies</w:t>
      </w:r>
      <w:r>
        <w:rPr>
          <w:lang w:val="en-US"/>
        </w:rPr>
        <w:t xml:space="preserve"> only declares the versions for dependencies that are used by multiple platform components, but no </w:t>
      </w:r>
      <w:r w:rsidRPr="003D662E">
        <w:rPr>
          <w:lang w:val="en-US"/>
        </w:rPr>
        <w:t>dependenc</w:t>
      </w:r>
      <w:r>
        <w:rPr>
          <w:lang w:val="en-US"/>
        </w:rPr>
        <w:t xml:space="preserve">ies (cf. constraint </w:t>
      </w:r>
      <w:r>
        <w:rPr>
          <w:lang w:val="en-US"/>
        </w:rPr>
        <w:fldChar w:fldCharType="begin"/>
      </w:r>
      <w:r>
        <w:rPr>
          <w:lang w:val="en-US"/>
        </w:rPr>
        <w:instrText xml:space="preserve"> REF _Ref213421456 \r \h </w:instrText>
      </w:r>
      <w:r>
        <w:rPr>
          <w:lang w:val="en-US"/>
        </w:rPr>
      </w:r>
      <w:r>
        <w:rPr>
          <w:lang w:val="en-US"/>
        </w:rPr>
        <w:fldChar w:fldCharType="separate"/>
      </w:r>
      <w:r w:rsidR="000378E7">
        <w:rPr>
          <w:lang w:val="en-US"/>
        </w:rPr>
        <w:t>C15</w:t>
      </w:r>
      <w:r>
        <w:rPr>
          <w:lang w:val="en-US"/>
        </w:rPr>
        <w:fldChar w:fldCharType="end"/>
      </w:r>
      <w:r>
        <w:rPr>
          <w:lang w:val="en-US"/>
        </w:rPr>
        <w:t>). Thus,</w:t>
      </w:r>
      <w:r w:rsidRPr="003D662E">
        <w:rPr>
          <w:lang w:val="en-US"/>
        </w:rPr>
        <w:t xml:space="preserve"> </w:t>
      </w:r>
      <w:r w:rsidRPr="003D662E">
        <w:rPr>
          <w:rFonts w:ascii="Consolas" w:hAnsi="Consolas"/>
          <w:lang w:val="en-US"/>
        </w:rPr>
        <w:t>platformDependencies</w:t>
      </w:r>
      <w:r w:rsidRPr="003D662E">
        <w:rPr>
          <w:lang w:val="en-US"/>
        </w:rPr>
        <w:t xml:space="preserve"> </w:t>
      </w:r>
      <w:r>
        <w:rPr>
          <w:lang w:val="en-US"/>
        </w:rPr>
        <w:t>serves as parent POM for all platform core components, which must not have any external dependencies except for the JDK Java class library. These version properties are turned into managed dependencies in the platform bill-of-material (</w:t>
      </w:r>
      <w:r w:rsidRPr="003D662E">
        <w:rPr>
          <w:rFonts w:ascii="Consolas" w:hAnsi="Consolas"/>
          <w:lang w:val="en-US"/>
        </w:rPr>
        <w:t>platformDependencies</w:t>
      </w:r>
      <w:r>
        <w:rPr>
          <w:rFonts w:ascii="Consolas" w:hAnsi="Consolas"/>
          <w:lang w:val="en-US"/>
        </w:rPr>
        <w:t>BOM</w:t>
      </w:r>
      <w:r w:rsidRPr="00982C2F">
        <w:rPr>
          <w:rFonts w:cstheme="minorHAnsi"/>
          <w:lang w:val="en-US"/>
        </w:rPr>
        <w:t xml:space="preserve">), </w:t>
      </w:r>
      <w:r>
        <w:rPr>
          <w:rFonts w:cstheme="minorHAnsi"/>
          <w:lang w:val="en-US"/>
        </w:rPr>
        <w:t xml:space="preserve">which is used as parent POM for all implementing components </w:t>
      </w:r>
      <w:r w:rsidRPr="003D662E">
        <w:rPr>
          <w:lang w:val="en-US"/>
        </w:rPr>
        <w:t xml:space="preserve">(cf. Section </w:t>
      </w:r>
      <w:r w:rsidRPr="003D662E">
        <w:rPr>
          <w:lang w:val="en-US"/>
        </w:rPr>
        <w:fldChar w:fldCharType="begin"/>
      </w:r>
      <w:r w:rsidRPr="003D662E">
        <w:rPr>
          <w:lang w:val="en-US"/>
        </w:rPr>
        <w:instrText xml:space="preserve"> REF _Ref69736036 \r \h </w:instrText>
      </w:r>
      <w:r>
        <w:rPr>
          <w:lang w:val="en-US"/>
        </w:rPr>
        <w:instrText xml:space="preserve"> \* MERGEFORMAT </w:instrText>
      </w:r>
      <w:r w:rsidRPr="003D662E">
        <w:rPr>
          <w:lang w:val="en-US"/>
        </w:rPr>
      </w:r>
      <w:r w:rsidRPr="003D662E">
        <w:rPr>
          <w:lang w:val="en-US"/>
        </w:rPr>
        <w:fldChar w:fldCharType="separate"/>
      </w:r>
      <w:r w:rsidR="000378E7">
        <w:rPr>
          <w:lang w:val="en-US"/>
        </w:rPr>
        <w:t>4</w:t>
      </w:r>
      <w:r w:rsidRPr="003D662E">
        <w:rPr>
          <w:lang w:val="en-US"/>
        </w:rPr>
        <w:fldChar w:fldCharType="end"/>
      </w:r>
      <w:r w:rsidRPr="003D662E">
        <w:rPr>
          <w:lang w:val="en-US"/>
        </w:rPr>
        <w:t>)</w:t>
      </w:r>
      <w:r>
        <w:rPr>
          <w:rFonts w:cstheme="minorHAnsi"/>
          <w:lang w:val="en-US"/>
        </w:rPr>
        <w:t xml:space="preserve">. </w:t>
      </w:r>
    </w:p>
    <w:p w14:paraId="5E48BD85" w14:textId="2314DD0A" w:rsidR="00996BD0" w:rsidRPr="003D662E" w:rsidRDefault="00996BD0" w:rsidP="00996BD0">
      <w:pPr>
        <w:jc w:val="both"/>
        <w:rPr>
          <w:lang w:val="en-US"/>
        </w:rPr>
      </w:pPr>
      <w:r>
        <w:rPr>
          <w:rFonts w:cstheme="minorHAnsi"/>
          <w:lang w:val="en-US"/>
        </w:rPr>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lastRenderedPageBreak/>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13DF686C" w:rsidR="00D615A9" w:rsidRPr="003D662E" w:rsidRDefault="007740C3" w:rsidP="002644C7">
      <w:pPr>
        <w:jc w:val="both"/>
        <w:rPr>
          <w:lang w:val="en-US"/>
        </w:rPr>
      </w:pPr>
      <w:r w:rsidRPr="00180F41">
        <w:rPr>
          <w:lang w:val="en-US"/>
        </w:rPr>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7A0804E9" w14:textId="5CE934F8" w:rsidR="00B52198" w:rsidRDefault="00B52198" w:rsidP="009A1906">
      <w:pPr>
        <w:jc w:val="both"/>
        <w:rPr>
          <w:lang w:val="en-US"/>
        </w:rPr>
      </w:pPr>
      <w:r>
        <w:rPr>
          <w:lang w:val="en-US"/>
        </w:rPr>
        <w:t>There are various ways to install oktoflow. A nice overview is provided by the ReGaP community asset on an installation overview flowchart for oktoflow</w:t>
      </w:r>
      <w:r>
        <w:rPr>
          <w:rStyle w:val="FootnoteReference"/>
          <w:lang w:val="en-US"/>
        </w:rPr>
        <w:footnoteReference w:id="97"/>
      </w:r>
      <w:r>
        <w:rPr>
          <w:lang w:val="en-US"/>
        </w:rPr>
        <w:t>.</w:t>
      </w:r>
    </w:p>
    <w:p w14:paraId="2956C0AD" w14:textId="19DD227D" w:rsidR="00B52198" w:rsidRDefault="00B52198" w:rsidP="009A1906">
      <w:pPr>
        <w:jc w:val="both"/>
        <w:rPr>
          <w:lang w:val="en-US"/>
        </w:rPr>
      </w:pPr>
      <w:r>
        <w:rPr>
          <w:lang w:val="en-US"/>
        </w:rPr>
        <w:t xml:space="preserve">When pursuing a direct installation for a certain environment, we recommend the installation scripts provided with the </w:t>
      </w:r>
      <w:r w:rsidRPr="00B52198">
        <w:rPr>
          <w:b/>
          <w:bCs/>
          <w:lang w:val="en-US"/>
        </w:rPr>
        <w:t>oktoflow installation package</w:t>
      </w:r>
      <w:r>
        <w:rPr>
          <w:b/>
          <w:bCs/>
          <w:lang w:val="en-US"/>
        </w:rPr>
        <w:t xml:space="preserve"> </w:t>
      </w:r>
      <w:r w:rsidRPr="000C51B3">
        <w:rPr>
          <w:rStyle w:val="FootnoteReference"/>
          <w:lang w:val="en-US"/>
        </w:rPr>
        <w:footnoteReference w:id="98"/>
      </w:r>
      <w:r>
        <w:rPr>
          <w:lang w:val="en-US"/>
        </w:rPr>
        <w:t xml:space="preserve">. This package also allows for more individual installation ways, e.g., just installing the basic dependency so that oktoflow examples can be build in a next step. </w:t>
      </w:r>
      <w:r w:rsidR="00196004" w:rsidRPr="000C51B3">
        <w:rPr>
          <w:lang w:val="en-US"/>
        </w:rPr>
        <w:t xml:space="preserve">As discussed above, </w:t>
      </w:r>
      <w:r>
        <w:rPr>
          <w:lang w:val="en-US"/>
        </w:rPr>
        <w:t xml:space="preserve">following the installation package, </w:t>
      </w:r>
      <w:r w:rsidR="00196004" w:rsidRPr="000C51B3">
        <w:rPr>
          <w:lang w:val="en-US"/>
        </w:rPr>
        <w:t>the platform</w:t>
      </w:r>
      <w:r>
        <w:rPr>
          <w:lang w:val="en-US"/>
        </w:rPr>
        <w:t xml:space="preserve"> </w:t>
      </w:r>
      <w:r w:rsidR="00196004" w:rsidRPr="000C51B3">
        <w:rPr>
          <w:lang w:val="en-US"/>
        </w:rPr>
        <w:t xml:space="preserve">must be configured and </w:t>
      </w:r>
      <w:r w:rsidR="00196004" w:rsidRPr="000C51B3">
        <w:rPr>
          <w:lang w:val="en-US"/>
        </w:rPr>
        <w:lastRenderedPageBreak/>
        <w:t xml:space="preserve">instantiated before it can be </w:t>
      </w:r>
      <w:r w:rsidR="003449C2">
        <w:rPr>
          <w:lang w:val="en-US"/>
        </w:rPr>
        <w:t xml:space="preserve">installed or </w:t>
      </w:r>
      <w:r w:rsidR="00196004" w:rsidRPr="000C51B3">
        <w:rPr>
          <w:lang w:val="en-US"/>
        </w:rPr>
        <w:t xml:space="preserve">executed. Thus, the continuous integration </w:t>
      </w:r>
      <w:r w:rsidR="00F9509C" w:rsidRPr="000C51B3">
        <w:rPr>
          <w:lang w:val="en-US"/>
        </w:rPr>
        <w:t xml:space="preserve">or the released binaries do not </w:t>
      </w:r>
      <w:r w:rsidR="00196004" w:rsidRPr="000C51B3">
        <w:rPr>
          <w:lang w:val="en-US"/>
        </w:rPr>
        <w:t xml:space="preserve">provide </w:t>
      </w:r>
      <w:r w:rsidR="00F9509C" w:rsidRPr="000C51B3">
        <w:rPr>
          <w:lang w:val="en-US"/>
        </w:rPr>
        <w:t xml:space="preserve">or represent </w:t>
      </w:r>
      <w:r w:rsidR="00196004" w:rsidRPr="000C51B3">
        <w:rPr>
          <w:lang w:val="en-US"/>
        </w:rPr>
        <w:t xml:space="preserve">complete platform </w:t>
      </w:r>
      <w:r w:rsidR="00F9509C" w:rsidRPr="000C51B3">
        <w:rPr>
          <w:lang w:val="en-US"/>
        </w:rPr>
        <w:t>executables, respectively</w:t>
      </w:r>
      <w:r w:rsidR="00196004" w:rsidRPr="000C51B3">
        <w:rPr>
          <w:lang w:val="en-US"/>
        </w:rPr>
        <w:t xml:space="preserve">. </w:t>
      </w:r>
    </w:p>
    <w:p w14:paraId="12CF0E4A" w14:textId="4CB1E3DF" w:rsidR="00B52198" w:rsidRDefault="00B52198" w:rsidP="009A1906">
      <w:pPr>
        <w:jc w:val="both"/>
        <w:rPr>
          <w:lang w:val="en-US"/>
        </w:rPr>
      </w:pPr>
      <w:r>
        <w:rPr>
          <w:lang w:val="en-US"/>
        </w:rPr>
        <w:t xml:space="preserve">A second form is to use the </w:t>
      </w:r>
      <w:r w:rsidRPr="009E3D96">
        <w:rPr>
          <w:b/>
          <w:bCs/>
          <w:lang w:val="en-US"/>
        </w:rPr>
        <w:t>pre-packaged oktoflow Docker containers</w:t>
      </w:r>
      <w:r>
        <w:rPr>
          <w:lang w:val="en-US"/>
        </w:rPr>
        <w:t xml:space="preserve">, which are built with some basic assumptions in mind, e.g., the transport wire format, the transport wire protocol or the AAS version to use. </w:t>
      </w:r>
      <w:r w:rsidR="009E3D96">
        <w:rPr>
          <w:lang w:val="en-US"/>
        </w:rPr>
        <w:t xml:space="preserve">Besides the demonstration containers, in particular the oktoflow </w:t>
      </w:r>
      <w:r w:rsidR="009E3D96" w:rsidRPr="009E3D96">
        <w:rPr>
          <w:b/>
          <w:bCs/>
          <w:lang w:val="en-US"/>
        </w:rPr>
        <w:t>development container</w:t>
      </w:r>
      <w:r w:rsidR="009E3D96">
        <w:rPr>
          <w:lang w:val="en-US"/>
        </w:rPr>
        <w:t xml:space="preserve"> might be interesting. Besides a running platform, it also contains two integrated development environments (Eclipse, VSCode) supporting first steps with oktoflow application development without an own installation (besides Docker or a compatible container manager). Since version 0.8.1, the development container provides additional options for restricting the permissions of the default user, which lays the foundation for online hosting of oktoflow development environments.</w:t>
      </w:r>
    </w:p>
    <w:p w14:paraId="5F223960" w14:textId="143AA849" w:rsidR="00454C08" w:rsidRPr="00E800AC" w:rsidRDefault="00720260" w:rsidP="009A1906">
      <w:pPr>
        <w:jc w:val="both"/>
        <w:rPr>
          <w:lang w:val="en-US"/>
        </w:rPr>
      </w:pPr>
      <w:r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D033C3" w:rsidRDefault="006D5EDA" w:rsidP="003341B2">
      <w:pPr>
        <w:jc w:val="both"/>
        <w:rPr>
          <w:lang w:val="en-US"/>
        </w:rPr>
      </w:pPr>
      <w:r w:rsidRPr="00D033C3">
        <w:rPr>
          <w:lang w:val="en-US"/>
        </w:rPr>
        <w:t xml:space="preserve">In summary, the release accompanied by this handbook </w:t>
      </w:r>
      <w:r w:rsidR="002432E0" w:rsidRPr="00D033C3">
        <w:rPr>
          <w:lang w:val="en-US"/>
        </w:rPr>
        <w:t>significantly improves oktoflow for future work, case studies and, in particular, as technical core of the DATIpilot innovation community ReGaP</w:t>
      </w:r>
      <w:r w:rsidRPr="00D033C3">
        <w:rPr>
          <w:lang w:val="en-US"/>
        </w:rPr>
        <w:t xml:space="preserve">. </w:t>
      </w:r>
      <w:r w:rsidR="0093370E" w:rsidRPr="00D033C3">
        <w:rPr>
          <w:lang w:val="en-US"/>
        </w:rPr>
        <w:t>F</w:t>
      </w:r>
      <w:r w:rsidR="003341B2" w:rsidRPr="00D033C3">
        <w:rPr>
          <w:lang w:val="en-US"/>
        </w:rPr>
        <w:t xml:space="preserve">or the next release, we plan for the following </w:t>
      </w:r>
      <w:r w:rsidR="007033FA" w:rsidRPr="00D033C3">
        <w:rPr>
          <w:lang w:val="en-US"/>
        </w:rPr>
        <w:t>topics</w:t>
      </w:r>
      <w:r w:rsidR="003341B2" w:rsidRPr="00D033C3">
        <w:rPr>
          <w:lang w:val="en-US"/>
        </w:rPr>
        <w:t>:</w:t>
      </w:r>
    </w:p>
    <w:p w14:paraId="35376B61" w14:textId="31A9335F" w:rsidR="00BA15C7" w:rsidRPr="00362EBE" w:rsidRDefault="00BA15C7" w:rsidP="00BA15C7">
      <w:pPr>
        <w:pStyle w:val="ListParagraph"/>
        <w:numPr>
          <w:ilvl w:val="0"/>
          <w:numId w:val="20"/>
        </w:numPr>
        <w:ind w:left="426" w:hanging="426"/>
        <w:rPr>
          <w:lang w:val="en-US"/>
        </w:rPr>
      </w:pPr>
      <w:r w:rsidRPr="00362EBE">
        <w:rPr>
          <w:lang w:val="en-US"/>
        </w:rPr>
        <w:t>More and improved modeling concepts for App templates</w:t>
      </w:r>
    </w:p>
    <w:p w14:paraId="6DEF004A" w14:textId="776C2528" w:rsidR="00BA15C7" w:rsidRPr="00362EBE" w:rsidRDefault="00BA15C7" w:rsidP="007245E8">
      <w:pPr>
        <w:pStyle w:val="ListParagraph"/>
        <w:numPr>
          <w:ilvl w:val="0"/>
          <w:numId w:val="20"/>
        </w:numPr>
        <w:ind w:left="426" w:hanging="426"/>
        <w:rPr>
          <w:lang w:val="en-US"/>
        </w:rPr>
      </w:pPr>
      <w:r w:rsidRPr="00362EBE">
        <w:rPr>
          <w:lang w:val="en-US"/>
        </w:rPr>
        <w:t>Improved plugin handling and updated/evolved plugin dependencies</w:t>
      </w:r>
    </w:p>
    <w:p w14:paraId="56D3BCBB" w14:textId="35A18C6D" w:rsidR="00F47BCD" w:rsidRPr="00362EBE" w:rsidRDefault="00F47BCD" w:rsidP="007245E8">
      <w:pPr>
        <w:pStyle w:val="ListParagraph"/>
        <w:numPr>
          <w:ilvl w:val="0"/>
          <w:numId w:val="20"/>
        </w:numPr>
        <w:ind w:left="426" w:hanging="426"/>
        <w:rPr>
          <w:lang w:val="en-US"/>
        </w:rPr>
      </w:pPr>
      <w:r w:rsidRPr="00362EBE">
        <w:rPr>
          <w:lang w:val="en-US"/>
        </w:rPr>
        <w:t>Improved build processes</w:t>
      </w:r>
    </w:p>
    <w:p w14:paraId="02AE9ADD" w14:textId="18270646" w:rsidR="00CA57E8" w:rsidRPr="00362EBE" w:rsidRDefault="00BA15C7" w:rsidP="007245E8">
      <w:pPr>
        <w:pStyle w:val="ListParagraph"/>
        <w:numPr>
          <w:ilvl w:val="0"/>
          <w:numId w:val="20"/>
        </w:numPr>
        <w:ind w:left="426" w:hanging="426"/>
        <w:rPr>
          <w:lang w:val="en-US"/>
        </w:rPr>
      </w:pPr>
      <w:r w:rsidRPr="00362EBE">
        <w:rPr>
          <w:lang w:val="en-US"/>
        </w:rPr>
        <w:t>M</w:t>
      </w:r>
      <w:r w:rsidR="00056757" w:rsidRPr="00362EBE">
        <w:rPr>
          <w:lang w:val="en-US"/>
        </w:rPr>
        <w:t xml:space="preserve">anagement </w:t>
      </w:r>
      <w:r w:rsidR="00CA57E8" w:rsidRPr="00362EBE">
        <w:rPr>
          <w:lang w:val="en-US"/>
        </w:rPr>
        <w:t>UI</w:t>
      </w:r>
      <w:r w:rsidR="00056757" w:rsidRPr="00362EBE">
        <w:rPr>
          <w:lang w:val="en-US"/>
        </w:rPr>
        <w:t>, e.g., for configuring data transfer expressions</w:t>
      </w:r>
      <w:r w:rsidR="00C66BE4" w:rsidRPr="00362EBE">
        <w:rPr>
          <w:lang w:val="en-US"/>
        </w:rPr>
        <w:t xml:space="preserve"> </w:t>
      </w:r>
      <w:r w:rsidR="00C66BE4" w:rsidRPr="00362EBE">
        <w:rPr>
          <w:rFonts w:ascii="Calibri" w:hAnsi="Calibri" w:cs="Calibri"/>
          <w:color w:val="222222"/>
          <w:lang w:val="en-GB"/>
        </w:rPr>
        <w:t>[Sal25]</w:t>
      </w:r>
      <w:r w:rsidRPr="00362EBE">
        <w:rPr>
          <w:lang w:val="en-US"/>
        </w:rPr>
        <w:t xml:space="preserve">, app templates </w:t>
      </w:r>
      <w:r w:rsidR="00056757" w:rsidRPr="00362EBE">
        <w:rPr>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55545E" w14:textId="77777777" w:rsidR="00A41180" w:rsidRDefault="00A41180" w:rsidP="005C07D6">
      <w:pPr>
        <w:spacing w:after="0" w:line="240" w:lineRule="auto"/>
      </w:pPr>
      <w:r>
        <w:separator/>
      </w:r>
    </w:p>
  </w:endnote>
  <w:endnote w:type="continuationSeparator" w:id="0">
    <w:p w14:paraId="7E13BB98" w14:textId="77777777" w:rsidR="00A41180" w:rsidRDefault="00A41180"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302236" w14:textId="77777777" w:rsidR="00A41180" w:rsidRDefault="00A41180" w:rsidP="005C07D6">
      <w:pPr>
        <w:spacing w:after="0" w:line="240" w:lineRule="auto"/>
      </w:pPr>
      <w:r>
        <w:separator/>
      </w:r>
    </w:p>
  </w:footnote>
  <w:footnote w:type="continuationSeparator" w:id="0">
    <w:p w14:paraId="48D8F015" w14:textId="77777777" w:rsidR="00A41180" w:rsidRDefault="00A41180"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436FF073"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0378E7" w:rsidRPr="003D662E">
        <w:rPr>
          <w:lang w:val="en-US"/>
        </w:rPr>
        <w:t xml:space="preserve">Table </w:t>
      </w:r>
      <w:r w:rsidR="000378E7">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7237DC29" w14:textId="788512BD" w:rsidR="003344E3" w:rsidRPr="003344E3" w:rsidRDefault="003344E3">
      <w:pPr>
        <w:pStyle w:val="FootnoteText"/>
        <w:rPr>
          <w:lang w:val="en-GB"/>
        </w:rPr>
      </w:pPr>
      <w:r>
        <w:rPr>
          <w:rStyle w:val="FootnoteReference"/>
        </w:rPr>
        <w:footnoteRef/>
      </w:r>
      <w:r w:rsidRPr="003344E3">
        <w:rPr>
          <w:lang w:val="en-GB"/>
        </w:rPr>
        <w:t xml:space="preserve"> </w:t>
      </w:r>
      <w:hyperlink r:id="rId69" w:history="1">
        <w:r w:rsidRPr="00694DB3">
          <w:rPr>
            <w:rStyle w:val="Hyperlink"/>
            <w:lang w:val="en-GB"/>
          </w:rPr>
          <w:t>https://github.com/iip-ecosphere/platform/blob/main/platform/documentation/RELEASE.md</w:t>
        </w:r>
      </w:hyperlink>
      <w:r>
        <w:rPr>
          <w:lang w:val="en-GB"/>
        </w:rPr>
        <w:t xml:space="preserve"> </w:t>
      </w:r>
    </w:p>
  </w:footnote>
  <w:footnote w:id="97">
    <w:p w14:paraId="79A1F32B" w14:textId="1D4DEAC7" w:rsidR="00B52198" w:rsidRPr="00B52198" w:rsidRDefault="00B52198">
      <w:pPr>
        <w:pStyle w:val="FootnoteText"/>
        <w:rPr>
          <w:lang w:val="en-GB"/>
        </w:rPr>
      </w:pPr>
      <w:r>
        <w:rPr>
          <w:rStyle w:val="FootnoteReference"/>
        </w:rPr>
        <w:footnoteRef/>
      </w:r>
      <w:r w:rsidRPr="00B52198">
        <w:rPr>
          <w:lang w:val="en-GB"/>
        </w:rPr>
        <w:t xml:space="preserve"> </w:t>
      </w:r>
      <w:hyperlink r:id="rId70" w:history="1">
        <w:r w:rsidRPr="00E4516C">
          <w:rPr>
            <w:rStyle w:val="Hyperlink"/>
            <w:lang w:val="en-GB"/>
          </w:rPr>
          <w:t>https://regap.de/community-assets/oktoflow-Installations-Flowchart/</w:t>
        </w:r>
      </w:hyperlink>
      <w:r>
        <w:rPr>
          <w:lang w:val="en-GB"/>
        </w:rPr>
        <w:t xml:space="preserve"> </w:t>
      </w:r>
    </w:p>
  </w:footnote>
  <w:footnote w:id="98">
    <w:p w14:paraId="4F8AC610" w14:textId="77777777" w:rsidR="00B52198" w:rsidRPr="00911C2B" w:rsidRDefault="00B52198" w:rsidP="00B52198">
      <w:pPr>
        <w:pStyle w:val="FootnoteText"/>
        <w:rPr>
          <w:lang w:val="en-GB"/>
        </w:rPr>
      </w:pPr>
      <w:r>
        <w:rPr>
          <w:rStyle w:val="FootnoteReference"/>
        </w:rPr>
        <w:footnoteRef/>
      </w:r>
      <w:r w:rsidRPr="00911C2B">
        <w:rPr>
          <w:lang w:val="en-GB"/>
        </w:rPr>
        <w:t xml:space="preserve"> </w:t>
      </w:r>
      <w:hyperlink r:id="rId71"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2"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8E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402"/>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8ED"/>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06A"/>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07"/>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1"/>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D80"/>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B61"/>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3F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00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4E3"/>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2EBE"/>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11"/>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A7FF4"/>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2F6D"/>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E4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547"/>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16C"/>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0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4A"/>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11A"/>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2E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91"/>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1CE9"/>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D96"/>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3BA3"/>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DE0"/>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180"/>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548"/>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7D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7B6"/>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9DE"/>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0F4"/>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15"/>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198"/>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6AC"/>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4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3C3"/>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3D2"/>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D6"/>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32A"/>
    <w:rsid w:val="00E01466"/>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A"/>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6B3"/>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BCD"/>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5B"/>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jpeg"/><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tif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71" Type="http://schemas.openxmlformats.org/officeDocument/2006/relationships/hyperlink" Target="https://github.com/iip-ecosphere/platform/blob/main/platform/documentation/INSTALL.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RELEASE.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72" Type="http://schemas.openxmlformats.org/officeDocument/2006/relationships/hyperlink" Target="https://github.com/iip-ecosphere/platform/tree/main/platform/tools/Install"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regap.de/community-assets/oktoflow-Installations-Flowchart/"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55374</Words>
  <Characters>315636</Characters>
  <Application>Microsoft Office Word</Application>
  <DocSecurity>0</DocSecurity>
  <Lines>2630</Lines>
  <Paragraphs>740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2641</cp:revision>
  <cp:lastPrinted>2026-09-15T12:24:00Z</cp:lastPrinted>
  <dcterms:created xsi:type="dcterms:W3CDTF">2023-03-06T10:45:00Z</dcterms:created>
  <dcterms:modified xsi:type="dcterms:W3CDTF">2026-09-15T12:25:00Z</dcterms:modified>
</cp:coreProperties>
</file>