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40D6292B"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234AD7">
                              <w:rPr>
                                <w:rFonts w:ascii="Microsoft Sans Serif" w:hAnsi="Microsoft Sans Serif" w:cs="Microsoft Sans Serif"/>
                                <w:b/>
                                <w:noProof/>
                                <w:sz w:val="32"/>
                                <w:szCs w:val="32"/>
                                <w:highlight w:val="yellow"/>
                                <w:lang w:val="en-US"/>
                              </w:rPr>
                              <w:t>1/24/2026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40D6292B"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234AD7">
                        <w:rPr>
                          <w:rFonts w:ascii="Microsoft Sans Serif" w:hAnsi="Microsoft Sans Serif" w:cs="Microsoft Sans Serif"/>
                          <w:b/>
                          <w:noProof/>
                          <w:sz w:val="32"/>
                          <w:szCs w:val="32"/>
                          <w:highlight w:val="yellow"/>
                          <w:lang w:val="en-US"/>
                        </w:rPr>
                        <w:t>1/24/2026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543E0BA" w:rsidR="0032062F" w:rsidRPr="003D662E" w:rsidRDefault="0032062F" w:rsidP="0032062F">
      <w:pPr>
        <w:rPr>
          <w:lang w:val="en-US"/>
        </w:rPr>
      </w:pPr>
      <w:r w:rsidRPr="003D662E">
        <w:rPr>
          <w:lang w:val="en-US"/>
        </w:rPr>
        <w:t xml:space="preserve">Publication: </w:t>
      </w:r>
      <w:r w:rsidR="00BA5D4F">
        <w:rPr>
          <w:highlight w:val="yellow"/>
          <w:lang w:val="en-US"/>
        </w:rPr>
        <w:t>XXX</w:t>
      </w:r>
      <w:r w:rsidRPr="003E28B7">
        <w:rPr>
          <w:highlight w:val="yellow"/>
          <w:lang w:val="en-US"/>
        </w:rPr>
        <w:t>, 202</w:t>
      </w:r>
      <w:r w:rsidR="00B730FA">
        <w:rPr>
          <w:highlight w:val="yellow"/>
          <w:lang w:val="en-US"/>
        </w:rPr>
        <w:t>5</w:t>
      </w:r>
    </w:p>
    <w:p w14:paraId="21C77238" w14:textId="47015967" w:rsidR="0032062F" w:rsidRPr="003D662E" w:rsidRDefault="0032062F" w:rsidP="00745E0D">
      <w:pPr>
        <w:rPr>
          <w:lang w:val="en-US"/>
        </w:rPr>
      </w:pPr>
      <w:r w:rsidRPr="003D662E">
        <w:rPr>
          <w:lang w:val="en-US"/>
        </w:rPr>
        <w:t xml:space="preserve">DOI: </w:t>
      </w:r>
      <w:r w:rsidR="003220A6" w:rsidRPr="00C65160">
        <w:rPr>
          <w:highlight w:val="yellow"/>
          <w:lang w:val="en-US"/>
        </w:rPr>
        <w:t>10.5281/zenodo.8429685</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254F30C6" w:rsidR="003A0312" w:rsidRPr="003D662E" w:rsidRDefault="003A0312" w:rsidP="00BB4DE1">
      <w:pPr>
        <w:jc w:val="both"/>
        <w:rPr>
          <w:lang w:val="en-US"/>
        </w:rPr>
      </w:pPr>
      <w:r w:rsidRPr="003D662E">
        <w:rPr>
          <w:lang w:val="en-US"/>
        </w:rPr>
        <w:t xml:space="preserve">This version of the handbook focuses on the platform release as of </w:t>
      </w:r>
      <w:r w:rsidR="00332058">
        <w:rPr>
          <w:highlight w:val="yellow"/>
          <w:lang w:val="en-US"/>
        </w:rPr>
        <w:t>XXX</w:t>
      </w:r>
      <w:r w:rsidRPr="00526D58">
        <w:rPr>
          <w:highlight w:val="yellow"/>
          <w:lang w:val="en-US"/>
        </w:rPr>
        <w:t xml:space="preserve"> 202</w:t>
      </w:r>
      <w:r w:rsidR="002F5A9D">
        <w:rPr>
          <w:highlight w:val="yellow"/>
          <w:lang w:val="en-US"/>
        </w:rPr>
        <w:t>5</w:t>
      </w:r>
      <w:r w:rsidRPr="00526D58">
        <w:rPr>
          <w:highlight w:val="yellow"/>
          <w:lang w:val="en-US"/>
        </w:rPr>
        <w:t xml:space="preserve"> (version 0.</w:t>
      </w:r>
      <w:r w:rsidR="00217A67">
        <w:rPr>
          <w:highlight w:val="yellow"/>
          <w:lang w:val="en-US"/>
        </w:rPr>
        <w:t>8</w:t>
      </w:r>
      <w:r w:rsidRPr="00526D58">
        <w:rPr>
          <w:highlight w:val="yellow"/>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5DEEECD2" w14:textId="3028FBE1" w:rsidR="00AE4B4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069557" w:history="1">
            <w:r w:rsidR="00AE4B41" w:rsidRPr="006310B5">
              <w:rPr>
                <w:rStyle w:val="Hyperlink"/>
                <w:noProof/>
                <w:lang w:val="en-US"/>
              </w:rPr>
              <w:t>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Introduction</w:t>
            </w:r>
            <w:r w:rsidR="00AE4B41">
              <w:rPr>
                <w:noProof/>
                <w:webHidden/>
              </w:rPr>
              <w:tab/>
            </w:r>
            <w:r w:rsidR="00AE4B41">
              <w:rPr>
                <w:noProof/>
                <w:webHidden/>
              </w:rPr>
              <w:fldChar w:fldCharType="begin"/>
            </w:r>
            <w:r w:rsidR="00AE4B41">
              <w:rPr>
                <w:noProof/>
                <w:webHidden/>
              </w:rPr>
              <w:instrText xml:space="preserve"> PAGEREF _Toc220069557 \h </w:instrText>
            </w:r>
            <w:r w:rsidR="00AE4B41">
              <w:rPr>
                <w:noProof/>
                <w:webHidden/>
              </w:rPr>
            </w:r>
            <w:r w:rsidR="00AE4B41">
              <w:rPr>
                <w:noProof/>
                <w:webHidden/>
              </w:rPr>
              <w:fldChar w:fldCharType="separate"/>
            </w:r>
            <w:r w:rsidR="00234AD7">
              <w:rPr>
                <w:noProof/>
                <w:webHidden/>
              </w:rPr>
              <w:t>6</w:t>
            </w:r>
            <w:r w:rsidR="00AE4B41">
              <w:rPr>
                <w:noProof/>
                <w:webHidden/>
              </w:rPr>
              <w:fldChar w:fldCharType="end"/>
            </w:r>
          </w:hyperlink>
        </w:p>
        <w:p w14:paraId="32002103" w14:textId="41DDD162" w:rsidR="00AE4B41" w:rsidRDefault="00000000">
          <w:pPr>
            <w:pStyle w:val="TOC2"/>
            <w:rPr>
              <w:rFonts w:eastAsiaTheme="minorEastAsia"/>
              <w:noProof/>
              <w:kern w:val="2"/>
              <w:sz w:val="24"/>
              <w:szCs w:val="24"/>
              <w:lang w:val="en-DE" w:eastAsia="en-DE"/>
              <w14:ligatures w14:val="standardContextual"/>
            </w:rPr>
          </w:pPr>
          <w:hyperlink w:anchor="_Toc220069558" w:history="1">
            <w:r w:rsidR="00AE4B41" w:rsidRPr="006310B5">
              <w:rPr>
                <w:rStyle w:val="Hyperlink"/>
                <w:noProof/>
                <w:lang w:val="en-US"/>
              </w:rPr>
              <w:t>1.1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Motivation and Goals</w:t>
            </w:r>
            <w:r w:rsidR="00AE4B41">
              <w:rPr>
                <w:noProof/>
                <w:webHidden/>
              </w:rPr>
              <w:tab/>
            </w:r>
            <w:r w:rsidR="00AE4B41">
              <w:rPr>
                <w:noProof/>
                <w:webHidden/>
              </w:rPr>
              <w:fldChar w:fldCharType="begin"/>
            </w:r>
            <w:r w:rsidR="00AE4B41">
              <w:rPr>
                <w:noProof/>
                <w:webHidden/>
              </w:rPr>
              <w:instrText xml:space="preserve"> PAGEREF _Toc220069558 \h </w:instrText>
            </w:r>
            <w:r w:rsidR="00AE4B41">
              <w:rPr>
                <w:noProof/>
                <w:webHidden/>
              </w:rPr>
            </w:r>
            <w:r w:rsidR="00AE4B41">
              <w:rPr>
                <w:noProof/>
                <w:webHidden/>
              </w:rPr>
              <w:fldChar w:fldCharType="separate"/>
            </w:r>
            <w:r w:rsidR="00234AD7">
              <w:rPr>
                <w:noProof/>
                <w:webHidden/>
              </w:rPr>
              <w:t>6</w:t>
            </w:r>
            <w:r w:rsidR="00AE4B41">
              <w:rPr>
                <w:noProof/>
                <w:webHidden/>
              </w:rPr>
              <w:fldChar w:fldCharType="end"/>
            </w:r>
          </w:hyperlink>
        </w:p>
        <w:p w14:paraId="49FF3912" w14:textId="747D3820" w:rsidR="00AE4B41" w:rsidRDefault="00000000">
          <w:pPr>
            <w:pStyle w:val="TOC2"/>
            <w:rPr>
              <w:rFonts w:eastAsiaTheme="minorEastAsia"/>
              <w:noProof/>
              <w:kern w:val="2"/>
              <w:sz w:val="24"/>
              <w:szCs w:val="24"/>
              <w:lang w:val="en-DE" w:eastAsia="en-DE"/>
              <w14:ligatures w14:val="standardContextual"/>
            </w:rPr>
          </w:pPr>
          <w:hyperlink w:anchor="_Toc220069559" w:history="1">
            <w:r w:rsidR="00AE4B41" w:rsidRPr="006310B5">
              <w:rPr>
                <w:rStyle w:val="Hyperlink"/>
                <w:noProof/>
                <w:lang w:val="en-US"/>
              </w:rPr>
              <w:t>1.2</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Structure of the document</w:t>
            </w:r>
            <w:r w:rsidR="00AE4B41">
              <w:rPr>
                <w:noProof/>
                <w:webHidden/>
              </w:rPr>
              <w:tab/>
            </w:r>
            <w:r w:rsidR="00AE4B41">
              <w:rPr>
                <w:noProof/>
                <w:webHidden/>
              </w:rPr>
              <w:fldChar w:fldCharType="begin"/>
            </w:r>
            <w:r w:rsidR="00AE4B41">
              <w:rPr>
                <w:noProof/>
                <w:webHidden/>
              </w:rPr>
              <w:instrText xml:space="preserve"> PAGEREF _Toc220069559 \h </w:instrText>
            </w:r>
            <w:r w:rsidR="00AE4B41">
              <w:rPr>
                <w:noProof/>
                <w:webHidden/>
              </w:rPr>
            </w:r>
            <w:r w:rsidR="00AE4B41">
              <w:rPr>
                <w:noProof/>
                <w:webHidden/>
              </w:rPr>
              <w:fldChar w:fldCharType="separate"/>
            </w:r>
            <w:r w:rsidR="00234AD7">
              <w:rPr>
                <w:noProof/>
                <w:webHidden/>
              </w:rPr>
              <w:t>7</w:t>
            </w:r>
            <w:r w:rsidR="00AE4B41">
              <w:rPr>
                <w:noProof/>
                <w:webHidden/>
              </w:rPr>
              <w:fldChar w:fldCharType="end"/>
            </w:r>
          </w:hyperlink>
        </w:p>
        <w:p w14:paraId="5F3D3E3B" w14:textId="429FAE18" w:rsidR="00AE4B41" w:rsidRDefault="00000000">
          <w:pPr>
            <w:pStyle w:val="TOC1"/>
            <w:rPr>
              <w:rFonts w:eastAsiaTheme="minorEastAsia"/>
              <w:noProof/>
              <w:kern w:val="2"/>
              <w:sz w:val="24"/>
              <w:szCs w:val="24"/>
              <w:lang w:val="en-DE" w:eastAsia="en-DE"/>
              <w14:ligatures w14:val="standardContextual"/>
            </w:rPr>
          </w:pPr>
          <w:hyperlink w:anchor="_Toc220069560" w:history="1">
            <w:r w:rsidR="00AE4B41" w:rsidRPr="006310B5">
              <w:rPr>
                <w:rStyle w:val="Hyperlink"/>
                <w:noProof/>
                <w:lang w:val="en-US"/>
              </w:rPr>
              <w:t>2</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Tooling and Basic Technical Decisions</w:t>
            </w:r>
            <w:r w:rsidR="00AE4B41">
              <w:rPr>
                <w:noProof/>
                <w:webHidden/>
              </w:rPr>
              <w:tab/>
            </w:r>
            <w:r w:rsidR="00AE4B41">
              <w:rPr>
                <w:noProof/>
                <w:webHidden/>
              </w:rPr>
              <w:fldChar w:fldCharType="begin"/>
            </w:r>
            <w:r w:rsidR="00AE4B41">
              <w:rPr>
                <w:noProof/>
                <w:webHidden/>
              </w:rPr>
              <w:instrText xml:space="preserve"> PAGEREF _Toc220069560 \h </w:instrText>
            </w:r>
            <w:r w:rsidR="00AE4B41">
              <w:rPr>
                <w:noProof/>
                <w:webHidden/>
              </w:rPr>
            </w:r>
            <w:r w:rsidR="00AE4B41">
              <w:rPr>
                <w:noProof/>
                <w:webHidden/>
              </w:rPr>
              <w:fldChar w:fldCharType="separate"/>
            </w:r>
            <w:r w:rsidR="00234AD7">
              <w:rPr>
                <w:noProof/>
                <w:webHidden/>
              </w:rPr>
              <w:t>9</w:t>
            </w:r>
            <w:r w:rsidR="00AE4B41">
              <w:rPr>
                <w:noProof/>
                <w:webHidden/>
              </w:rPr>
              <w:fldChar w:fldCharType="end"/>
            </w:r>
          </w:hyperlink>
        </w:p>
        <w:p w14:paraId="4B893D57" w14:textId="6602BCF1" w:rsidR="00AE4B41" w:rsidRDefault="00000000">
          <w:pPr>
            <w:pStyle w:val="TOC1"/>
            <w:rPr>
              <w:rFonts w:eastAsiaTheme="minorEastAsia"/>
              <w:noProof/>
              <w:kern w:val="2"/>
              <w:sz w:val="24"/>
              <w:szCs w:val="24"/>
              <w:lang w:val="en-DE" w:eastAsia="en-DE"/>
              <w14:ligatures w14:val="standardContextual"/>
            </w:rPr>
          </w:pPr>
          <w:hyperlink w:anchor="_Toc220069561" w:history="1">
            <w:r w:rsidR="00AE4B41" w:rsidRPr="006310B5">
              <w:rPr>
                <w:rStyle w:val="Hyperlink"/>
                <w:noProof/>
                <w:lang w:val="en-US"/>
              </w:rPr>
              <w:t>3</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Architecture</w:t>
            </w:r>
            <w:r w:rsidR="00AE4B41">
              <w:rPr>
                <w:noProof/>
                <w:webHidden/>
              </w:rPr>
              <w:tab/>
            </w:r>
            <w:r w:rsidR="00AE4B41">
              <w:rPr>
                <w:noProof/>
                <w:webHidden/>
              </w:rPr>
              <w:fldChar w:fldCharType="begin"/>
            </w:r>
            <w:r w:rsidR="00AE4B41">
              <w:rPr>
                <w:noProof/>
                <w:webHidden/>
              </w:rPr>
              <w:instrText xml:space="preserve"> PAGEREF _Toc220069561 \h </w:instrText>
            </w:r>
            <w:r w:rsidR="00AE4B41">
              <w:rPr>
                <w:noProof/>
                <w:webHidden/>
              </w:rPr>
            </w:r>
            <w:r w:rsidR="00AE4B41">
              <w:rPr>
                <w:noProof/>
                <w:webHidden/>
              </w:rPr>
              <w:fldChar w:fldCharType="separate"/>
            </w:r>
            <w:r w:rsidR="00234AD7">
              <w:rPr>
                <w:noProof/>
                <w:webHidden/>
              </w:rPr>
              <w:t>12</w:t>
            </w:r>
            <w:r w:rsidR="00AE4B41">
              <w:rPr>
                <w:noProof/>
                <w:webHidden/>
              </w:rPr>
              <w:fldChar w:fldCharType="end"/>
            </w:r>
          </w:hyperlink>
        </w:p>
        <w:p w14:paraId="6B031FA0" w14:textId="238C6478" w:rsidR="00AE4B41" w:rsidRDefault="00000000">
          <w:pPr>
            <w:pStyle w:val="TOC2"/>
            <w:rPr>
              <w:rFonts w:eastAsiaTheme="minorEastAsia"/>
              <w:noProof/>
              <w:kern w:val="2"/>
              <w:sz w:val="24"/>
              <w:szCs w:val="24"/>
              <w:lang w:val="en-DE" w:eastAsia="en-DE"/>
              <w14:ligatures w14:val="standardContextual"/>
            </w:rPr>
          </w:pPr>
          <w:hyperlink w:anchor="_Toc220069562" w:history="1">
            <w:r w:rsidR="00AE4B41" w:rsidRPr="006310B5">
              <w:rPr>
                <w:rStyle w:val="Hyperlink"/>
                <w:noProof/>
                <w:lang w:val="en-US"/>
              </w:rPr>
              <w:t>3.1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Overview</w:t>
            </w:r>
            <w:r w:rsidR="00AE4B41">
              <w:rPr>
                <w:noProof/>
                <w:webHidden/>
              </w:rPr>
              <w:tab/>
            </w:r>
            <w:r w:rsidR="00AE4B41">
              <w:rPr>
                <w:noProof/>
                <w:webHidden/>
              </w:rPr>
              <w:fldChar w:fldCharType="begin"/>
            </w:r>
            <w:r w:rsidR="00AE4B41">
              <w:rPr>
                <w:noProof/>
                <w:webHidden/>
              </w:rPr>
              <w:instrText xml:space="preserve"> PAGEREF _Toc220069562 \h </w:instrText>
            </w:r>
            <w:r w:rsidR="00AE4B41">
              <w:rPr>
                <w:noProof/>
                <w:webHidden/>
              </w:rPr>
            </w:r>
            <w:r w:rsidR="00AE4B41">
              <w:rPr>
                <w:noProof/>
                <w:webHidden/>
              </w:rPr>
              <w:fldChar w:fldCharType="separate"/>
            </w:r>
            <w:r w:rsidR="00234AD7">
              <w:rPr>
                <w:noProof/>
                <w:webHidden/>
              </w:rPr>
              <w:t>12</w:t>
            </w:r>
            <w:r w:rsidR="00AE4B41">
              <w:rPr>
                <w:noProof/>
                <w:webHidden/>
              </w:rPr>
              <w:fldChar w:fldCharType="end"/>
            </w:r>
          </w:hyperlink>
        </w:p>
        <w:p w14:paraId="71E121FA" w14:textId="2F65ADE4"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63" w:history="1">
            <w:r w:rsidR="00AE4B41" w:rsidRPr="006310B5">
              <w:rPr>
                <w:rStyle w:val="Hyperlink"/>
                <w:noProof/>
                <w:lang w:val="en-US"/>
              </w:rPr>
              <w:t>3.1.1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Relation to Reference Architectures</w:t>
            </w:r>
            <w:r w:rsidR="00AE4B41">
              <w:rPr>
                <w:noProof/>
                <w:webHidden/>
              </w:rPr>
              <w:tab/>
            </w:r>
            <w:r w:rsidR="00AE4B41">
              <w:rPr>
                <w:noProof/>
                <w:webHidden/>
              </w:rPr>
              <w:fldChar w:fldCharType="begin"/>
            </w:r>
            <w:r w:rsidR="00AE4B41">
              <w:rPr>
                <w:noProof/>
                <w:webHidden/>
              </w:rPr>
              <w:instrText xml:space="preserve"> PAGEREF _Toc220069563 \h </w:instrText>
            </w:r>
            <w:r w:rsidR="00AE4B41">
              <w:rPr>
                <w:noProof/>
                <w:webHidden/>
              </w:rPr>
            </w:r>
            <w:r w:rsidR="00AE4B41">
              <w:rPr>
                <w:noProof/>
                <w:webHidden/>
              </w:rPr>
              <w:fldChar w:fldCharType="separate"/>
            </w:r>
            <w:r w:rsidR="00234AD7">
              <w:rPr>
                <w:noProof/>
                <w:webHidden/>
              </w:rPr>
              <w:t>17</w:t>
            </w:r>
            <w:r w:rsidR="00AE4B41">
              <w:rPr>
                <w:noProof/>
                <w:webHidden/>
              </w:rPr>
              <w:fldChar w:fldCharType="end"/>
            </w:r>
          </w:hyperlink>
        </w:p>
        <w:p w14:paraId="64E1608A" w14:textId="4FF09FD6"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64" w:history="1">
            <w:r w:rsidR="00AE4B41" w:rsidRPr="006310B5">
              <w:rPr>
                <w:rStyle w:val="Hyperlink"/>
                <w:noProof/>
                <w:lang w:val="en-US"/>
              </w:rPr>
              <w:t>3.1.2</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Stream (Data) Processing</w:t>
            </w:r>
            <w:r w:rsidR="00AE4B41">
              <w:rPr>
                <w:noProof/>
                <w:webHidden/>
              </w:rPr>
              <w:tab/>
            </w:r>
            <w:r w:rsidR="00AE4B41">
              <w:rPr>
                <w:noProof/>
                <w:webHidden/>
              </w:rPr>
              <w:fldChar w:fldCharType="begin"/>
            </w:r>
            <w:r w:rsidR="00AE4B41">
              <w:rPr>
                <w:noProof/>
                <w:webHidden/>
              </w:rPr>
              <w:instrText xml:space="preserve"> PAGEREF _Toc220069564 \h </w:instrText>
            </w:r>
            <w:r w:rsidR="00AE4B41">
              <w:rPr>
                <w:noProof/>
                <w:webHidden/>
              </w:rPr>
            </w:r>
            <w:r w:rsidR="00AE4B41">
              <w:rPr>
                <w:noProof/>
                <w:webHidden/>
              </w:rPr>
              <w:fldChar w:fldCharType="separate"/>
            </w:r>
            <w:r w:rsidR="00234AD7">
              <w:rPr>
                <w:noProof/>
                <w:webHidden/>
              </w:rPr>
              <w:t>17</w:t>
            </w:r>
            <w:r w:rsidR="00AE4B41">
              <w:rPr>
                <w:noProof/>
                <w:webHidden/>
              </w:rPr>
              <w:fldChar w:fldCharType="end"/>
            </w:r>
          </w:hyperlink>
        </w:p>
        <w:p w14:paraId="35417D8D" w14:textId="30AECFE7"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65" w:history="1">
            <w:r w:rsidR="00AE4B41" w:rsidRPr="006310B5">
              <w:rPr>
                <w:rStyle w:val="Hyperlink"/>
                <w:noProof/>
                <w:lang w:val="en-US"/>
              </w:rPr>
              <w:t>3.1.3</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Asset Administration Shells</w:t>
            </w:r>
            <w:r w:rsidR="00AE4B41">
              <w:rPr>
                <w:noProof/>
                <w:webHidden/>
              </w:rPr>
              <w:tab/>
            </w:r>
            <w:r w:rsidR="00AE4B41">
              <w:rPr>
                <w:noProof/>
                <w:webHidden/>
              </w:rPr>
              <w:fldChar w:fldCharType="begin"/>
            </w:r>
            <w:r w:rsidR="00AE4B41">
              <w:rPr>
                <w:noProof/>
                <w:webHidden/>
              </w:rPr>
              <w:instrText xml:space="preserve"> PAGEREF _Toc220069565 \h </w:instrText>
            </w:r>
            <w:r w:rsidR="00AE4B41">
              <w:rPr>
                <w:noProof/>
                <w:webHidden/>
              </w:rPr>
            </w:r>
            <w:r w:rsidR="00AE4B41">
              <w:rPr>
                <w:noProof/>
                <w:webHidden/>
              </w:rPr>
              <w:fldChar w:fldCharType="separate"/>
            </w:r>
            <w:r w:rsidR="00234AD7">
              <w:rPr>
                <w:noProof/>
                <w:webHidden/>
              </w:rPr>
              <w:t>18</w:t>
            </w:r>
            <w:r w:rsidR="00AE4B41">
              <w:rPr>
                <w:noProof/>
                <w:webHidden/>
              </w:rPr>
              <w:fldChar w:fldCharType="end"/>
            </w:r>
          </w:hyperlink>
        </w:p>
        <w:p w14:paraId="2C7A67E2" w14:textId="40C0DF2A"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66" w:history="1">
            <w:r w:rsidR="00AE4B41" w:rsidRPr="006310B5">
              <w:rPr>
                <w:rStyle w:val="Hyperlink"/>
                <w:noProof/>
                <w:lang w:val="en-US"/>
              </w:rPr>
              <w:t>3.1.4</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Component Interaction Overview</w:t>
            </w:r>
            <w:r w:rsidR="00AE4B41">
              <w:rPr>
                <w:noProof/>
                <w:webHidden/>
              </w:rPr>
              <w:tab/>
            </w:r>
            <w:r w:rsidR="00AE4B41">
              <w:rPr>
                <w:noProof/>
                <w:webHidden/>
              </w:rPr>
              <w:fldChar w:fldCharType="begin"/>
            </w:r>
            <w:r w:rsidR="00AE4B41">
              <w:rPr>
                <w:noProof/>
                <w:webHidden/>
              </w:rPr>
              <w:instrText xml:space="preserve"> PAGEREF _Toc220069566 \h </w:instrText>
            </w:r>
            <w:r w:rsidR="00AE4B41">
              <w:rPr>
                <w:noProof/>
                <w:webHidden/>
              </w:rPr>
            </w:r>
            <w:r w:rsidR="00AE4B41">
              <w:rPr>
                <w:noProof/>
                <w:webHidden/>
              </w:rPr>
              <w:fldChar w:fldCharType="separate"/>
            </w:r>
            <w:r w:rsidR="00234AD7">
              <w:rPr>
                <w:noProof/>
                <w:webHidden/>
              </w:rPr>
              <w:t>20</w:t>
            </w:r>
            <w:r w:rsidR="00AE4B41">
              <w:rPr>
                <w:noProof/>
                <w:webHidden/>
              </w:rPr>
              <w:fldChar w:fldCharType="end"/>
            </w:r>
          </w:hyperlink>
        </w:p>
        <w:p w14:paraId="6EF024E3" w14:textId="66A90C56"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67" w:history="1">
            <w:r w:rsidR="00AE4B41" w:rsidRPr="006310B5">
              <w:rPr>
                <w:rStyle w:val="Hyperlink"/>
                <w:noProof/>
                <w:lang w:val="en-US"/>
              </w:rPr>
              <w:t>3.1.5</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Virtual Character of the Platform</w:t>
            </w:r>
            <w:r w:rsidR="00AE4B41">
              <w:rPr>
                <w:noProof/>
                <w:webHidden/>
              </w:rPr>
              <w:tab/>
            </w:r>
            <w:r w:rsidR="00AE4B41">
              <w:rPr>
                <w:noProof/>
                <w:webHidden/>
              </w:rPr>
              <w:fldChar w:fldCharType="begin"/>
            </w:r>
            <w:r w:rsidR="00AE4B41">
              <w:rPr>
                <w:noProof/>
                <w:webHidden/>
              </w:rPr>
              <w:instrText xml:space="preserve"> PAGEREF _Toc220069567 \h </w:instrText>
            </w:r>
            <w:r w:rsidR="00AE4B41">
              <w:rPr>
                <w:noProof/>
                <w:webHidden/>
              </w:rPr>
            </w:r>
            <w:r w:rsidR="00AE4B41">
              <w:rPr>
                <w:noProof/>
                <w:webHidden/>
              </w:rPr>
              <w:fldChar w:fldCharType="separate"/>
            </w:r>
            <w:r w:rsidR="00234AD7">
              <w:rPr>
                <w:noProof/>
                <w:webHidden/>
              </w:rPr>
              <w:t>22</w:t>
            </w:r>
            <w:r w:rsidR="00AE4B41">
              <w:rPr>
                <w:noProof/>
                <w:webHidden/>
              </w:rPr>
              <w:fldChar w:fldCharType="end"/>
            </w:r>
          </w:hyperlink>
        </w:p>
        <w:p w14:paraId="0DC405DD" w14:textId="25F09F8E" w:rsidR="00AE4B41" w:rsidRDefault="00000000">
          <w:pPr>
            <w:pStyle w:val="TOC2"/>
            <w:rPr>
              <w:rFonts w:eastAsiaTheme="minorEastAsia"/>
              <w:noProof/>
              <w:kern w:val="2"/>
              <w:sz w:val="24"/>
              <w:szCs w:val="24"/>
              <w:lang w:val="en-DE" w:eastAsia="en-DE"/>
              <w14:ligatures w14:val="standardContextual"/>
            </w:rPr>
          </w:pPr>
          <w:hyperlink w:anchor="_Toc220069568" w:history="1">
            <w:r w:rsidR="00AE4B41" w:rsidRPr="006310B5">
              <w:rPr>
                <w:rStyle w:val="Hyperlink"/>
                <w:noProof/>
                <w:lang w:val="en-US"/>
              </w:rPr>
              <w:t>3.2</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Overall Requirements</w:t>
            </w:r>
            <w:r w:rsidR="00AE4B41">
              <w:rPr>
                <w:noProof/>
                <w:webHidden/>
              </w:rPr>
              <w:tab/>
            </w:r>
            <w:r w:rsidR="00AE4B41">
              <w:rPr>
                <w:noProof/>
                <w:webHidden/>
              </w:rPr>
              <w:fldChar w:fldCharType="begin"/>
            </w:r>
            <w:r w:rsidR="00AE4B41">
              <w:rPr>
                <w:noProof/>
                <w:webHidden/>
              </w:rPr>
              <w:instrText xml:space="preserve"> PAGEREF _Toc220069568 \h </w:instrText>
            </w:r>
            <w:r w:rsidR="00AE4B41">
              <w:rPr>
                <w:noProof/>
                <w:webHidden/>
              </w:rPr>
            </w:r>
            <w:r w:rsidR="00AE4B41">
              <w:rPr>
                <w:noProof/>
                <w:webHidden/>
              </w:rPr>
              <w:fldChar w:fldCharType="separate"/>
            </w:r>
            <w:r w:rsidR="00234AD7">
              <w:rPr>
                <w:noProof/>
                <w:webHidden/>
              </w:rPr>
              <w:t>23</w:t>
            </w:r>
            <w:r w:rsidR="00AE4B41">
              <w:rPr>
                <w:noProof/>
                <w:webHidden/>
              </w:rPr>
              <w:fldChar w:fldCharType="end"/>
            </w:r>
          </w:hyperlink>
        </w:p>
        <w:p w14:paraId="3421AA41" w14:textId="16B0872C" w:rsidR="00AE4B41" w:rsidRDefault="00000000">
          <w:pPr>
            <w:pStyle w:val="TOC2"/>
            <w:rPr>
              <w:rFonts w:eastAsiaTheme="minorEastAsia"/>
              <w:noProof/>
              <w:kern w:val="2"/>
              <w:sz w:val="24"/>
              <w:szCs w:val="24"/>
              <w:lang w:val="en-DE" w:eastAsia="en-DE"/>
              <w14:ligatures w14:val="standardContextual"/>
            </w:rPr>
          </w:pPr>
          <w:hyperlink w:anchor="_Toc220069569" w:history="1">
            <w:r w:rsidR="00AE4B41" w:rsidRPr="006310B5">
              <w:rPr>
                <w:rStyle w:val="Hyperlink"/>
                <w:noProof/>
                <w:lang w:val="en-US"/>
              </w:rPr>
              <w:t>3.3</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Support Layer</w:t>
            </w:r>
            <w:r w:rsidR="00AE4B41">
              <w:rPr>
                <w:noProof/>
                <w:webHidden/>
              </w:rPr>
              <w:tab/>
            </w:r>
            <w:r w:rsidR="00AE4B41">
              <w:rPr>
                <w:noProof/>
                <w:webHidden/>
              </w:rPr>
              <w:fldChar w:fldCharType="begin"/>
            </w:r>
            <w:r w:rsidR="00AE4B41">
              <w:rPr>
                <w:noProof/>
                <w:webHidden/>
              </w:rPr>
              <w:instrText xml:space="preserve"> PAGEREF _Toc220069569 \h </w:instrText>
            </w:r>
            <w:r w:rsidR="00AE4B41">
              <w:rPr>
                <w:noProof/>
                <w:webHidden/>
              </w:rPr>
            </w:r>
            <w:r w:rsidR="00AE4B41">
              <w:rPr>
                <w:noProof/>
                <w:webHidden/>
              </w:rPr>
              <w:fldChar w:fldCharType="separate"/>
            </w:r>
            <w:r w:rsidR="00234AD7">
              <w:rPr>
                <w:noProof/>
                <w:webHidden/>
              </w:rPr>
              <w:t>24</w:t>
            </w:r>
            <w:r w:rsidR="00AE4B41">
              <w:rPr>
                <w:noProof/>
                <w:webHidden/>
              </w:rPr>
              <w:fldChar w:fldCharType="end"/>
            </w:r>
          </w:hyperlink>
        </w:p>
        <w:p w14:paraId="0A8D5795" w14:textId="2ACA0713"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0" w:history="1">
            <w:r w:rsidR="00AE4B41" w:rsidRPr="006310B5">
              <w:rPr>
                <w:rStyle w:val="Hyperlink"/>
                <w:noProof/>
                <w:lang w:val="en-US"/>
              </w:rPr>
              <w:t>3.3.1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Component Structure of the Support Layer</w:t>
            </w:r>
            <w:r w:rsidR="00AE4B41">
              <w:rPr>
                <w:noProof/>
                <w:webHidden/>
              </w:rPr>
              <w:tab/>
            </w:r>
            <w:r w:rsidR="00AE4B41">
              <w:rPr>
                <w:noProof/>
                <w:webHidden/>
              </w:rPr>
              <w:fldChar w:fldCharType="begin"/>
            </w:r>
            <w:r w:rsidR="00AE4B41">
              <w:rPr>
                <w:noProof/>
                <w:webHidden/>
              </w:rPr>
              <w:instrText xml:space="preserve"> PAGEREF _Toc220069570 \h </w:instrText>
            </w:r>
            <w:r w:rsidR="00AE4B41">
              <w:rPr>
                <w:noProof/>
                <w:webHidden/>
              </w:rPr>
            </w:r>
            <w:r w:rsidR="00AE4B41">
              <w:rPr>
                <w:noProof/>
                <w:webHidden/>
              </w:rPr>
              <w:fldChar w:fldCharType="separate"/>
            </w:r>
            <w:r w:rsidR="00234AD7">
              <w:rPr>
                <w:noProof/>
                <w:webHidden/>
              </w:rPr>
              <w:t>25</w:t>
            </w:r>
            <w:r w:rsidR="00AE4B41">
              <w:rPr>
                <w:noProof/>
                <w:webHidden/>
              </w:rPr>
              <w:fldChar w:fldCharType="end"/>
            </w:r>
          </w:hyperlink>
        </w:p>
        <w:p w14:paraId="6B65AC0B" w14:textId="3D866E86"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1" w:history="1">
            <w:r w:rsidR="00AE4B41" w:rsidRPr="006310B5">
              <w:rPr>
                <w:rStyle w:val="Hyperlink"/>
                <w:noProof/>
                <w:lang w:val="en-US"/>
              </w:rPr>
              <w:t>3.3.2</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The support.boot Component</w:t>
            </w:r>
            <w:r w:rsidR="00AE4B41">
              <w:rPr>
                <w:noProof/>
                <w:webHidden/>
              </w:rPr>
              <w:tab/>
            </w:r>
            <w:r w:rsidR="00AE4B41">
              <w:rPr>
                <w:noProof/>
                <w:webHidden/>
              </w:rPr>
              <w:fldChar w:fldCharType="begin"/>
            </w:r>
            <w:r w:rsidR="00AE4B41">
              <w:rPr>
                <w:noProof/>
                <w:webHidden/>
              </w:rPr>
              <w:instrText xml:space="preserve"> PAGEREF _Toc220069571 \h </w:instrText>
            </w:r>
            <w:r w:rsidR="00AE4B41">
              <w:rPr>
                <w:noProof/>
                <w:webHidden/>
              </w:rPr>
            </w:r>
            <w:r w:rsidR="00AE4B41">
              <w:rPr>
                <w:noProof/>
                <w:webHidden/>
              </w:rPr>
              <w:fldChar w:fldCharType="separate"/>
            </w:r>
            <w:r w:rsidR="00234AD7">
              <w:rPr>
                <w:noProof/>
                <w:webHidden/>
              </w:rPr>
              <w:t>25</w:t>
            </w:r>
            <w:r w:rsidR="00AE4B41">
              <w:rPr>
                <w:noProof/>
                <w:webHidden/>
              </w:rPr>
              <w:fldChar w:fldCharType="end"/>
            </w:r>
          </w:hyperlink>
        </w:p>
        <w:p w14:paraId="368615B0" w14:textId="7767686B"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2" w:history="1">
            <w:r w:rsidR="00AE4B41" w:rsidRPr="006310B5">
              <w:rPr>
                <w:rStyle w:val="Hyperlink"/>
                <w:noProof/>
                <w:lang w:val="en-US"/>
              </w:rPr>
              <w:t>3.3.3</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The support Component</w:t>
            </w:r>
            <w:r w:rsidR="00AE4B41">
              <w:rPr>
                <w:noProof/>
                <w:webHidden/>
              </w:rPr>
              <w:tab/>
            </w:r>
            <w:r w:rsidR="00AE4B41">
              <w:rPr>
                <w:noProof/>
                <w:webHidden/>
              </w:rPr>
              <w:fldChar w:fldCharType="begin"/>
            </w:r>
            <w:r w:rsidR="00AE4B41">
              <w:rPr>
                <w:noProof/>
                <w:webHidden/>
              </w:rPr>
              <w:instrText xml:space="preserve"> PAGEREF _Toc220069572 \h </w:instrText>
            </w:r>
            <w:r w:rsidR="00AE4B41">
              <w:rPr>
                <w:noProof/>
                <w:webHidden/>
              </w:rPr>
            </w:r>
            <w:r w:rsidR="00AE4B41">
              <w:rPr>
                <w:noProof/>
                <w:webHidden/>
              </w:rPr>
              <w:fldChar w:fldCharType="separate"/>
            </w:r>
            <w:r w:rsidR="00234AD7">
              <w:rPr>
                <w:noProof/>
                <w:webHidden/>
              </w:rPr>
              <w:t>27</w:t>
            </w:r>
            <w:r w:rsidR="00AE4B41">
              <w:rPr>
                <w:noProof/>
                <w:webHidden/>
              </w:rPr>
              <w:fldChar w:fldCharType="end"/>
            </w:r>
          </w:hyperlink>
        </w:p>
        <w:p w14:paraId="50FAC5CC" w14:textId="73B11A3C"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3" w:history="1">
            <w:r w:rsidR="00AE4B41" w:rsidRPr="006310B5">
              <w:rPr>
                <w:rStyle w:val="Hyperlink"/>
                <w:noProof/>
                <w:lang w:val="en-US"/>
              </w:rPr>
              <w:t>3.3.4</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The support.aas Component</w:t>
            </w:r>
            <w:r w:rsidR="00AE4B41">
              <w:rPr>
                <w:noProof/>
                <w:webHidden/>
              </w:rPr>
              <w:tab/>
            </w:r>
            <w:r w:rsidR="00AE4B41">
              <w:rPr>
                <w:noProof/>
                <w:webHidden/>
              </w:rPr>
              <w:fldChar w:fldCharType="begin"/>
            </w:r>
            <w:r w:rsidR="00AE4B41">
              <w:rPr>
                <w:noProof/>
                <w:webHidden/>
              </w:rPr>
              <w:instrText xml:space="preserve"> PAGEREF _Toc220069573 \h </w:instrText>
            </w:r>
            <w:r w:rsidR="00AE4B41">
              <w:rPr>
                <w:noProof/>
                <w:webHidden/>
              </w:rPr>
            </w:r>
            <w:r w:rsidR="00AE4B41">
              <w:rPr>
                <w:noProof/>
                <w:webHidden/>
              </w:rPr>
              <w:fldChar w:fldCharType="separate"/>
            </w:r>
            <w:r w:rsidR="00234AD7">
              <w:rPr>
                <w:noProof/>
                <w:webHidden/>
              </w:rPr>
              <w:t>29</w:t>
            </w:r>
            <w:r w:rsidR="00AE4B41">
              <w:rPr>
                <w:noProof/>
                <w:webHidden/>
              </w:rPr>
              <w:fldChar w:fldCharType="end"/>
            </w:r>
          </w:hyperlink>
        </w:p>
        <w:p w14:paraId="3F82FA2D" w14:textId="2E124EF5"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4" w:history="1">
            <w:r w:rsidR="00AE4B41" w:rsidRPr="006310B5">
              <w:rPr>
                <w:rStyle w:val="Hyperlink"/>
                <w:noProof/>
                <w:lang w:val="en-US"/>
              </w:rPr>
              <w:t>3.3.5</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The support.iip-aas Component</w:t>
            </w:r>
            <w:r w:rsidR="00AE4B41">
              <w:rPr>
                <w:noProof/>
                <w:webHidden/>
              </w:rPr>
              <w:tab/>
            </w:r>
            <w:r w:rsidR="00AE4B41">
              <w:rPr>
                <w:noProof/>
                <w:webHidden/>
              </w:rPr>
              <w:fldChar w:fldCharType="begin"/>
            </w:r>
            <w:r w:rsidR="00AE4B41">
              <w:rPr>
                <w:noProof/>
                <w:webHidden/>
              </w:rPr>
              <w:instrText xml:space="preserve"> PAGEREF _Toc220069574 \h </w:instrText>
            </w:r>
            <w:r w:rsidR="00AE4B41">
              <w:rPr>
                <w:noProof/>
                <w:webHidden/>
              </w:rPr>
            </w:r>
            <w:r w:rsidR="00AE4B41">
              <w:rPr>
                <w:noProof/>
                <w:webHidden/>
              </w:rPr>
              <w:fldChar w:fldCharType="separate"/>
            </w:r>
            <w:r w:rsidR="00234AD7">
              <w:rPr>
                <w:noProof/>
                <w:webHidden/>
              </w:rPr>
              <w:t>33</w:t>
            </w:r>
            <w:r w:rsidR="00AE4B41">
              <w:rPr>
                <w:noProof/>
                <w:webHidden/>
              </w:rPr>
              <w:fldChar w:fldCharType="end"/>
            </w:r>
          </w:hyperlink>
        </w:p>
        <w:p w14:paraId="1EC46CBD" w14:textId="389DC87D"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5" w:history="1">
            <w:r w:rsidR="00AE4B41" w:rsidRPr="006310B5">
              <w:rPr>
                <w:rStyle w:val="Hyperlink"/>
                <w:noProof/>
                <w:lang w:val="en-US"/>
              </w:rPr>
              <w:t>3.3.6</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AAS Creation and Usage Pattern</w:t>
            </w:r>
            <w:r w:rsidR="00AE4B41">
              <w:rPr>
                <w:noProof/>
                <w:webHidden/>
              </w:rPr>
              <w:tab/>
            </w:r>
            <w:r w:rsidR="00AE4B41">
              <w:rPr>
                <w:noProof/>
                <w:webHidden/>
              </w:rPr>
              <w:fldChar w:fldCharType="begin"/>
            </w:r>
            <w:r w:rsidR="00AE4B41">
              <w:rPr>
                <w:noProof/>
                <w:webHidden/>
              </w:rPr>
              <w:instrText xml:space="preserve"> PAGEREF _Toc220069575 \h </w:instrText>
            </w:r>
            <w:r w:rsidR="00AE4B41">
              <w:rPr>
                <w:noProof/>
                <w:webHidden/>
              </w:rPr>
            </w:r>
            <w:r w:rsidR="00AE4B41">
              <w:rPr>
                <w:noProof/>
                <w:webHidden/>
              </w:rPr>
              <w:fldChar w:fldCharType="separate"/>
            </w:r>
            <w:r w:rsidR="00234AD7">
              <w:rPr>
                <w:noProof/>
                <w:webHidden/>
              </w:rPr>
              <w:t>34</w:t>
            </w:r>
            <w:r w:rsidR="00AE4B41">
              <w:rPr>
                <w:noProof/>
                <w:webHidden/>
              </w:rPr>
              <w:fldChar w:fldCharType="end"/>
            </w:r>
          </w:hyperlink>
        </w:p>
        <w:p w14:paraId="708C40B6" w14:textId="4BD06D99"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6" w:history="1">
            <w:r w:rsidR="00AE4B41" w:rsidRPr="006310B5">
              <w:rPr>
                <w:rStyle w:val="Hyperlink"/>
                <w:noProof/>
                <w:lang w:val="en-US"/>
              </w:rPr>
              <w:t>3.3.7</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Plugins</w:t>
            </w:r>
            <w:r w:rsidR="00AE4B41">
              <w:rPr>
                <w:noProof/>
                <w:webHidden/>
              </w:rPr>
              <w:tab/>
            </w:r>
            <w:r w:rsidR="00AE4B41">
              <w:rPr>
                <w:noProof/>
                <w:webHidden/>
              </w:rPr>
              <w:fldChar w:fldCharType="begin"/>
            </w:r>
            <w:r w:rsidR="00AE4B41">
              <w:rPr>
                <w:noProof/>
                <w:webHidden/>
              </w:rPr>
              <w:instrText xml:space="preserve"> PAGEREF _Toc220069576 \h </w:instrText>
            </w:r>
            <w:r w:rsidR="00AE4B41">
              <w:rPr>
                <w:noProof/>
                <w:webHidden/>
              </w:rPr>
            </w:r>
            <w:r w:rsidR="00AE4B41">
              <w:rPr>
                <w:noProof/>
                <w:webHidden/>
              </w:rPr>
              <w:fldChar w:fldCharType="separate"/>
            </w:r>
            <w:r w:rsidR="00234AD7">
              <w:rPr>
                <w:noProof/>
                <w:webHidden/>
              </w:rPr>
              <w:t>36</w:t>
            </w:r>
            <w:r w:rsidR="00AE4B41">
              <w:rPr>
                <w:noProof/>
                <w:webHidden/>
              </w:rPr>
              <w:fldChar w:fldCharType="end"/>
            </w:r>
          </w:hyperlink>
        </w:p>
        <w:p w14:paraId="4F9B6CD8" w14:textId="00A26276" w:rsidR="00AE4B41" w:rsidRDefault="00000000">
          <w:pPr>
            <w:pStyle w:val="TOC2"/>
            <w:rPr>
              <w:rFonts w:eastAsiaTheme="minorEastAsia"/>
              <w:noProof/>
              <w:kern w:val="2"/>
              <w:sz w:val="24"/>
              <w:szCs w:val="24"/>
              <w:lang w:val="en-DE" w:eastAsia="en-DE"/>
              <w14:ligatures w14:val="standardContextual"/>
            </w:rPr>
          </w:pPr>
          <w:hyperlink w:anchor="_Toc220069577" w:history="1">
            <w:r w:rsidR="00AE4B41" w:rsidRPr="006310B5">
              <w:rPr>
                <w:rStyle w:val="Hyperlink"/>
                <w:noProof/>
                <w:lang w:val="en-US"/>
              </w:rPr>
              <w:t>3.4</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Transport and Connection Layer</w:t>
            </w:r>
            <w:r w:rsidR="00AE4B41">
              <w:rPr>
                <w:noProof/>
                <w:webHidden/>
              </w:rPr>
              <w:tab/>
            </w:r>
            <w:r w:rsidR="00AE4B41">
              <w:rPr>
                <w:noProof/>
                <w:webHidden/>
              </w:rPr>
              <w:fldChar w:fldCharType="begin"/>
            </w:r>
            <w:r w:rsidR="00AE4B41">
              <w:rPr>
                <w:noProof/>
                <w:webHidden/>
              </w:rPr>
              <w:instrText xml:space="preserve"> PAGEREF _Toc220069577 \h </w:instrText>
            </w:r>
            <w:r w:rsidR="00AE4B41">
              <w:rPr>
                <w:noProof/>
                <w:webHidden/>
              </w:rPr>
            </w:r>
            <w:r w:rsidR="00AE4B41">
              <w:rPr>
                <w:noProof/>
                <w:webHidden/>
              </w:rPr>
              <w:fldChar w:fldCharType="separate"/>
            </w:r>
            <w:r w:rsidR="00234AD7">
              <w:rPr>
                <w:noProof/>
                <w:webHidden/>
              </w:rPr>
              <w:t>37</w:t>
            </w:r>
            <w:r w:rsidR="00AE4B41">
              <w:rPr>
                <w:noProof/>
                <w:webHidden/>
              </w:rPr>
              <w:fldChar w:fldCharType="end"/>
            </w:r>
          </w:hyperlink>
        </w:p>
        <w:p w14:paraId="18AB7582" w14:textId="7920BB46"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8" w:history="1">
            <w:r w:rsidR="00AE4B41" w:rsidRPr="006310B5">
              <w:rPr>
                <w:rStyle w:val="Hyperlink"/>
                <w:noProof/>
                <w:lang w:val="en-US"/>
              </w:rPr>
              <w:t>3.4.1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Transport Component</w:t>
            </w:r>
            <w:r w:rsidR="00AE4B41">
              <w:rPr>
                <w:noProof/>
                <w:webHidden/>
              </w:rPr>
              <w:tab/>
            </w:r>
            <w:r w:rsidR="00AE4B41">
              <w:rPr>
                <w:noProof/>
                <w:webHidden/>
              </w:rPr>
              <w:fldChar w:fldCharType="begin"/>
            </w:r>
            <w:r w:rsidR="00AE4B41">
              <w:rPr>
                <w:noProof/>
                <w:webHidden/>
              </w:rPr>
              <w:instrText xml:space="preserve"> PAGEREF _Toc220069578 \h </w:instrText>
            </w:r>
            <w:r w:rsidR="00AE4B41">
              <w:rPr>
                <w:noProof/>
                <w:webHidden/>
              </w:rPr>
            </w:r>
            <w:r w:rsidR="00AE4B41">
              <w:rPr>
                <w:noProof/>
                <w:webHidden/>
              </w:rPr>
              <w:fldChar w:fldCharType="separate"/>
            </w:r>
            <w:r w:rsidR="00234AD7">
              <w:rPr>
                <w:noProof/>
                <w:webHidden/>
              </w:rPr>
              <w:t>37</w:t>
            </w:r>
            <w:r w:rsidR="00AE4B41">
              <w:rPr>
                <w:noProof/>
                <w:webHidden/>
              </w:rPr>
              <w:fldChar w:fldCharType="end"/>
            </w:r>
          </w:hyperlink>
        </w:p>
        <w:p w14:paraId="04C7CA4E" w14:textId="39311245"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79" w:history="1">
            <w:r w:rsidR="00AE4B41" w:rsidRPr="006310B5">
              <w:rPr>
                <w:rStyle w:val="Hyperlink"/>
                <w:noProof/>
                <w:lang w:val="en-US"/>
              </w:rPr>
              <w:t>3.4.2</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Connectors Component</w:t>
            </w:r>
            <w:r w:rsidR="00AE4B41">
              <w:rPr>
                <w:noProof/>
                <w:webHidden/>
              </w:rPr>
              <w:tab/>
            </w:r>
            <w:r w:rsidR="00AE4B41">
              <w:rPr>
                <w:noProof/>
                <w:webHidden/>
              </w:rPr>
              <w:fldChar w:fldCharType="begin"/>
            </w:r>
            <w:r w:rsidR="00AE4B41">
              <w:rPr>
                <w:noProof/>
                <w:webHidden/>
              </w:rPr>
              <w:instrText xml:space="preserve"> PAGEREF _Toc220069579 \h </w:instrText>
            </w:r>
            <w:r w:rsidR="00AE4B41">
              <w:rPr>
                <w:noProof/>
                <w:webHidden/>
              </w:rPr>
            </w:r>
            <w:r w:rsidR="00AE4B41">
              <w:rPr>
                <w:noProof/>
                <w:webHidden/>
              </w:rPr>
              <w:fldChar w:fldCharType="separate"/>
            </w:r>
            <w:r w:rsidR="00234AD7">
              <w:rPr>
                <w:noProof/>
                <w:webHidden/>
              </w:rPr>
              <w:t>43</w:t>
            </w:r>
            <w:r w:rsidR="00AE4B41">
              <w:rPr>
                <w:noProof/>
                <w:webHidden/>
              </w:rPr>
              <w:fldChar w:fldCharType="end"/>
            </w:r>
          </w:hyperlink>
        </w:p>
        <w:p w14:paraId="7FA8D026" w14:textId="74EBD82C" w:rsidR="00AE4B41" w:rsidRDefault="00000000">
          <w:pPr>
            <w:pStyle w:val="TOC2"/>
            <w:rPr>
              <w:rFonts w:eastAsiaTheme="minorEastAsia"/>
              <w:noProof/>
              <w:kern w:val="2"/>
              <w:sz w:val="24"/>
              <w:szCs w:val="24"/>
              <w:lang w:val="en-DE" w:eastAsia="en-DE"/>
              <w14:ligatures w14:val="standardContextual"/>
            </w:rPr>
          </w:pPr>
          <w:hyperlink w:anchor="_Toc220069580" w:history="1">
            <w:r w:rsidR="00AE4B41" w:rsidRPr="006310B5">
              <w:rPr>
                <w:rStyle w:val="Hyperlink"/>
                <w:noProof/>
                <w:lang w:val="en-US"/>
              </w:rPr>
              <w:t>3.5</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Services Layer</w:t>
            </w:r>
            <w:r w:rsidR="00AE4B41">
              <w:rPr>
                <w:noProof/>
                <w:webHidden/>
              </w:rPr>
              <w:tab/>
            </w:r>
            <w:r w:rsidR="00AE4B41">
              <w:rPr>
                <w:noProof/>
                <w:webHidden/>
              </w:rPr>
              <w:fldChar w:fldCharType="begin"/>
            </w:r>
            <w:r w:rsidR="00AE4B41">
              <w:rPr>
                <w:noProof/>
                <w:webHidden/>
              </w:rPr>
              <w:instrText xml:space="preserve"> PAGEREF _Toc220069580 \h </w:instrText>
            </w:r>
            <w:r w:rsidR="00AE4B41">
              <w:rPr>
                <w:noProof/>
                <w:webHidden/>
              </w:rPr>
            </w:r>
            <w:r w:rsidR="00AE4B41">
              <w:rPr>
                <w:noProof/>
                <w:webHidden/>
              </w:rPr>
              <w:fldChar w:fldCharType="separate"/>
            </w:r>
            <w:r w:rsidR="00234AD7">
              <w:rPr>
                <w:noProof/>
                <w:webHidden/>
              </w:rPr>
              <w:t>49</w:t>
            </w:r>
            <w:r w:rsidR="00AE4B41">
              <w:rPr>
                <w:noProof/>
                <w:webHidden/>
              </w:rPr>
              <w:fldChar w:fldCharType="end"/>
            </w:r>
          </w:hyperlink>
        </w:p>
        <w:p w14:paraId="0A463C64" w14:textId="6CBA5AF1"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1" w:history="1">
            <w:r w:rsidR="00AE4B41" w:rsidRPr="006310B5">
              <w:rPr>
                <w:rStyle w:val="Hyperlink"/>
                <w:noProof/>
                <w:lang w:val="en-US"/>
              </w:rPr>
              <w:t>3.5.1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Terminology and Background</w:t>
            </w:r>
            <w:r w:rsidR="00AE4B41">
              <w:rPr>
                <w:noProof/>
                <w:webHidden/>
              </w:rPr>
              <w:tab/>
            </w:r>
            <w:r w:rsidR="00AE4B41">
              <w:rPr>
                <w:noProof/>
                <w:webHidden/>
              </w:rPr>
              <w:fldChar w:fldCharType="begin"/>
            </w:r>
            <w:r w:rsidR="00AE4B41">
              <w:rPr>
                <w:noProof/>
                <w:webHidden/>
              </w:rPr>
              <w:instrText xml:space="preserve"> PAGEREF _Toc220069581 \h </w:instrText>
            </w:r>
            <w:r w:rsidR="00AE4B41">
              <w:rPr>
                <w:noProof/>
                <w:webHidden/>
              </w:rPr>
            </w:r>
            <w:r w:rsidR="00AE4B41">
              <w:rPr>
                <w:noProof/>
                <w:webHidden/>
              </w:rPr>
              <w:fldChar w:fldCharType="separate"/>
            </w:r>
            <w:r w:rsidR="00234AD7">
              <w:rPr>
                <w:noProof/>
                <w:webHidden/>
              </w:rPr>
              <w:t>49</w:t>
            </w:r>
            <w:r w:rsidR="00AE4B41">
              <w:rPr>
                <w:noProof/>
                <w:webHidden/>
              </w:rPr>
              <w:fldChar w:fldCharType="end"/>
            </w:r>
          </w:hyperlink>
        </w:p>
        <w:p w14:paraId="43878219" w14:textId="5CDBAA69"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2" w:history="1">
            <w:r w:rsidR="00AE4B41" w:rsidRPr="006310B5">
              <w:rPr>
                <w:rStyle w:val="Hyperlink"/>
                <w:noProof/>
                <w:lang w:val="en-US"/>
              </w:rPr>
              <w:t>3.5.2</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Service Environments</w:t>
            </w:r>
            <w:r w:rsidR="00AE4B41">
              <w:rPr>
                <w:noProof/>
                <w:webHidden/>
              </w:rPr>
              <w:tab/>
            </w:r>
            <w:r w:rsidR="00AE4B41">
              <w:rPr>
                <w:noProof/>
                <w:webHidden/>
              </w:rPr>
              <w:fldChar w:fldCharType="begin"/>
            </w:r>
            <w:r w:rsidR="00AE4B41">
              <w:rPr>
                <w:noProof/>
                <w:webHidden/>
              </w:rPr>
              <w:instrText xml:space="preserve"> PAGEREF _Toc220069582 \h </w:instrText>
            </w:r>
            <w:r w:rsidR="00AE4B41">
              <w:rPr>
                <w:noProof/>
                <w:webHidden/>
              </w:rPr>
            </w:r>
            <w:r w:rsidR="00AE4B41">
              <w:rPr>
                <w:noProof/>
                <w:webHidden/>
              </w:rPr>
              <w:fldChar w:fldCharType="separate"/>
            </w:r>
            <w:r w:rsidR="00234AD7">
              <w:rPr>
                <w:noProof/>
                <w:webHidden/>
              </w:rPr>
              <w:t>50</w:t>
            </w:r>
            <w:r w:rsidR="00AE4B41">
              <w:rPr>
                <w:noProof/>
                <w:webHidden/>
              </w:rPr>
              <w:fldChar w:fldCharType="end"/>
            </w:r>
          </w:hyperlink>
        </w:p>
        <w:p w14:paraId="4096D4A5" w14:textId="20A12E35"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3" w:history="1">
            <w:r w:rsidR="00AE4B41" w:rsidRPr="006310B5">
              <w:rPr>
                <w:rStyle w:val="Hyperlink"/>
                <w:noProof/>
                <w:lang w:val="en-US"/>
              </w:rPr>
              <w:t>3.5.3</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Service Control and Management</w:t>
            </w:r>
            <w:r w:rsidR="00AE4B41">
              <w:rPr>
                <w:noProof/>
                <w:webHidden/>
              </w:rPr>
              <w:tab/>
            </w:r>
            <w:r w:rsidR="00AE4B41">
              <w:rPr>
                <w:noProof/>
                <w:webHidden/>
              </w:rPr>
              <w:fldChar w:fldCharType="begin"/>
            </w:r>
            <w:r w:rsidR="00AE4B41">
              <w:rPr>
                <w:noProof/>
                <w:webHidden/>
              </w:rPr>
              <w:instrText xml:space="preserve"> PAGEREF _Toc220069583 \h </w:instrText>
            </w:r>
            <w:r w:rsidR="00AE4B41">
              <w:rPr>
                <w:noProof/>
                <w:webHidden/>
              </w:rPr>
            </w:r>
            <w:r w:rsidR="00AE4B41">
              <w:rPr>
                <w:noProof/>
                <w:webHidden/>
              </w:rPr>
              <w:fldChar w:fldCharType="separate"/>
            </w:r>
            <w:r w:rsidR="00234AD7">
              <w:rPr>
                <w:noProof/>
                <w:webHidden/>
              </w:rPr>
              <w:t>56</w:t>
            </w:r>
            <w:r w:rsidR="00AE4B41">
              <w:rPr>
                <w:noProof/>
                <w:webHidden/>
              </w:rPr>
              <w:fldChar w:fldCharType="end"/>
            </w:r>
          </w:hyperlink>
        </w:p>
        <w:p w14:paraId="7568966E" w14:textId="75C218B8"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4" w:history="1">
            <w:r w:rsidR="00AE4B41" w:rsidRPr="006310B5">
              <w:rPr>
                <w:rStyle w:val="Hyperlink"/>
                <w:noProof/>
                <w:lang w:val="en-US"/>
              </w:rPr>
              <w:t>3.5.4</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Design and (Plugin-)Interfaces</w:t>
            </w:r>
            <w:r w:rsidR="00AE4B41">
              <w:rPr>
                <w:noProof/>
                <w:webHidden/>
              </w:rPr>
              <w:tab/>
            </w:r>
            <w:r w:rsidR="00AE4B41">
              <w:rPr>
                <w:noProof/>
                <w:webHidden/>
              </w:rPr>
              <w:fldChar w:fldCharType="begin"/>
            </w:r>
            <w:r w:rsidR="00AE4B41">
              <w:rPr>
                <w:noProof/>
                <w:webHidden/>
              </w:rPr>
              <w:instrText xml:space="preserve"> PAGEREF _Toc220069584 \h </w:instrText>
            </w:r>
            <w:r w:rsidR="00AE4B41">
              <w:rPr>
                <w:noProof/>
                <w:webHidden/>
              </w:rPr>
            </w:r>
            <w:r w:rsidR="00AE4B41">
              <w:rPr>
                <w:noProof/>
                <w:webHidden/>
              </w:rPr>
              <w:fldChar w:fldCharType="separate"/>
            </w:r>
            <w:r w:rsidR="00234AD7">
              <w:rPr>
                <w:noProof/>
                <w:webHidden/>
              </w:rPr>
              <w:t>57</w:t>
            </w:r>
            <w:r w:rsidR="00AE4B41">
              <w:rPr>
                <w:noProof/>
                <w:webHidden/>
              </w:rPr>
              <w:fldChar w:fldCharType="end"/>
            </w:r>
          </w:hyperlink>
        </w:p>
        <w:p w14:paraId="485FE7A8" w14:textId="242E85FA"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5" w:history="1">
            <w:r w:rsidR="00AE4B41" w:rsidRPr="006310B5">
              <w:rPr>
                <w:rStyle w:val="Hyperlink"/>
                <w:noProof/>
                <w:lang w:val="en-US"/>
              </w:rPr>
              <w:t>3.5.5</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Spring-based Service Control and Management</w:t>
            </w:r>
            <w:r w:rsidR="00AE4B41">
              <w:rPr>
                <w:noProof/>
                <w:webHidden/>
              </w:rPr>
              <w:tab/>
            </w:r>
            <w:r w:rsidR="00AE4B41">
              <w:rPr>
                <w:noProof/>
                <w:webHidden/>
              </w:rPr>
              <w:fldChar w:fldCharType="begin"/>
            </w:r>
            <w:r w:rsidR="00AE4B41">
              <w:rPr>
                <w:noProof/>
                <w:webHidden/>
              </w:rPr>
              <w:instrText xml:space="preserve"> PAGEREF _Toc220069585 \h </w:instrText>
            </w:r>
            <w:r w:rsidR="00AE4B41">
              <w:rPr>
                <w:noProof/>
                <w:webHidden/>
              </w:rPr>
            </w:r>
            <w:r w:rsidR="00AE4B41">
              <w:rPr>
                <w:noProof/>
                <w:webHidden/>
              </w:rPr>
              <w:fldChar w:fldCharType="separate"/>
            </w:r>
            <w:r w:rsidR="00234AD7">
              <w:rPr>
                <w:noProof/>
                <w:webHidden/>
              </w:rPr>
              <w:t>59</w:t>
            </w:r>
            <w:r w:rsidR="00AE4B41">
              <w:rPr>
                <w:noProof/>
                <w:webHidden/>
              </w:rPr>
              <w:fldChar w:fldCharType="end"/>
            </w:r>
          </w:hyperlink>
        </w:p>
        <w:p w14:paraId="2246EEE0" w14:textId="6AEE7CA6"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6" w:history="1">
            <w:r w:rsidR="00AE4B41" w:rsidRPr="006310B5">
              <w:rPr>
                <w:rStyle w:val="Hyperlink"/>
                <w:noProof/>
                <w:lang w:val="en-US"/>
              </w:rPr>
              <w:t>3.5.6</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Validation</w:t>
            </w:r>
            <w:r w:rsidR="00AE4B41">
              <w:rPr>
                <w:noProof/>
                <w:webHidden/>
              </w:rPr>
              <w:tab/>
            </w:r>
            <w:r w:rsidR="00AE4B41">
              <w:rPr>
                <w:noProof/>
                <w:webHidden/>
              </w:rPr>
              <w:fldChar w:fldCharType="begin"/>
            </w:r>
            <w:r w:rsidR="00AE4B41">
              <w:rPr>
                <w:noProof/>
                <w:webHidden/>
              </w:rPr>
              <w:instrText xml:space="preserve"> PAGEREF _Toc220069586 \h </w:instrText>
            </w:r>
            <w:r w:rsidR="00AE4B41">
              <w:rPr>
                <w:noProof/>
                <w:webHidden/>
              </w:rPr>
            </w:r>
            <w:r w:rsidR="00AE4B41">
              <w:rPr>
                <w:noProof/>
                <w:webHidden/>
              </w:rPr>
              <w:fldChar w:fldCharType="separate"/>
            </w:r>
            <w:r w:rsidR="00234AD7">
              <w:rPr>
                <w:noProof/>
                <w:webHidden/>
              </w:rPr>
              <w:t>61</w:t>
            </w:r>
            <w:r w:rsidR="00AE4B41">
              <w:rPr>
                <w:noProof/>
                <w:webHidden/>
              </w:rPr>
              <w:fldChar w:fldCharType="end"/>
            </w:r>
          </w:hyperlink>
        </w:p>
        <w:p w14:paraId="1646CEDC" w14:textId="1FEB800D" w:rsidR="00AE4B41" w:rsidRDefault="00000000">
          <w:pPr>
            <w:pStyle w:val="TOC2"/>
            <w:rPr>
              <w:rFonts w:eastAsiaTheme="minorEastAsia"/>
              <w:noProof/>
              <w:kern w:val="2"/>
              <w:sz w:val="24"/>
              <w:szCs w:val="24"/>
              <w:lang w:val="en-DE" w:eastAsia="en-DE"/>
              <w14:ligatures w14:val="standardContextual"/>
            </w:rPr>
          </w:pPr>
          <w:hyperlink w:anchor="_Toc220069587" w:history="1">
            <w:r w:rsidR="00AE4B41" w:rsidRPr="006310B5">
              <w:rPr>
                <w:rStyle w:val="Hyperlink"/>
                <w:noProof/>
                <w:lang w:val="en-US"/>
              </w:rPr>
              <w:t>3.6</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Resources and Monitoring Layer</w:t>
            </w:r>
            <w:r w:rsidR="00AE4B41">
              <w:rPr>
                <w:noProof/>
                <w:webHidden/>
              </w:rPr>
              <w:tab/>
            </w:r>
            <w:r w:rsidR="00AE4B41">
              <w:rPr>
                <w:noProof/>
                <w:webHidden/>
              </w:rPr>
              <w:fldChar w:fldCharType="begin"/>
            </w:r>
            <w:r w:rsidR="00AE4B41">
              <w:rPr>
                <w:noProof/>
                <w:webHidden/>
              </w:rPr>
              <w:instrText xml:space="preserve"> PAGEREF _Toc220069587 \h </w:instrText>
            </w:r>
            <w:r w:rsidR="00AE4B41">
              <w:rPr>
                <w:noProof/>
                <w:webHidden/>
              </w:rPr>
            </w:r>
            <w:r w:rsidR="00AE4B41">
              <w:rPr>
                <w:noProof/>
                <w:webHidden/>
              </w:rPr>
              <w:fldChar w:fldCharType="separate"/>
            </w:r>
            <w:r w:rsidR="00234AD7">
              <w:rPr>
                <w:noProof/>
                <w:webHidden/>
              </w:rPr>
              <w:t>62</w:t>
            </w:r>
            <w:r w:rsidR="00AE4B41">
              <w:rPr>
                <w:noProof/>
                <w:webHidden/>
              </w:rPr>
              <w:fldChar w:fldCharType="end"/>
            </w:r>
          </w:hyperlink>
        </w:p>
        <w:p w14:paraId="357A8C57" w14:textId="0AB155D9"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8" w:history="1">
            <w:r w:rsidR="00AE4B41" w:rsidRPr="006310B5">
              <w:rPr>
                <w:rStyle w:val="Hyperlink"/>
                <w:noProof/>
                <w:lang w:val="en-US"/>
              </w:rPr>
              <w:t>3.6.1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ECS-runtime</w:t>
            </w:r>
            <w:r w:rsidR="00AE4B41">
              <w:rPr>
                <w:noProof/>
                <w:webHidden/>
              </w:rPr>
              <w:tab/>
            </w:r>
            <w:r w:rsidR="00AE4B41">
              <w:rPr>
                <w:noProof/>
                <w:webHidden/>
              </w:rPr>
              <w:fldChar w:fldCharType="begin"/>
            </w:r>
            <w:r w:rsidR="00AE4B41">
              <w:rPr>
                <w:noProof/>
                <w:webHidden/>
              </w:rPr>
              <w:instrText xml:space="preserve"> PAGEREF _Toc220069588 \h </w:instrText>
            </w:r>
            <w:r w:rsidR="00AE4B41">
              <w:rPr>
                <w:noProof/>
                <w:webHidden/>
              </w:rPr>
            </w:r>
            <w:r w:rsidR="00AE4B41">
              <w:rPr>
                <w:noProof/>
                <w:webHidden/>
              </w:rPr>
              <w:fldChar w:fldCharType="separate"/>
            </w:r>
            <w:r w:rsidR="00234AD7">
              <w:rPr>
                <w:noProof/>
                <w:webHidden/>
              </w:rPr>
              <w:t>62</w:t>
            </w:r>
            <w:r w:rsidR="00AE4B41">
              <w:rPr>
                <w:noProof/>
                <w:webHidden/>
              </w:rPr>
              <w:fldChar w:fldCharType="end"/>
            </w:r>
          </w:hyperlink>
        </w:p>
        <w:p w14:paraId="3966A4D8" w14:textId="6D31991A"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89" w:history="1">
            <w:r w:rsidR="00AE4B41" w:rsidRPr="006310B5">
              <w:rPr>
                <w:rStyle w:val="Hyperlink"/>
                <w:noProof/>
                <w:lang w:val="en-US"/>
              </w:rPr>
              <w:t>3.6.2</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Device/Resource Management</w:t>
            </w:r>
            <w:r w:rsidR="00AE4B41">
              <w:rPr>
                <w:noProof/>
                <w:webHidden/>
              </w:rPr>
              <w:tab/>
            </w:r>
            <w:r w:rsidR="00AE4B41">
              <w:rPr>
                <w:noProof/>
                <w:webHidden/>
              </w:rPr>
              <w:fldChar w:fldCharType="begin"/>
            </w:r>
            <w:r w:rsidR="00AE4B41">
              <w:rPr>
                <w:noProof/>
                <w:webHidden/>
              </w:rPr>
              <w:instrText xml:space="preserve"> PAGEREF _Toc220069589 \h </w:instrText>
            </w:r>
            <w:r w:rsidR="00AE4B41">
              <w:rPr>
                <w:noProof/>
                <w:webHidden/>
              </w:rPr>
            </w:r>
            <w:r w:rsidR="00AE4B41">
              <w:rPr>
                <w:noProof/>
                <w:webHidden/>
              </w:rPr>
              <w:fldChar w:fldCharType="separate"/>
            </w:r>
            <w:r w:rsidR="00234AD7">
              <w:rPr>
                <w:noProof/>
                <w:webHidden/>
              </w:rPr>
              <w:t>66</w:t>
            </w:r>
            <w:r w:rsidR="00AE4B41">
              <w:rPr>
                <w:noProof/>
                <w:webHidden/>
              </w:rPr>
              <w:fldChar w:fldCharType="end"/>
            </w:r>
          </w:hyperlink>
        </w:p>
        <w:p w14:paraId="31CED7FF" w14:textId="6FF9C8FB"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90" w:history="1">
            <w:r w:rsidR="00AE4B41" w:rsidRPr="006310B5">
              <w:rPr>
                <w:rStyle w:val="Hyperlink"/>
                <w:noProof/>
                <w:lang w:val="en-US"/>
              </w:rPr>
              <w:t>3.6.3</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Monitoring</w:t>
            </w:r>
            <w:r w:rsidR="00AE4B41">
              <w:rPr>
                <w:noProof/>
                <w:webHidden/>
              </w:rPr>
              <w:tab/>
            </w:r>
            <w:r w:rsidR="00AE4B41">
              <w:rPr>
                <w:noProof/>
                <w:webHidden/>
              </w:rPr>
              <w:fldChar w:fldCharType="begin"/>
            </w:r>
            <w:r w:rsidR="00AE4B41">
              <w:rPr>
                <w:noProof/>
                <w:webHidden/>
              </w:rPr>
              <w:instrText xml:space="preserve"> PAGEREF _Toc220069590 \h </w:instrText>
            </w:r>
            <w:r w:rsidR="00AE4B41">
              <w:rPr>
                <w:noProof/>
                <w:webHidden/>
              </w:rPr>
            </w:r>
            <w:r w:rsidR="00AE4B41">
              <w:rPr>
                <w:noProof/>
                <w:webHidden/>
              </w:rPr>
              <w:fldChar w:fldCharType="separate"/>
            </w:r>
            <w:r w:rsidR="00234AD7">
              <w:rPr>
                <w:noProof/>
                <w:webHidden/>
              </w:rPr>
              <w:t>68</w:t>
            </w:r>
            <w:r w:rsidR="00AE4B41">
              <w:rPr>
                <w:noProof/>
                <w:webHidden/>
              </w:rPr>
              <w:fldChar w:fldCharType="end"/>
            </w:r>
          </w:hyperlink>
        </w:p>
        <w:p w14:paraId="67413032" w14:textId="0B61DAFD" w:rsidR="00AE4B41" w:rsidRDefault="00000000">
          <w:pPr>
            <w:pStyle w:val="TOC2"/>
            <w:rPr>
              <w:rFonts w:eastAsiaTheme="minorEastAsia"/>
              <w:noProof/>
              <w:kern w:val="2"/>
              <w:sz w:val="24"/>
              <w:szCs w:val="24"/>
              <w:lang w:val="en-DE" w:eastAsia="en-DE"/>
              <w14:ligatures w14:val="standardContextual"/>
            </w:rPr>
          </w:pPr>
          <w:hyperlink w:anchor="_Toc220069591" w:history="1">
            <w:r w:rsidR="00AE4B41" w:rsidRPr="006310B5">
              <w:rPr>
                <w:rStyle w:val="Hyperlink"/>
                <w:noProof/>
                <w:lang w:val="en-US"/>
              </w:rPr>
              <w:t>3.7</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Storage, Security and Data Protection Layer</w:t>
            </w:r>
            <w:r w:rsidR="00AE4B41">
              <w:rPr>
                <w:noProof/>
                <w:webHidden/>
              </w:rPr>
              <w:tab/>
            </w:r>
            <w:r w:rsidR="00AE4B41">
              <w:rPr>
                <w:noProof/>
                <w:webHidden/>
              </w:rPr>
              <w:fldChar w:fldCharType="begin"/>
            </w:r>
            <w:r w:rsidR="00AE4B41">
              <w:rPr>
                <w:noProof/>
                <w:webHidden/>
              </w:rPr>
              <w:instrText xml:space="preserve"> PAGEREF _Toc220069591 \h </w:instrText>
            </w:r>
            <w:r w:rsidR="00AE4B41">
              <w:rPr>
                <w:noProof/>
                <w:webHidden/>
              </w:rPr>
            </w:r>
            <w:r w:rsidR="00AE4B41">
              <w:rPr>
                <w:noProof/>
                <w:webHidden/>
              </w:rPr>
              <w:fldChar w:fldCharType="separate"/>
            </w:r>
            <w:r w:rsidR="00234AD7">
              <w:rPr>
                <w:noProof/>
                <w:webHidden/>
              </w:rPr>
              <w:t>69</w:t>
            </w:r>
            <w:r w:rsidR="00AE4B41">
              <w:rPr>
                <w:noProof/>
                <w:webHidden/>
              </w:rPr>
              <w:fldChar w:fldCharType="end"/>
            </w:r>
          </w:hyperlink>
        </w:p>
        <w:p w14:paraId="4AE2D0D8" w14:textId="54986EDE"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92" w:history="1">
            <w:r w:rsidR="00AE4B41" w:rsidRPr="006310B5">
              <w:rPr>
                <w:rStyle w:val="Hyperlink"/>
                <w:noProof/>
                <w:lang w:val="en-US"/>
              </w:rPr>
              <w:t>3.7.1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KODEX platform service</w:t>
            </w:r>
            <w:r w:rsidR="00AE4B41">
              <w:rPr>
                <w:noProof/>
                <w:webHidden/>
              </w:rPr>
              <w:tab/>
            </w:r>
            <w:r w:rsidR="00AE4B41">
              <w:rPr>
                <w:noProof/>
                <w:webHidden/>
              </w:rPr>
              <w:fldChar w:fldCharType="begin"/>
            </w:r>
            <w:r w:rsidR="00AE4B41">
              <w:rPr>
                <w:noProof/>
                <w:webHidden/>
              </w:rPr>
              <w:instrText xml:space="preserve"> PAGEREF _Toc220069592 \h </w:instrText>
            </w:r>
            <w:r w:rsidR="00AE4B41">
              <w:rPr>
                <w:noProof/>
                <w:webHidden/>
              </w:rPr>
            </w:r>
            <w:r w:rsidR="00AE4B41">
              <w:rPr>
                <w:noProof/>
                <w:webHidden/>
              </w:rPr>
              <w:fldChar w:fldCharType="separate"/>
            </w:r>
            <w:r w:rsidR="00234AD7">
              <w:rPr>
                <w:noProof/>
                <w:webHidden/>
              </w:rPr>
              <w:t>69</w:t>
            </w:r>
            <w:r w:rsidR="00AE4B41">
              <w:rPr>
                <w:noProof/>
                <w:webHidden/>
              </w:rPr>
              <w:fldChar w:fldCharType="end"/>
            </w:r>
          </w:hyperlink>
        </w:p>
        <w:p w14:paraId="7A72D0C5" w14:textId="5B7222FC"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93" w:history="1">
            <w:r w:rsidR="00AE4B41" w:rsidRPr="006310B5">
              <w:rPr>
                <w:rStyle w:val="Hyperlink"/>
                <w:noProof/>
                <w:lang w:val="en-US"/>
              </w:rPr>
              <w:t>3.7.2</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Influx DB connector</w:t>
            </w:r>
            <w:r w:rsidR="00AE4B41">
              <w:rPr>
                <w:noProof/>
                <w:webHidden/>
              </w:rPr>
              <w:tab/>
            </w:r>
            <w:r w:rsidR="00AE4B41">
              <w:rPr>
                <w:noProof/>
                <w:webHidden/>
              </w:rPr>
              <w:fldChar w:fldCharType="begin"/>
            </w:r>
            <w:r w:rsidR="00AE4B41">
              <w:rPr>
                <w:noProof/>
                <w:webHidden/>
              </w:rPr>
              <w:instrText xml:space="preserve"> PAGEREF _Toc220069593 \h </w:instrText>
            </w:r>
            <w:r w:rsidR="00AE4B41">
              <w:rPr>
                <w:noProof/>
                <w:webHidden/>
              </w:rPr>
            </w:r>
            <w:r w:rsidR="00AE4B41">
              <w:rPr>
                <w:noProof/>
                <w:webHidden/>
              </w:rPr>
              <w:fldChar w:fldCharType="separate"/>
            </w:r>
            <w:r w:rsidR="00234AD7">
              <w:rPr>
                <w:noProof/>
                <w:webHidden/>
              </w:rPr>
              <w:t>70</w:t>
            </w:r>
            <w:r w:rsidR="00AE4B41">
              <w:rPr>
                <w:noProof/>
                <w:webHidden/>
              </w:rPr>
              <w:fldChar w:fldCharType="end"/>
            </w:r>
          </w:hyperlink>
        </w:p>
        <w:p w14:paraId="21C021C2" w14:textId="6F215003" w:rsidR="00AE4B41" w:rsidRDefault="00000000">
          <w:pPr>
            <w:pStyle w:val="TOC2"/>
            <w:rPr>
              <w:rFonts w:eastAsiaTheme="minorEastAsia"/>
              <w:noProof/>
              <w:kern w:val="2"/>
              <w:sz w:val="24"/>
              <w:szCs w:val="24"/>
              <w:lang w:val="en-DE" w:eastAsia="en-DE"/>
              <w14:ligatures w14:val="standardContextual"/>
            </w:rPr>
          </w:pPr>
          <w:hyperlink w:anchor="_Toc220069594" w:history="1">
            <w:r w:rsidR="00AE4B41" w:rsidRPr="006310B5">
              <w:rPr>
                <w:rStyle w:val="Hyperlink"/>
                <w:noProof/>
                <w:lang w:val="en-US"/>
              </w:rPr>
              <w:t>3.8</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Reusable Intelligent Services Layer</w:t>
            </w:r>
            <w:r w:rsidR="00AE4B41">
              <w:rPr>
                <w:noProof/>
                <w:webHidden/>
              </w:rPr>
              <w:tab/>
            </w:r>
            <w:r w:rsidR="00AE4B41">
              <w:rPr>
                <w:noProof/>
                <w:webHidden/>
              </w:rPr>
              <w:fldChar w:fldCharType="begin"/>
            </w:r>
            <w:r w:rsidR="00AE4B41">
              <w:rPr>
                <w:noProof/>
                <w:webHidden/>
              </w:rPr>
              <w:instrText xml:space="preserve"> PAGEREF _Toc220069594 \h </w:instrText>
            </w:r>
            <w:r w:rsidR="00AE4B41">
              <w:rPr>
                <w:noProof/>
                <w:webHidden/>
              </w:rPr>
            </w:r>
            <w:r w:rsidR="00AE4B41">
              <w:rPr>
                <w:noProof/>
                <w:webHidden/>
              </w:rPr>
              <w:fldChar w:fldCharType="separate"/>
            </w:r>
            <w:r w:rsidR="00234AD7">
              <w:rPr>
                <w:noProof/>
                <w:webHidden/>
              </w:rPr>
              <w:t>71</w:t>
            </w:r>
            <w:r w:rsidR="00AE4B41">
              <w:rPr>
                <w:noProof/>
                <w:webHidden/>
              </w:rPr>
              <w:fldChar w:fldCharType="end"/>
            </w:r>
          </w:hyperlink>
        </w:p>
        <w:p w14:paraId="62DBE39F" w14:textId="748185CE"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95" w:history="1">
            <w:r w:rsidR="00AE4B41" w:rsidRPr="006310B5">
              <w:rPr>
                <w:rStyle w:val="Hyperlink"/>
                <w:noProof/>
                <w:lang w:val="en-US"/>
              </w:rPr>
              <w:t>3.8.1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Data Processing Function Library</w:t>
            </w:r>
            <w:r w:rsidR="00AE4B41">
              <w:rPr>
                <w:noProof/>
                <w:webHidden/>
              </w:rPr>
              <w:tab/>
            </w:r>
            <w:r w:rsidR="00AE4B41">
              <w:rPr>
                <w:noProof/>
                <w:webHidden/>
              </w:rPr>
              <w:fldChar w:fldCharType="begin"/>
            </w:r>
            <w:r w:rsidR="00AE4B41">
              <w:rPr>
                <w:noProof/>
                <w:webHidden/>
              </w:rPr>
              <w:instrText xml:space="preserve"> PAGEREF _Toc220069595 \h </w:instrText>
            </w:r>
            <w:r w:rsidR="00AE4B41">
              <w:rPr>
                <w:noProof/>
                <w:webHidden/>
              </w:rPr>
            </w:r>
            <w:r w:rsidR="00AE4B41">
              <w:rPr>
                <w:noProof/>
                <w:webHidden/>
              </w:rPr>
              <w:fldChar w:fldCharType="separate"/>
            </w:r>
            <w:r w:rsidR="00234AD7">
              <w:rPr>
                <w:noProof/>
                <w:webHidden/>
              </w:rPr>
              <w:t>71</w:t>
            </w:r>
            <w:r w:rsidR="00AE4B41">
              <w:rPr>
                <w:noProof/>
                <w:webHidden/>
              </w:rPr>
              <w:fldChar w:fldCharType="end"/>
            </w:r>
          </w:hyperlink>
        </w:p>
        <w:p w14:paraId="28B823EE" w14:textId="4EAA9C05"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96" w:history="1">
            <w:r w:rsidR="00AE4B41" w:rsidRPr="006310B5">
              <w:rPr>
                <w:rStyle w:val="Hyperlink"/>
                <w:noProof/>
                <w:lang w:val="en-US"/>
              </w:rPr>
              <w:t>3.8.2</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RapidMiner RTSA service</w:t>
            </w:r>
            <w:r w:rsidR="00AE4B41">
              <w:rPr>
                <w:noProof/>
                <w:webHidden/>
              </w:rPr>
              <w:tab/>
            </w:r>
            <w:r w:rsidR="00AE4B41">
              <w:rPr>
                <w:noProof/>
                <w:webHidden/>
              </w:rPr>
              <w:fldChar w:fldCharType="begin"/>
            </w:r>
            <w:r w:rsidR="00AE4B41">
              <w:rPr>
                <w:noProof/>
                <w:webHidden/>
              </w:rPr>
              <w:instrText xml:space="preserve"> PAGEREF _Toc220069596 \h </w:instrText>
            </w:r>
            <w:r w:rsidR="00AE4B41">
              <w:rPr>
                <w:noProof/>
                <w:webHidden/>
              </w:rPr>
            </w:r>
            <w:r w:rsidR="00AE4B41">
              <w:rPr>
                <w:noProof/>
                <w:webHidden/>
              </w:rPr>
              <w:fldChar w:fldCharType="separate"/>
            </w:r>
            <w:r w:rsidR="00234AD7">
              <w:rPr>
                <w:noProof/>
                <w:webHidden/>
              </w:rPr>
              <w:t>72</w:t>
            </w:r>
            <w:r w:rsidR="00AE4B41">
              <w:rPr>
                <w:noProof/>
                <w:webHidden/>
              </w:rPr>
              <w:fldChar w:fldCharType="end"/>
            </w:r>
          </w:hyperlink>
        </w:p>
        <w:p w14:paraId="3B471AC8" w14:textId="12A4DBEB" w:rsidR="00AE4B4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069597" w:history="1">
            <w:r w:rsidR="00AE4B41" w:rsidRPr="006310B5">
              <w:rPr>
                <w:rStyle w:val="Hyperlink"/>
                <w:noProof/>
                <w:lang w:val="en-US"/>
              </w:rPr>
              <w:t>3.8.3</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Flower-based Federated Learning</w:t>
            </w:r>
            <w:r w:rsidR="00AE4B41">
              <w:rPr>
                <w:noProof/>
                <w:webHidden/>
              </w:rPr>
              <w:tab/>
            </w:r>
            <w:r w:rsidR="00AE4B41">
              <w:rPr>
                <w:noProof/>
                <w:webHidden/>
              </w:rPr>
              <w:fldChar w:fldCharType="begin"/>
            </w:r>
            <w:r w:rsidR="00AE4B41">
              <w:rPr>
                <w:noProof/>
                <w:webHidden/>
              </w:rPr>
              <w:instrText xml:space="preserve"> PAGEREF _Toc220069597 \h </w:instrText>
            </w:r>
            <w:r w:rsidR="00AE4B41">
              <w:rPr>
                <w:noProof/>
                <w:webHidden/>
              </w:rPr>
            </w:r>
            <w:r w:rsidR="00AE4B41">
              <w:rPr>
                <w:noProof/>
                <w:webHidden/>
              </w:rPr>
              <w:fldChar w:fldCharType="separate"/>
            </w:r>
            <w:r w:rsidR="00234AD7">
              <w:rPr>
                <w:noProof/>
                <w:webHidden/>
              </w:rPr>
              <w:t>72</w:t>
            </w:r>
            <w:r w:rsidR="00AE4B41">
              <w:rPr>
                <w:noProof/>
                <w:webHidden/>
              </w:rPr>
              <w:fldChar w:fldCharType="end"/>
            </w:r>
          </w:hyperlink>
        </w:p>
        <w:p w14:paraId="31DB42C6" w14:textId="599DDDE8" w:rsidR="00AE4B41" w:rsidRDefault="00000000">
          <w:pPr>
            <w:pStyle w:val="TOC2"/>
            <w:rPr>
              <w:rFonts w:eastAsiaTheme="minorEastAsia"/>
              <w:noProof/>
              <w:kern w:val="2"/>
              <w:sz w:val="24"/>
              <w:szCs w:val="24"/>
              <w:lang w:val="en-DE" w:eastAsia="en-DE"/>
              <w14:ligatures w14:val="standardContextual"/>
            </w:rPr>
          </w:pPr>
          <w:hyperlink w:anchor="_Toc220069598" w:history="1">
            <w:r w:rsidR="00AE4B41" w:rsidRPr="006310B5">
              <w:rPr>
                <w:rStyle w:val="Hyperlink"/>
                <w:noProof/>
                <w:lang w:val="en-US"/>
              </w:rPr>
              <w:t>3.9</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Configuration Layer</w:t>
            </w:r>
            <w:r w:rsidR="00AE4B41">
              <w:rPr>
                <w:noProof/>
                <w:webHidden/>
              </w:rPr>
              <w:tab/>
            </w:r>
            <w:r w:rsidR="00AE4B41">
              <w:rPr>
                <w:noProof/>
                <w:webHidden/>
              </w:rPr>
              <w:fldChar w:fldCharType="begin"/>
            </w:r>
            <w:r w:rsidR="00AE4B41">
              <w:rPr>
                <w:noProof/>
                <w:webHidden/>
              </w:rPr>
              <w:instrText xml:space="preserve"> PAGEREF _Toc220069598 \h </w:instrText>
            </w:r>
            <w:r w:rsidR="00AE4B41">
              <w:rPr>
                <w:noProof/>
                <w:webHidden/>
              </w:rPr>
            </w:r>
            <w:r w:rsidR="00AE4B41">
              <w:rPr>
                <w:noProof/>
                <w:webHidden/>
              </w:rPr>
              <w:fldChar w:fldCharType="separate"/>
            </w:r>
            <w:r w:rsidR="00234AD7">
              <w:rPr>
                <w:noProof/>
                <w:webHidden/>
              </w:rPr>
              <w:t>73</w:t>
            </w:r>
            <w:r w:rsidR="00AE4B41">
              <w:rPr>
                <w:noProof/>
                <w:webHidden/>
              </w:rPr>
              <w:fldChar w:fldCharType="end"/>
            </w:r>
          </w:hyperlink>
        </w:p>
        <w:p w14:paraId="439D70C8" w14:textId="5AF2CAA7" w:rsidR="00AE4B41" w:rsidRDefault="00000000">
          <w:pPr>
            <w:pStyle w:val="TOC2"/>
            <w:rPr>
              <w:rFonts w:eastAsiaTheme="minorEastAsia"/>
              <w:noProof/>
              <w:kern w:val="2"/>
              <w:sz w:val="24"/>
              <w:szCs w:val="24"/>
              <w:lang w:val="en-DE" w:eastAsia="en-DE"/>
              <w14:ligatures w14:val="standardContextual"/>
            </w:rPr>
          </w:pPr>
          <w:hyperlink w:anchor="_Toc220069599" w:history="1">
            <w:r w:rsidR="00AE4B41" w:rsidRPr="006310B5">
              <w:rPr>
                <w:rStyle w:val="Hyperlink"/>
                <w:noProof/>
                <w:lang w:val="en-US"/>
              </w:rPr>
              <w:t>3.10</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Application Layer</w:t>
            </w:r>
            <w:r w:rsidR="00AE4B41">
              <w:rPr>
                <w:noProof/>
                <w:webHidden/>
              </w:rPr>
              <w:tab/>
            </w:r>
            <w:r w:rsidR="00AE4B41">
              <w:rPr>
                <w:noProof/>
                <w:webHidden/>
              </w:rPr>
              <w:fldChar w:fldCharType="begin"/>
            </w:r>
            <w:r w:rsidR="00AE4B41">
              <w:rPr>
                <w:noProof/>
                <w:webHidden/>
              </w:rPr>
              <w:instrText xml:space="preserve"> PAGEREF _Toc220069599 \h </w:instrText>
            </w:r>
            <w:r w:rsidR="00AE4B41">
              <w:rPr>
                <w:noProof/>
                <w:webHidden/>
              </w:rPr>
            </w:r>
            <w:r w:rsidR="00AE4B41">
              <w:rPr>
                <w:noProof/>
                <w:webHidden/>
              </w:rPr>
              <w:fldChar w:fldCharType="separate"/>
            </w:r>
            <w:r w:rsidR="00234AD7">
              <w:rPr>
                <w:noProof/>
                <w:webHidden/>
              </w:rPr>
              <w:t>74</w:t>
            </w:r>
            <w:r w:rsidR="00AE4B41">
              <w:rPr>
                <w:noProof/>
                <w:webHidden/>
              </w:rPr>
              <w:fldChar w:fldCharType="end"/>
            </w:r>
          </w:hyperlink>
        </w:p>
        <w:p w14:paraId="09FC941B" w14:textId="78A55BB3" w:rsidR="00AE4B41" w:rsidRDefault="00000000">
          <w:pPr>
            <w:pStyle w:val="TOC2"/>
            <w:rPr>
              <w:rFonts w:eastAsiaTheme="minorEastAsia"/>
              <w:noProof/>
              <w:kern w:val="2"/>
              <w:sz w:val="24"/>
              <w:szCs w:val="24"/>
              <w:lang w:val="en-DE" w:eastAsia="en-DE"/>
              <w14:ligatures w14:val="standardContextual"/>
            </w:rPr>
          </w:pPr>
          <w:hyperlink w:anchor="_Toc220069600" w:history="1">
            <w:r w:rsidR="00AE4B41" w:rsidRPr="006310B5">
              <w:rPr>
                <w:rStyle w:val="Hyperlink"/>
                <w:noProof/>
                <w:lang w:val="en-US"/>
              </w:rPr>
              <w:t>3.11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Platform Server(s)</w:t>
            </w:r>
            <w:r w:rsidR="00AE4B41">
              <w:rPr>
                <w:noProof/>
                <w:webHidden/>
              </w:rPr>
              <w:tab/>
            </w:r>
            <w:r w:rsidR="00AE4B41">
              <w:rPr>
                <w:noProof/>
                <w:webHidden/>
              </w:rPr>
              <w:fldChar w:fldCharType="begin"/>
            </w:r>
            <w:r w:rsidR="00AE4B41">
              <w:rPr>
                <w:noProof/>
                <w:webHidden/>
              </w:rPr>
              <w:instrText xml:space="preserve"> PAGEREF _Toc220069600 \h </w:instrText>
            </w:r>
            <w:r w:rsidR="00AE4B41">
              <w:rPr>
                <w:noProof/>
                <w:webHidden/>
              </w:rPr>
            </w:r>
            <w:r w:rsidR="00AE4B41">
              <w:rPr>
                <w:noProof/>
                <w:webHidden/>
              </w:rPr>
              <w:fldChar w:fldCharType="separate"/>
            </w:r>
            <w:r w:rsidR="00234AD7">
              <w:rPr>
                <w:noProof/>
                <w:webHidden/>
              </w:rPr>
              <w:t>75</w:t>
            </w:r>
            <w:r w:rsidR="00AE4B41">
              <w:rPr>
                <w:noProof/>
                <w:webHidden/>
              </w:rPr>
              <w:fldChar w:fldCharType="end"/>
            </w:r>
          </w:hyperlink>
        </w:p>
        <w:p w14:paraId="39CA956B" w14:textId="1583BBF1" w:rsidR="00AE4B41" w:rsidRDefault="00000000">
          <w:pPr>
            <w:pStyle w:val="TOC2"/>
            <w:rPr>
              <w:rFonts w:eastAsiaTheme="minorEastAsia"/>
              <w:noProof/>
              <w:kern w:val="2"/>
              <w:sz w:val="24"/>
              <w:szCs w:val="24"/>
              <w:lang w:val="en-DE" w:eastAsia="en-DE"/>
              <w14:ligatures w14:val="standardContextual"/>
            </w:rPr>
          </w:pPr>
          <w:hyperlink w:anchor="_Toc220069601" w:history="1">
            <w:r w:rsidR="00AE4B41" w:rsidRPr="006310B5">
              <w:rPr>
                <w:rStyle w:val="Hyperlink"/>
                <w:noProof/>
                <w:lang w:val="en-US"/>
              </w:rPr>
              <w:t>3.12</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Platform Management User Interface</w:t>
            </w:r>
            <w:r w:rsidR="00AE4B41">
              <w:rPr>
                <w:noProof/>
                <w:webHidden/>
              </w:rPr>
              <w:tab/>
            </w:r>
            <w:r w:rsidR="00AE4B41">
              <w:rPr>
                <w:noProof/>
                <w:webHidden/>
              </w:rPr>
              <w:fldChar w:fldCharType="begin"/>
            </w:r>
            <w:r w:rsidR="00AE4B41">
              <w:rPr>
                <w:noProof/>
                <w:webHidden/>
              </w:rPr>
              <w:instrText xml:space="preserve"> PAGEREF _Toc220069601 \h </w:instrText>
            </w:r>
            <w:r w:rsidR="00AE4B41">
              <w:rPr>
                <w:noProof/>
                <w:webHidden/>
              </w:rPr>
            </w:r>
            <w:r w:rsidR="00AE4B41">
              <w:rPr>
                <w:noProof/>
                <w:webHidden/>
              </w:rPr>
              <w:fldChar w:fldCharType="separate"/>
            </w:r>
            <w:r w:rsidR="00234AD7">
              <w:rPr>
                <w:noProof/>
                <w:webHidden/>
              </w:rPr>
              <w:t>76</w:t>
            </w:r>
            <w:r w:rsidR="00AE4B41">
              <w:rPr>
                <w:noProof/>
                <w:webHidden/>
              </w:rPr>
              <w:fldChar w:fldCharType="end"/>
            </w:r>
          </w:hyperlink>
        </w:p>
        <w:p w14:paraId="2BD2F9E5" w14:textId="663293DE" w:rsidR="00AE4B41" w:rsidRDefault="00000000">
          <w:pPr>
            <w:pStyle w:val="TOC2"/>
            <w:rPr>
              <w:rFonts w:eastAsiaTheme="minorEastAsia"/>
              <w:noProof/>
              <w:kern w:val="2"/>
              <w:sz w:val="24"/>
              <w:szCs w:val="24"/>
              <w:lang w:val="en-DE" w:eastAsia="en-DE"/>
              <w14:ligatures w14:val="standardContextual"/>
            </w:rPr>
          </w:pPr>
          <w:hyperlink w:anchor="_Toc220069602" w:history="1">
            <w:r w:rsidR="00AE4B41" w:rsidRPr="006310B5">
              <w:rPr>
                <w:rStyle w:val="Hyperlink"/>
                <w:noProof/>
                <w:lang w:val="en-US"/>
              </w:rPr>
              <w:t>3.13</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Test support</w:t>
            </w:r>
            <w:r w:rsidR="00AE4B41">
              <w:rPr>
                <w:noProof/>
                <w:webHidden/>
              </w:rPr>
              <w:tab/>
            </w:r>
            <w:r w:rsidR="00AE4B41">
              <w:rPr>
                <w:noProof/>
                <w:webHidden/>
              </w:rPr>
              <w:fldChar w:fldCharType="begin"/>
            </w:r>
            <w:r w:rsidR="00AE4B41">
              <w:rPr>
                <w:noProof/>
                <w:webHidden/>
              </w:rPr>
              <w:instrText xml:space="preserve"> PAGEREF _Toc220069602 \h </w:instrText>
            </w:r>
            <w:r w:rsidR="00AE4B41">
              <w:rPr>
                <w:noProof/>
                <w:webHidden/>
              </w:rPr>
            </w:r>
            <w:r w:rsidR="00AE4B41">
              <w:rPr>
                <w:noProof/>
                <w:webHidden/>
              </w:rPr>
              <w:fldChar w:fldCharType="separate"/>
            </w:r>
            <w:r w:rsidR="00234AD7">
              <w:rPr>
                <w:noProof/>
                <w:webHidden/>
              </w:rPr>
              <w:t>81</w:t>
            </w:r>
            <w:r w:rsidR="00AE4B41">
              <w:rPr>
                <w:noProof/>
                <w:webHidden/>
              </w:rPr>
              <w:fldChar w:fldCharType="end"/>
            </w:r>
          </w:hyperlink>
        </w:p>
        <w:p w14:paraId="57C99FBB" w14:textId="16DB43B4" w:rsidR="00AE4B41" w:rsidRDefault="00000000">
          <w:pPr>
            <w:pStyle w:val="TOC1"/>
            <w:rPr>
              <w:rFonts w:eastAsiaTheme="minorEastAsia"/>
              <w:noProof/>
              <w:kern w:val="2"/>
              <w:sz w:val="24"/>
              <w:szCs w:val="24"/>
              <w:lang w:val="en-DE" w:eastAsia="en-DE"/>
              <w14:ligatures w14:val="standardContextual"/>
            </w:rPr>
          </w:pPr>
          <w:hyperlink w:anchor="_Toc220069603" w:history="1">
            <w:r w:rsidR="00AE4B41" w:rsidRPr="006310B5">
              <w:rPr>
                <w:rStyle w:val="Hyperlink"/>
                <w:noProof/>
                <w:lang w:val="en-US"/>
              </w:rPr>
              <w:t>4</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Architectural Decisions and Constraints</w:t>
            </w:r>
            <w:r w:rsidR="00AE4B41">
              <w:rPr>
                <w:noProof/>
                <w:webHidden/>
              </w:rPr>
              <w:tab/>
            </w:r>
            <w:r w:rsidR="00AE4B41">
              <w:rPr>
                <w:noProof/>
                <w:webHidden/>
              </w:rPr>
              <w:fldChar w:fldCharType="begin"/>
            </w:r>
            <w:r w:rsidR="00AE4B41">
              <w:rPr>
                <w:noProof/>
                <w:webHidden/>
              </w:rPr>
              <w:instrText xml:space="preserve"> PAGEREF _Toc220069603 \h </w:instrText>
            </w:r>
            <w:r w:rsidR="00AE4B41">
              <w:rPr>
                <w:noProof/>
                <w:webHidden/>
              </w:rPr>
            </w:r>
            <w:r w:rsidR="00AE4B41">
              <w:rPr>
                <w:noProof/>
                <w:webHidden/>
              </w:rPr>
              <w:fldChar w:fldCharType="separate"/>
            </w:r>
            <w:r w:rsidR="00234AD7">
              <w:rPr>
                <w:noProof/>
                <w:webHidden/>
              </w:rPr>
              <w:t>84</w:t>
            </w:r>
            <w:r w:rsidR="00AE4B41">
              <w:rPr>
                <w:noProof/>
                <w:webHidden/>
              </w:rPr>
              <w:fldChar w:fldCharType="end"/>
            </w:r>
          </w:hyperlink>
        </w:p>
        <w:p w14:paraId="6D01A518" w14:textId="2C2B6868" w:rsidR="00AE4B41" w:rsidRDefault="00000000">
          <w:pPr>
            <w:pStyle w:val="TOC1"/>
            <w:rPr>
              <w:rFonts w:eastAsiaTheme="minorEastAsia"/>
              <w:noProof/>
              <w:kern w:val="2"/>
              <w:sz w:val="24"/>
              <w:szCs w:val="24"/>
              <w:lang w:val="en-DE" w:eastAsia="en-DE"/>
              <w14:ligatures w14:val="standardContextual"/>
            </w:rPr>
          </w:pPr>
          <w:hyperlink w:anchor="_Toc220069604" w:history="1">
            <w:r w:rsidR="00AE4B41" w:rsidRPr="006310B5">
              <w:rPr>
                <w:rStyle w:val="Hyperlink"/>
                <w:noProof/>
                <w:lang w:val="en-US"/>
              </w:rPr>
              <w:t>5</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Asset Administration Shells</w:t>
            </w:r>
            <w:r w:rsidR="00AE4B41">
              <w:rPr>
                <w:noProof/>
                <w:webHidden/>
              </w:rPr>
              <w:tab/>
            </w:r>
            <w:r w:rsidR="00AE4B41">
              <w:rPr>
                <w:noProof/>
                <w:webHidden/>
              </w:rPr>
              <w:fldChar w:fldCharType="begin"/>
            </w:r>
            <w:r w:rsidR="00AE4B41">
              <w:rPr>
                <w:noProof/>
                <w:webHidden/>
              </w:rPr>
              <w:instrText xml:space="preserve"> PAGEREF _Toc220069604 \h </w:instrText>
            </w:r>
            <w:r w:rsidR="00AE4B41">
              <w:rPr>
                <w:noProof/>
                <w:webHidden/>
              </w:rPr>
            </w:r>
            <w:r w:rsidR="00AE4B41">
              <w:rPr>
                <w:noProof/>
                <w:webHidden/>
              </w:rPr>
              <w:fldChar w:fldCharType="separate"/>
            </w:r>
            <w:r w:rsidR="00234AD7">
              <w:rPr>
                <w:noProof/>
                <w:webHidden/>
              </w:rPr>
              <w:t>87</w:t>
            </w:r>
            <w:r w:rsidR="00AE4B41">
              <w:rPr>
                <w:noProof/>
                <w:webHidden/>
              </w:rPr>
              <w:fldChar w:fldCharType="end"/>
            </w:r>
          </w:hyperlink>
        </w:p>
        <w:p w14:paraId="73277397" w14:textId="7E45A6A3" w:rsidR="00AE4B41" w:rsidRDefault="00000000">
          <w:pPr>
            <w:pStyle w:val="TOC1"/>
            <w:rPr>
              <w:rFonts w:eastAsiaTheme="minorEastAsia"/>
              <w:noProof/>
              <w:kern w:val="2"/>
              <w:sz w:val="24"/>
              <w:szCs w:val="24"/>
              <w:lang w:val="en-DE" w:eastAsia="en-DE"/>
              <w14:ligatures w14:val="standardContextual"/>
            </w:rPr>
          </w:pPr>
          <w:hyperlink w:anchor="_Toc220069605" w:history="1">
            <w:r w:rsidR="00AE4B41" w:rsidRPr="006310B5">
              <w:rPr>
                <w:rStyle w:val="Hyperlink"/>
                <w:noProof/>
                <w:lang w:val="en-US"/>
              </w:rPr>
              <w:t>6</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Platform Configuration</w:t>
            </w:r>
            <w:r w:rsidR="00AE4B41">
              <w:rPr>
                <w:noProof/>
                <w:webHidden/>
              </w:rPr>
              <w:tab/>
            </w:r>
            <w:r w:rsidR="00AE4B41">
              <w:rPr>
                <w:noProof/>
                <w:webHidden/>
              </w:rPr>
              <w:fldChar w:fldCharType="begin"/>
            </w:r>
            <w:r w:rsidR="00AE4B41">
              <w:rPr>
                <w:noProof/>
                <w:webHidden/>
              </w:rPr>
              <w:instrText xml:space="preserve"> PAGEREF _Toc220069605 \h </w:instrText>
            </w:r>
            <w:r w:rsidR="00AE4B41">
              <w:rPr>
                <w:noProof/>
                <w:webHidden/>
              </w:rPr>
            </w:r>
            <w:r w:rsidR="00AE4B41">
              <w:rPr>
                <w:noProof/>
                <w:webHidden/>
              </w:rPr>
              <w:fldChar w:fldCharType="separate"/>
            </w:r>
            <w:r w:rsidR="00234AD7">
              <w:rPr>
                <w:noProof/>
                <w:webHidden/>
              </w:rPr>
              <w:t>89</w:t>
            </w:r>
            <w:r w:rsidR="00AE4B41">
              <w:rPr>
                <w:noProof/>
                <w:webHidden/>
              </w:rPr>
              <w:fldChar w:fldCharType="end"/>
            </w:r>
          </w:hyperlink>
        </w:p>
        <w:p w14:paraId="4B8A5B05" w14:textId="70F5800C" w:rsidR="00AE4B41" w:rsidRDefault="00000000">
          <w:pPr>
            <w:pStyle w:val="TOC2"/>
            <w:rPr>
              <w:rFonts w:eastAsiaTheme="minorEastAsia"/>
              <w:noProof/>
              <w:kern w:val="2"/>
              <w:sz w:val="24"/>
              <w:szCs w:val="24"/>
              <w:lang w:val="en-DE" w:eastAsia="en-DE"/>
              <w14:ligatures w14:val="standardContextual"/>
            </w:rPr>
          </w:pPr>
          <w:hyperlink w:anchor="_Toc220069606" w:history="1">
            <w:r w:rsidR="00AE4B41" w:rsidRPr="006310B5">
              <w:rPr>
                <w:rStyle w:val="Hyperlink"/>
                <w:noProof/>
                <w:lang w:val="en-US"/>
              </w:rPr>
              <w:t>6.1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Modeling Patterns</w:t>
            </w:r>
            <w:r w:rsidR="00AE4B41">
              <w:rPr>
                <w:noProof/>
                <w:webHidden/>
              </w:rPr>
              <w:tab/>
            </w:r>
            <w:r w:rsidR="00AE4B41">
              <w:rPr>
                <w:noProof/>
                <w:webHidden/>
              </w:rPr>
              <w:fldChar w:fldCharType="begin"/>
            </w:r>
            <w:r w:rsidR="00AE4B41">
              <w:rPr>
                <w:noProof/>
                <w:webHidden/>
              </w:rPr>
              <w:instrText xml:space="preserve"> PAGEREF _Toc220069606 \h </w:instrText>
            </w:r>
            <w:r w:rsidR="00AE4B41">
              <w:rPr>
                <w:noProof/>
                <w:webHidden/>
              </w:rPr>
            </w:r>
            <w:r w:rsidR="00AE4B41">
              <w:rPr>
                <w:noProof/>
                <w:webHidden/>
              </w:rPr>
              <w:fldChar w:fldCharType="separate"/>
            </w:r>
            <w:r w:rsidR="00234AD7">
              <w:rPr>
                <w:noProof/>
                <w:webHidden/>
              </w:rPr>
              <w:t>95</w:t>
            </w:r>
            <w:r w:rsidR="00AE4B41">
              <w:rPr>
                <w:noProof/>
                <w:webHidden/>
              </w:rPr>
              <w:fldChar w:fldCharType="end"/>
            </w:r>
          </w:hyperlink>
        </w:p>
        <w:p w14:paraId="15D2AFB4" w14:textId="0D911597" w:rsidR="00AE4B41" w:rsidRDefault="00000000">
          <w:pPr>
            <w:pStyle w:val="TOC2"/>
            <w:rPr>
              <w:rFonts w:eastAsiaTheme="minorEastAsia"/>
              <w:noProof/>
              <w:kern w:val="2"/>
              <w:sz w:val="24"/>
              <w:szCs w:val="24"/>
              <w:lang w:val="en-DE" w:eastAsia="en-DE"/>
              <w14:ligatures w14:val="standardContextual"/>
            </w:rPr>
          </w:pPr>
          <w:hyperlink w:anchor="_Toc220069607" w:history="1">
            <w:r w:rsidR="00AE4B41" w:rsidRPr="006310B5">
              <w:rPr>
                <w:rStyle w:val="Hyperlink"/>
                <w:noProof/>
                <w:lang w:val="en-US"/>
              </w:rPr>
              <w:t>6.2</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Configuration Model Structure</w:t>
            </w:r>
            <w:r w:rsidR="00AE4B41">
              <w:rPr>
                <w:noProof/>
                <w:webHidden/>
              </w:rPr>
              <w:tab/>
            </w:r>
            <w:r w:rsidR="00AE4B41">
              <w:rPr>
                <w:noProof/>
                <w:webHidden/>
              </w:rPr>
              <w:fldChar w:fldCharType="begin"/>
            </w:r>
            <w:r w:rsidR="00AE4B41">
              <w:rPr>
                <w:noProof/>
                <w:webHidden/>
              </w:rPr>
              <w:instrText xml:space="preserve"> PAGEREF _Toc220069607 \h </w:instrText>
            </w:r>
            <w:r w:rsidR="00AE4B41">
              <w:rPr>
                <w:noProof/>
                <w:webHidden/>
              </w:rPr>
            </w:r>
            <w:r w:rsidR="00AE4B41">
              <w:rPr>
                <w:noProof/>
                <w:webHidden/>
              </w:rPr>
              <w:fldChar w:fldCharType="separate"/>
            </w:r>
            <w:r w:rsidR="00234AD7">
              <w:rPr>
                <w:noProof/>
                <w:webHidden/>
              </w:rPr>
              <w:t>99</w:t>
            </w:r>
            <w:r w:rsidR="00AE4B41">
              <w:rPr>
                <w:noProof/>
                <w:webHidden/>
              </w:rPr>
              <w:fldChar w:fldCharType="end"/>
            </w:r>
          </w:hyperlink>
        </w:p>
        <w:p w14:paraId="4EAB3A8C" w14:textId="22F43983" w:rsidR="00AE4B41" w:rsidRDefault="00000000">
          <w:pPr>
            <w:pStyle w:val="TOC2"/>
            <w:rPr>
              <w:rFonts w:eastAsiaTheme="minorEastAsia"/>
              <w:noProof/>
              <w:kern w:val="2"/>
              <w:sz w:val="24"/>
              <w:szCs w:val="24"/>
              <w:lang w:val="en-DE" w:eastAsia="en-DE"/>
              <w14:ligatures w14:val="standardContextual"/>
            </w:rPr>
          </w:pPr>
          <w:hyperlink w:anchor="_Toc220069608" w:history="1">
            <w:r w:rsidR="00AE4B41" w:rsidRPr="006310B5">
              <w:rPr>
                <w:rStyle w:val="Hyperlink"/>
                <w:noProof/>
                <w:lang w:val="en-US"/>
              </w:rPr>
              <w:t>6.3</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Support for Standardized Connectors/Protocols</w:t>
            </w:r>
            <w:r w:rsidR="00AE4B41">
              <w:rPr>
                <w:noProof/>
                <w:webHidden/>
              </w:rPr>
              <w:tab/>
            </w:r>
            <w:r w:rsidR="00AE4B41">
              <w:rPr>
                <w:noProof/>
                <w:webHidden/>
              </w:rPr>
              <w:fldChar w:fldCharType="begin"/>
            </w:r>
            <w:r w:rsidR="00AE4B41">
              <w:rPr>
                <w:noProof/>
                <w:webHidden/>
              </w:rPr>
              <w:instrText xml:space="preserve"> PAGEREF _Toc220069608 \h </w:instrText>
            </w:r>
            <w:r w:rsidR="00AE4B41">
              <w:rPr>
                <w:noProof/>
                <w:webHidden/>
              </w:rPr>
            </w:r>
            <w:r w:rsidR="00AE4B41">
              <w:rPr>
                <w:noProof/>
                <w:webHidden/>
              </w:rPr>
              <w:fldChar w:fldCharType="separate"/>
            </w:r>
            <w:r w:rsidR="00234AD7">
              <w:rPr>
                <w:noProof/>
                <w:webHidden/>
              </w:rPr>
              <w:t>101</w:t>
            </w:r>
            <w:r w:rsidR="00AE4B41">
              <w:rPr>
                <w:noProof/>
                <w:webHidden/>
              </w:rPr>
              <w:fldChar w:fldCharType="end"/>
            </w:r>
          </w:hyperlink>
        </w:p>
        <w:p w14:paraId="19F1E281" w14:textId="0AC04EA7" w:rsidR="00AE4B41" w:rsidRDefault="00000000">
          <w:pPr>
            <w:pStyle w:val="TOC2"/>
            <w:rPr>
              <w:rFonts w:eastAsiaTheme="minorEastAsia"/>
              <w:noProof/>
              <w:kern w:val="2"/>
              <w:sz w:val="24"/>
              <w:szCs w:val="24"/>
              <w:lang w:val="en-DE" w:eastAsia="en-DE"/>
              <w14:ligatures w14:val="standardContextual"/>
            </w:rPr>
          </w:pPr>
          <w:hyperlink w:anchor="_Toc220069609" w:history="1">
            <w:r w:rsidR="00AE4B41" w:rsidRPr="006310B5">
              <w:rPr>
                <w:rStyle w:val="Hyperlink"/>
                <w:noProof/>
                <w:lang w:val="en-US"/>
              </w:rPr>
              <w:t>6.4</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Platform Instantiation Process</w:t>
            </w:r>
            <w:r w:rsidR="00AE4B41">
              <w:rPr>
                <w:noProof/>
                <w:webHidden/>
              </w:rPr>
              <w:tab/>
            </w:r>
            <w:r w:rsidR="00AE4B41">
              <w:rPr>
                <w:noProof/>
                <w:webHidden/>
              </w:rPr>
              <w:fldChar w:fldCharType="begin"/>
            </w:r>
            <w:r w:rsidR="00AE4B41">
              <w:rPr>
                <w:noProof/>
                <w:webHidden/>
              </w:rPr>
              <w:instrText xml:space="preserve"> PAGEREF _Toc220069609 \h </w:instrText>
            </w:r>
            <w:r w:rsidR="00AE4B41">
              <w:rPr>
                <w:noProof/>
                <w:webHidden/>
              </w:rPr>
            </w:r>
            <w:r w:rsidR="00AE4B41">
              <w:rPr>
                <w:noProof/>
                <w:webHidden/>
              </w:rPr>
              <w:fldChar w:fldCharType="separate"/>
            </w:r>
            <w:r w:rsidR="00234AD7">
              <w:rPr>
                <w:noProof/>
                <w:webHidden/>
              </w:rPr>
              <w:t>102</w:t>
            </w:r>
            <w:r w:rsidR="00AE4B41">
              <w:rPr>
                <w:noProof/>
                <w:webHidden/>
              </w:rPr>
              <w:fldChar w:fldCharType="end"/>
            </w:r>
          </w:hyperlink>
        </w:p>
        <w:p w14:paraId="6F8B39F0" w14:textId="2C3E60E7" w:rsidR="00AE4B41" w:rsidRDefault="00000000">
          <w:pPr>
            <w:pStyle w:val="TOC2"/>
            <w:rPr>
              <w:rFonts w:eastAsiaTheme="minorEastAsia"/>
              <w:noProof/>
              <w:kern w:val="2"/>
              <w:sz w:val="24"/>
              <w:szCs w:val="24"/>
              <w:lang w:val="en-DE" w:eastAsia="en-DE"/>
              <w14:ligatures w14:val="standardContextual"/>
            </w:rPr>
          </w:pPr>
          <w:hyperlink w:anchor="_Toc220069610" w:history="1">
            <w:r w:rsidR="00AE4B41" w:rsidRPr="006310B5">
              <w:rPr>
                <w:rStyle w:val="Hyperlink"/>
                <w:noProof/>
                <w:lang w:val="en-US"/>
              </w:rPr>
              <w:t>6.5</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Container Instantiation</w:t>
            </w:r>
            <w:r w:rsidR="00AE4B41">
              <w:rPr>
                <w:noProof/>
                <w:webHidden/>
              </w:rPr>
              <w:tab/>
            </w:r>
            <w:r w:rsidR="00AE4B41">
              <w:rPr>
                <w:noProof/>
                <w:webHidden/>
              </w:rPr>
              <w:fldChar w:fldCharType="begin"/>
            </w:r>
            <w:r w:rsidR="00AE4B41">
              <w:rPr>
                <w:noProof/>
                <w:webHidden/>
              </w:rPr>
              <w:instrText xml:space="preserve"> PAGEREF _Toc220069610 \h </w:instrText>
            </w:r>
            <w:r w:rsidR="00AE4B41">
              <w:rPr>
                <w:noProof/>
                <w:webHidden/>
              </w:rPr>
            </w:r>
            <w:r w:rsidR="00AE4B41">
              <w:rPr>
                <w:noProof/>
                <w:webHidden/>
              </w:rPr>
              <w:fldChar w:fldCharType="separate"/>
            </w:r>
            <w:r w:rsidR="00234AD7">
              <w:rPr>
                <w:noProof/>
                <w:webHidden/>
              </w:rPr>
              <w:t>106</w:t>
            </w:r>
            <w:r w:rsidR="00AE4B41">
              <w:rPr>
                <w:noProof/>
                <w:webHidden/>
              </w:rPr>
              <w:fldChar w:fldCharType="end"/>
            </w:r>
          </w:hyperlink>
        </w:p>
        <w:p w14:paraId="4B3AAC8A" w14:textId="2B2EF685" w:rsidR="00AE4B41" w:rsidRDefault="00000000">
          <w:pPr>
            <w:pStyle w:val="TOC2"/>
            <w:rPr>
              <w:rFonts w:eastAsiaTheme="minorEastAsia"/>
              <w:noProof/>
              <w:kern w:val="2"/>
              <w:sz w:val="24"/>
              <w:szCs w:val="24"/>
              <w:lang w:val="en-DE" w:eastAsia="en-DE"/>
              <w14:ligatures w14:val="standardContextual"/>
            </w:rPr>
          </w:pPr>
          <w:hyperlink w:anchor="_Toc220069611" w:history="1">
            <w:r w:rsidR="00AE4B41" w:rsidRPr="006310B5">
              <w:rPr>
                <w:rStyle w:val="Hyperlink"/>
                <w:noProof/>
                <w:lang w:val="en-US"/>
              </w:rPr>
              <w:t>6.6</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Example Applications</w:t>
            </w:r>
            <w:r w:rsidR="00AE4B41">
              <w:rPr>
                <w:noProof/>
                <w:webHidden/>
              </w:rPr>
              <w:tab/>
            </w:r>
            <w:r w:rsidR="00AE4B41">
              <w:rPr>
                <w:noProof/>
                <w:webHidden/>
              </w:rPr>
              <w:fldChar w:fldCharType="begin"/>
            </w:r>
            <w:r w:rsidR="00AE4B41">
              <w:rPr>
                <w:noProof/>
                <w:webHidden/>
              </w:rPr>
              <w:instrText xml:space="preserve"> PAGEREF _Toc220069611 \h </w:instrText>
            </w:r>
            <w:r w:rsidR="00AE4B41">
              <w:rPr>
                <w:noProof/>
                <w:webHidden/>
              </w:rPr>
              <w:fldChar w:fldCharType="separate"/>
            </w:r>
            <w:r w:rsidR="00234AD7">
              <w:rPr>
                <w:b/>
                <w:bCs/>
                <w:noProof/>
                <w:webHidden/>
                <w:lang w:val="en-US"/>
              </w:rPr>
              <w:t>Error! Bookmark not defined.</w:t>
            </w:r>
            <w:r w:rsidR="00AE4B41">
              <w:rPr>
                <w:noProof/>
                <w:webHidden/>
              </w:rPr>
              <w:fldChar w:fldCharType="end"/>
            </w:r>
          </w:hyperlink>
        </w:p>
        <w:p w14:paraId="24FA09D1" w14:textId="106C10CB" w:rsidR="00AE4B41" w:rsidRDefault="00000000">
          <w:pPr>
            <w:pStyle w:val="TOC2"/>
            <w:rPr>
              <w:rFonts w:eastAsiaTheme="minorEastAsia"/>
              <w:noProof/>
              <w:kern w:val="2"/>
              <w:sz w:val="24"/>
              <w:szCs w:val="24"/>
              <w:lang w:val="en-DE" w:eastAsia="en-DE"/>
              <w14:ligatures w14:val="standardContextual"/>
            </w:rPr>
          </w:pPr>
          <w:hyperlink w:anchor="_Toc220069612" w:history="1">
            <w:r w:rsidR="00AE4B41" w:rsidRPr="006310B5">
              <w:rPr>
                <w:rStyle w:val="Hyperlink"/>
                <w:noProof/>
                <w:lang w:val="en-US"/>
              </w:rPr>
              <w:t>6.7</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Creating an Application</w:t>
            </w:r>
            <w:r w:rsidR="00AE4B41">
              <w:rPr>
                <w:noProof/>
                <w:webHidden/>
              </w:rPr>
              <w:tab/>
            </w:r>
            <w:r w:rsidR="00AE4B41">
              <w:rPr>
                <w:noProof/>
                <w:webHidden/>
              </w:rPr>
              <w:fldChar w:fldCharType="begin"/>
            </w:r>
            <w:r w:rsidR="00AE4B41">
              <w:rPr>
                <w:noProof/>
                <w:webHidden/>
              </w:rPr>
              <w:instrText xml:space="preserve"> PAGEREF _Toc220069612 \h </w:instrText>
            </w:r>
            <w:r w:rsidR="00AE4B41">
              <w:rPr>
                <w:noProof/>
                <w:webHidden/>
              </w:rPr>
              <w:fldChar w:fldCharType="separate"/>
            </w:r>
            <w:r w:rsidR="00234AD7">
              <w:rPr>
                <w:b/>
                <w:bCs/>
                <w:noProof/>
                <w:webHidden/>
                <w:lang w:val="en-US"/>
              </w:rPr>
              <w:t>Error! Bookmark not defined.</w:t>
            </w:r>
            <w:r w:rsidR="00AE4B41">
              <w:rPr>
                <w:noProof/>
                <w:webHidden/>
              </w:rPr>
              <w:fldChar w:fldCharType="end"/>
            </w:r>
          </w:hyperlink>
        </w:p>
        <w:p w14:paraId="27576F0B" w14:textId="26544CDC" w:rsidR="00AE4B41" w:rsidRDefault="00000000">
          <w:pPr>
            <w:pStyle w:val="TOC2"/>
            <w:rPr>
              <w:rFonts w:eastAsiaTheme="minorEastAsia"/>
              <w:noProof/>
              <w:kern w:val="2"/>
              <w:sz w:val="24"/>
              <w:szCs w:val="24"/>
              <w:lang w:val="en-DE" w:eastAsia="en-DE"/>
              <w14:ligatures w14:val="standardContextual"/>
            </w:rPr>
          </w:pPr>
          <w:hyperlink w:anchor="_Toc220069613" w:history="1">
            <w:r w:rsidR="00AE4B41" w:rsidRPr="006310B5">
              <w:rPr>
                <w:rStyle w:val="Hyperlink"/>
                <w:noProof/>
                <w:lang w:val="en-US"/>
              </w:rPr>
              <w:t>6.8</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Project Structures</w:t>
            </w:r>
            <w:r w:rsidR="00AE4B41">
              <w:rPr>
                <w:noProof/>
                <w:webHidden/>
              </w:rPr>
              <w:tab/>
            </w:r>
            <w:r w:rsidR="00AE4B41">
              <w:rPr>
                <w:noProof/>
                <w:webHidden/>
              </w:rPr>
              <w:fldChar w:fldCharType="begin"/>
            </w:r>
            <w:r w:rsidR="00AE4B41">
              <w:rPr>
                <w:noProof/>
                <w:webHidden/>
              </w:rPr>
              <w:instrText xml:space="preserve"> PAGEREF _Toc220069613 \h </w:instrText>
            </w:r>
            <w:r w:rsidR="00AE4B41">
              <w:rPr>
                <w:noProof/>
                <w:webHidden/>
              </w:rPr>
              <w:fldChar w:fldCharType="separate"/>
            </w:r>
            <w:r w:rsidR="00234AD7">
              <w:rPr>
                <w:b/>
                <w:bCs/>
                <w:noProof/>
                <w:webHidden/>
                <w:lang w:val="en-US"/>
              </w:rPr>
              <w:t>Error! Bookmark not defined.</w:t>
            </w:r>
            <w:r w:rsidR="00AE4B41">
              <w:rPr>
                <w:noProof/>
                <w:webHidden/>
              </w:rPr>
              <w:fldChar w:fldCharType="end"/>
            </w:r>
          </w:hyperlink>
        </w:p>
        <w:p w14:paraId="604BC3D9" w14:textId="6D60923B" w:rsidR="00AE4B41" w:rsidRDefault="00000000">
          <w:pPr>
            <w:pStyle w:val="TOC2"/>
            <w:rPr>
              <w:rFonts w:eastAsiaTheme="minorEastAsia"/>
              <w:noProof/>
              <w:kern w:val="2"/>
              <w:sz w:val="24"/>
              <w:szCs w:val="24"/>
              <w:lang w:val="en-DE" w:eastAsia="en-DE"/>
              <w14:ligatures w14:val="standardContextual"/>
            </w:rPr>
          </w:pPr>
          <w:hyperlink w:anchor="_Toc220069614" w:history="1">
            <w:r w:rsidR="00AE4B41" w:rsidRPr="006310B5">
              <w:rPr>
                <w:rStyle w:val="Hyperlink"/>
                <w:noProof/>
                <w:lang w:val="en-US"/>
              </w:rPr>
              <w:t>6.9</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Default Build Sequences</w:t>
            </w:r>
            <w:r w:rsidR="00AE4B41">
              <w:rPr>
                <w:noProof/>
                <w:webHidden/>
              </w:rPr>
              <w:tab/>
            </w:r>
            <w:r w:rsidR="00AE4B41">
              <w:rPr>
                <w:noProof/>
                <w:webHidden/>
              </w:rPr>
              <w:fldChar w:fldCharType="begin"/>
            </w:r>
            <w:r w:rsidR="00AE4B41">
              <w:rPr>
                <w:noProof/>
                <w:webHidden/>
              </w:rPr>
              <w:instrText xml:space="preserve"> PAGEREF _Toc220069614 \h </w:instrText>
            </w:r>
            <w:r w:rsidR="00AE4B41">
              <w:rPr>
                <w:noProof/>
                <w:webHidden/>
              </w:rPr>
              <w:fldChar w:fldCharType="separate"/>
            </w:r>
            <w:r w:rsidR="00234AD7">
              <w:rPr>
                <w:b/>
                <w:bCs/>
                <w:noProof/>
                <w:webHidden/>
                <w:lang w:val="en-US"/>
              </w:rPr>
              <w:t>Error! Bookmark not defined.</w:t>
            </w:r>
            <w:r w:rsidR="00AE4B41">
              <w:rPr>
                <w:noProof/>
                <w:webHidden/>
              </w:rPr>
              <w:fldChar w:fldCharType="end"/>
            </w:r>
          </w:hyperlink>
        </w:p>
        <w:p w14:paraId="55A54747" w14:textId="509E012D" w:rsidR="00AE4B41" w:rsidRDefault="00000000">
          <w:pPr>
            <w:pStyle w:val="TOC2"/>
            <w:rPr>
              <w:rFonts w:eastAsiaTheme="minorEastAsia"/>
              <w:noProof/>
              <w:kern w:val="2"/>
              <w:sz w:val="24"/>
              <w:szCs w:val="24"/>
              <w:lang w:val="en-DE" w:eastAsia="en-DE"/>
              <w14:ligatures w14:val="standardContextual"/>
            </w:rPr>
          </w:pPr>
          <w:hyperlink w:anchor="_Toc220069615" w:history="1">
            <w:r w:rsidR="00AE4B41" w:rsidRPr="006310B5">
              <w:rPr>
                <w:rStyle w:val="Hyperlink"/>
                <w:noProof/>
                <w:lang w:val="en-US"/>
              </w:rPr>
              <w:t>6.10</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Service Realization Rules and Considerations</w:t>
            </w:r>
            <w:r w:rsidR="00AE4B41">
              <w:rPr>
                <w:noProof/>
                <w:webHidden/>
              </w:rPr>
              <w:tab/>
            </w:r>
            <w:r w:rsidR="00AE4B41">
              <w:rPr>
                <w:noProof/>
                <w:webHidden/>
              </w:rPr>
              <w:fldChar w:fldCharType="begin"/>
            </w:r>
            <w:r w:rsidR="00AE4B41">
              <w:rPr>
                <w:noProof/>
                <w:webHidden/>
              </w:rPr>
              <w:instrText xml:space="preserve"> PAGEREF _Toc220069615 \h </w:instrText>
            </w:r>
            <w:r w:rsidR="00AE4B41">
              <w:rPr>
                <w:noProof/>
                <w:webHidden/>
              </w:rPr>
              <w:fldChar w:fldCharType="separate"/>
            </w:r>
            <w:r w:rsidR="00234AD7">
              <w:rPr>
                <w:b/>
                <w:bCs/>
                <w:noProof/>
                <w:webHidden/>
                <w:lang w:val="en-US"/>
              </w:rPr>
              <w:t>Error! Bookmark not defined.</w:t>
            </w:r>
            <w:r w:rsidR="00AE4B41">
              <w:rPr>
                <w:noProof/>
                <w:webHidden/>
              </w:rPr>
              <w:fldChar w:fldCharType="end"/>
            </w:r>
          </w:hyperlink>
        </w:p>
        <w:p w14:paraId="40AC5AC4" w14:textId="0C82591F" w:rsidR="00AE4B41" w:rsidRDefault="00000000">
          <w:pPr>
            <w:pStyle w:val="TOC1"/>
            <w:rPr>
              <w:rFonts w:eastAsiaTheme="minorEastAsia"/>
              <w:noProof/>
              <w:kern w:val="2"/>
              <w:sz w:val="24"/>
              <w:szCs w:val="24"/>
              <w:lang w:val="en-DE" w:eastAsia="en-DE"/>
              <w14:ligatures w14:val="standardContextual"/>
            </w:rPr>
          </w:pPr>
          <w:hyperlink w:anchor="_Toc220069616" w:history="1">
            <w:r w:rsidR="00AE4B41" w:rsidRPr="006310B5">
              <w:rPr>
                <w:rStyle w:val="Hyperlink"/>
                <w:noProof/>
                <w:lang w:val="en-US"/>
              </w:rPr>
              <w:t>7</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Implementation</w:t>
            </w:r>
            <w:r w:rsidR="00AE4B41">
              <w:rPr>
                <w:noProof/>
                <w:webHidden/>
              </w:rPr>
              <w:tab/>
            </w:r>
            <w:r w:rsidR="00AE4B41">
              <w:rPr>
                <w:noProof/>
                <w:webHidden/>
              </w:rPr>
              <w:fldChar w:fldCharType="begin"/>
            </w:r>
            <w:r w:rsidR="00AE4B41">
              <w:rPr>
                <w:noProof/>
                <w:webHidden/>
              </w:rPr>
              <w:instrText xml:space="preserve"> PAGEREF _Toc220069616 \h </w:instrText>
            </w:r>
            <w:r w:rsidR="00AE4B41">
              <w:rPr>
                <w:noProof/>
                <w:webHidden/>
              </w:rPr>
            </w:r>
            <w:r w:rsidR="00AE4B41">
              <w:rPr>
                <w:noProof/>
                <w:webHidden/>
              </w:rPr>
              <w:fldChar w:fldCharType="separate"/>
            </w:r>
            <w:r w:rsidR="00234AD7">
              <w:rPr>
                <w:noProof/>
                <w:webHidden/>
              </w:rPr>
              <w:t>109</w:t>
            </w:r>
            <w:r w:rsidR="00AE4B41">
              <w:rPr>
                <w:noProof/>
                <w:webHidden/>
              </w:rPr>
              <w:fldChar w:fldCharType="end"/>
            </w:r>
          </w:hyperlink>
        </w:p>
        <w:p w14:paraId="2F22E13A" w14:textId="77C126C5" w:rsidR="00AE4B41" w:rsidRDefault="00000000">
          <w:pPr>
            <w:pStyle w:val="TOC2"/>
            <w:rPr>
              <w:rFonts w:eastAsiaTheme="minorEastAsia"/>
              <w:noProof/>
              <w:kern w:val="2"/>
              <w:sz w:val="24"/>
              <w:szCs w:val="24"/>
              <w:lang w:val="en-DE" w:eastAsia="en-DE"/>
              <w14:ligatures w14:val="standardContextual"/>
            </w:rPr>
          </w:pPr>
          <w:hyperlink w:anchor="_Toc220069617" w:history="1">
            <w:r w:rsidR="00AE4B41" w:rsidRPr="006310B5">
              <w:rPr>
                <w:rStyle w:val="Hyperlink"/>
                <w:noProof/>
                <w:lang w:val="en-US"/>
              </w:rPr>
              <w:t>7.1</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Implementation Decisions</w:t>
            </w:r>
            <w:r w:rsidR="00AE4B41">
              <w:rPr>
                <w:noProof/>
                <w:webHidden/>
              </w:rPr>
              <w:tab/>
            </w:r>
            <w:r w:rsidR="00AE4B41">
              <w:rPr>
                <w:noProof/>
                <w:webHidden/>
              </w:rPr>
              <w:fldChar w:fldCharType="begin"/>
            </w:r>
            <w:r w:rsidR="00AE4B41">
              <w:rPr>
                <w:noProof/>
                <w:webHidden/>
              </w:rPr>
              <w:instrText xml:space="preserve"> PAGEREF _Toc220069617 \h </w:instrText>
            </w:r>
            <w:r w:rsidR="00AE4B41">
              <w:rPr>
                <w:noProof/>
                <w:webHidden/>
              </w:rPr>
            </w:r>
            <w:r w:rsidR="00AE4B41">
              <w:rPr>
                <w:noProof/>
                <w:webHidden/>
              </w:rPr>
              <w:fldChar w:fldCharType="separate"/>
            </w:r>
            <w:r w:rsidR="00234AD7">
              <w:rPr>
                <w:noProof/>
                <w:webHidden/>
              </w:rPr>
              <w:t>109</w:t>
            </w:r>
            <w:r w:rsidR="00AE4B41">
              <w:rPr>
                <w:noProof/>
                <w:webHidden/>
              </w:rPr>
              <w:fldChar w:fldCharType="end"/>
            </w:r>
          </w:hyperlink>
        </w:p>
        <w:p w14:paraId="6827479C" w14:textId="4218496F" w:rsidR="00AE4B41" w:rsidRDefault="00000000">
          <w:pPr>
            <w:pStyle w:val="TOC2"/>
            <w:rPr>
              <w:rFonts w:eastAsiaTheme="minorEastAsia"/>
              <w:noProof/>
              <w:kern w:val="2"/>
              <w:sz w:val="24"/>
              <w:szCs w:val="24"/>
              <w:lang w:val="en-DE" w:eastAsia="en-DE"/>
              <w14:ligatures w14:val="standardContextual"/>
            </w:rPr>
          </w:pPr>
          <w:hyperlink w:anchor="_Toc220069618" w:history="1">
            <w:r w:rsidR="00AE4B41" w:rsidRPr="006310B5">
              <w:rPr>
                <w:rStyle w:val="Hyperlink"/>
                <w:noProof/>
                <w:lang w:val="en-US"/>
              </w:rPr>
              <w:t>7.2</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Obtaining the Platform</w:t>
            </w:r>
            <w:r w:rsidR="00AE4B41">
              <w:rPr>
                <w:noProof/>
                <w:webHidden/>
              </w:rPr>
              <w:tab/>
            </w:r>
            <w:r w:rsidR="00AE4B41">
              <w:rPr>
                <w:noProof/>
                <w:webHidden/>
              </w:rPr>
              <w:fldChar w:fldCharType="begin"/>
            </w:r>
            <w:r w:rsidR="00AE4B41">
              <w:rPr>
                <w:noProof/>
                <w:webHidden/>
              </w:rPr>
              <w:instrText xml:space="preserve"> PAGEREF _Toc220069618 \h </w:instrText>
            </w:r>
            <w:r w:rsidR="00AE4B41">
              <w:rPr>
                <w:noProof/>
                <w:webHidden/>
              </w:rPr>
            </w:r>
            <w:r w:rsidR="00AE4B41">
              <w:rPr>
                <w:noProof/>
                <w:webHidden/>
              </w:rPr>
              <w:fldChar w:fldCharType="separate"/>
            </w:r>
            <w:r w:rsidR="00234AD7">
              <w:rPr>
                <w:noProof/>
                <w:webHidden/>
              </w:rPr>
              <w:t>112</w:t>
            </w:r>
            <w:r w:rsidR="00AE4B41">
              <w:rPr>
                <w:noProof/>
                <w:webHidden/>
              </w:rPr>
              <w:fldChar w:fldCharType="end"/>
            </w:r>
          </w:hyperlink>
        </w:p>
        <w:p w14:paraId="45F307D5" w14:textId="21803EE7" w:rsidR="00AE4B41" w:rsidRDefault="00000000">
          <w:pPr>
            <w:pStyle w:val="TOC2"/>
            <w:rPr>
              <w:rFonts w:eastAsiaTheme="minorEastAsia"/>
              <w:noProof/>
              <w:kern w:val="2"/>
              <w:sz w:val="24"/>
              <w:szCs w:val="24"/>
              <w:lang w:val="en-DE" w:eastAsia="en-DE"/>
              <w14:ligatures w14:val="standardContextual"/>
            </w:rPr>
          </w:pPr>
          <w:hyperlink w:anchor="_Toc220069619" w:history="1">
            <w:r w:rsidR="00AE4B41" w:rsidRPr="006310B5">
              <w:rPr>
                <w:rStyle w:val="Hyperlink"/>
                <w:noProof/>
                <w:lang w:val="en-US"/>
              </w:rPr>
              <w:t>7.3</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Compiling the Platform</w:t>
            </w:r>
            <w:r w:rsidR="00AE4B41">
              <w:rPr>
                <w:noProof/>
                <w:webHidden/>
              </w:rPr>
              <w:tab/>
            </w:r>
            <w:r w:rsidR="00AE4B41">
              <w:rPr>
                <w:noProof/>
                <w:webHidden/>
              </w:rPr>
              <w:fldChar w:fldCharType="begin"/>
            </w:r>
            <w:r w:rsidR="00AE4B41">
              <w:rPr>
                <w:noProof/>
                <w:webHidden/>
              </w:rPr>
              <w:instrText xml:space="preserve"> PAGEREF _Toc220069619 \h </w:instrText>
            </w:r>
            <w:r w:rsidR="00AE4B41">
              <w:rPr>
                <w:noProof/>
                <w:webHidden/>
              </w:rPr>
            </w:r>
            <w:r w:rsidR="00AE4B41">
              <w:rPr>
                <w:noProof/>
                <w:webHidden/>
              </w:rPr>
              <w:fldChar w:fldCharType="separate"/>
            </w:r>
            <w:r w:rsidR="00234AD7">
              <w:rPr>
                <w:noProof/>
                <w:webHidden/>
              </w:rPr>
              <w:t>112</w:t>
            </w:r>
            <w:r w:rsidR="00AE4B41">
              <w:rPr>
                <w:noProof/>
                <w:webHidden/>
              </w:rPr>
              <w:fldChar w:fldCharType="end"/>
            </w:r>
          </w:hyperlink>
        </w:p>
        <w:p w14:paraId="17806041" w14:textId="41DF8BCD" w:rsidR="00AE4B41" w:rsidRDefault="00000000">
          <w:pPr>
            <w:pStyle w:val="TOC2"/>
            <w:rPr>
              <w:rFonts w:eastAsiaTheme="minorEastAsia"/>
              <w:noProof/>
              <w:kern w:val="2"/>
              <w:sz w:val="24"/>
              <w:szCs w:val="24"/>
              <w:lang w:val="en-DE" w:eastAsia="en-DE"/>
              <w14:ligatures w14:val="standardContextual"/>
            </w:rPr>
          </w:pPr>
          <w:hyperlink w:anchor="_Toc220069620" w:history="1">
            <w:r w:rsidR="00AE4B41" w:rsidRPr="006310B5">
              <w:rPr>
                <w:rStyle w:val="Hyperlink"/>
                <w:noProof/>
                <w:lang w:val="en-US"/>
              </w:rPr>
              <w:t>7.4</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Installing and Using the Platform</w:t>
            </w:r>
            <w:r w:rsidR="00AE4B41">
              <w:rPr>
                <w:noProof/>
                <w:webHidden/>
              </w:rPr>
              <w:tab/>
            </w:r>
            <w:r w:rsidR="00AE4B41">
              <w:rPr>
                <w:noProof/>
                <w:webHidden/>
              </w:rPr>
              <w:fldChar w:fldCharType="begin"/>
            </w:r>
            <w:r w:rsidR="00AE4B41">
              <w:rPr>
                <w:noProof/>
                <w:webHidden/>
              </w:rPr>
              <w:instrText xml:space="preserve"> PAGEREF _Toc220069620 \h </w:instrText>
            </w:r>
            <w:r w:rsidR="00AE4B41">
              <w:rPr>
                <w:noProof/>
                <w:webHidden/>
              </w:rPr>
            </w:r>
            <w:r w:rsidR="00AE4B41">
              <w:rPr>
                <w:noProof/>
                <w:webHidden/>
              </w:rPr>
              <w:fldChar w:fldCharType="separate"/>
            </w:r>
            <w:r w:rsidR="00234AD7">
              <w:rPr>
                <w:noProof/>
                <w:webHidden/>
              </w:rPr>
              <w:t>116</w:t>
            </w:r>
            <w:r w:rsidR="00AE4B41">
              <w:rPr>
                <w:noProof/>
                <w:webHidden/>
              </w:rPr>
              <w:fldChar w:fldCharType="end"/>
            </w:r>
          </w:hyperlink>
        </w:p>
        <w:p w14:paraId="32F96A57" w14:textId="658E8055" w:rsidR="00AE4B41" w:rsidRDefault="00000000">
          <w:pPr>
            <w:pStyle w:val="TOC2"/>
            <w:rPr>
              <w:rFonts w:eastAsiaTheme="minorEastAsia"/>
              <w:noProof/>
              <w:kern w:val="2"/>
              <w:sz w:val="24"/>
              <w:szCs w:val="24"/>
              <w:lang w:val="en-DE" w:eastAsia="en-DE"/>
              <w14:ligatures w14:val="standardContextual"/>
            </w:rPr>
          </w:pPr>
          <w:hyperlink w:anchor="_Toc220069621" w:history="1">
            <w:r w:rsidR="00AE4B41" w:rsidRPr="006310B5">
              <w:rPr>
                <w:rStyle w:val="Hyperlink"/>
                <w:noProof/>
                <w:lang w:val="en-US"/>
              </w:rPr>
              <w:t>7.5</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Environment for Testing and Evaluating the Platform/Applications</w:t>
            </w:r>
            <w:r w:rsidR="00AE4B41">
              <w:rPr>
                <w:noProof/>
                <w:webHidden/>
              </w:rPr>
              <w:tab/>
            </w:r>
            <w:r w:rsidR="00AE4B41">
              <w:rPr>
                <w:noProof/>
                <w:webHidden/>
              </w:rPr>
              <w:fldChar w:fldCharType="begin"/>
            </w:r>
            <w:r w:rsidR="00AE4B41">
              <w:rPr>
                <w:noProof/>
                <w:webHidden/>
              </w:rPr>
              <w:instrText xml:space="preserve"> PAGEREF _Toc220069621 \h </w:instrText>
            </w:r>
            <w:r w:rsidR="00AE4B41">
              <w:rPr>
                <w:noProof/>
                <w:webHidden/>
              </w:rPr>
            </w:r>
            <w:r w:rsidR="00AE4B41">
              <w:rPr>
                <w:noProof/>
                <w:webHidden/>
              </w:rPr>
              <w:fldChar w:fldCharType="separate"/>
            </w:r>
            <w:r w:rsidR="00234AD7">
              <w:rPr>
                <w:noProof/>
                <w:webHidden/>
              </w:rPr>
              <w:t>117</w:t>
            </w:r>
            <w:r w:rsidR="00AE4B41">
              <w:rPr>
                <w:noProof/>
                <w:webHidden/>
              </w:rPr>
              <w:fldChar w:fldCharType="end"/>
            </w:r>
          </w:hyperlink>
        </w:p>
        <w:p w14:paraId="25716572" w14:textId="335668C8" w:rsidR="00AE4B41" w:rsidRDefault="00000000">
          <w:pPr>
            <w:pStyle w:val="TOC1"/>
            <w:rPr>
              <w:rFonts w:eastAsiaTheme="minorEastAsia"/>
              <w:noProof/>
              <w:kern w:val="2"/>
              <w:sz w:val="24"/>
              <w:szCs w:val="24"/>
              <w:lang w:val="en-DE" w:eastAsia="en-DE"/>
              <w14:ligatures w14:val="standardContextual"/>
            </w:rPr>
          </w:pPr>
          <w:hyperlink w:anchor="_Toc220069622" w:history="1">
            <w:r w:rsidR="00AE4B41" w:rsidRPr="006310B5">
              <w:rPr>
                <w:rStyle w:val="Hyperlink"/>
                <w:noProof/>
                <w:lang w:val="en-US"/>
              </w:rPr>
              <w:t>8</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Summary &amp; Conclusions</w:t>
            </w:r>
            <w:r w:rsidR="00AE4B41">
              <w:rPr>
                <w:noProof/>
                <w:webHidden/>
              </w:rPr>
              <w:tab/>
            </w:r>
            <w:r w:rsidR="00AE4B41">
              <w:rPr>
                <w:noProof/>
                <w:webHidden/>
              </w:rPr>
              <w:fldChar w:fldCharType="begin"/>
            </w:r>
            <w:r w:rsidR="00AE4B41">
              <w:rPr>
                <w:noProof/>
                <w:webHidden/>
              </w:rPr>
              <w:instrText xml:space="preserve"> PAGEREF _Toc220069622 \h </w:instrText>
            </w:r>
            <w:r w:rsidR="00AE4B41">
              <w:rPr>
                <w:noProof/>
                <w:webHidden/>
              </w:rPr>
            </w:r>
            <w:r w:rsidR="00AE4B41">
              <w:rPr>
                <w:noProof/>
                <w:webHidden/>
              </w:rPr>
              <w:fldChar w:fldCharType="separate"/>
            </w:r>
            <w:r w:rsidR="00234AD7">
              <w:rPr>
                <w:noProof/>
                <w:webHidden/>
              </w:rPr>
              <w:t>120</w:t>
            </w:r>
            <w:r w:rsidR="00AE4B41">
              <w:rPr>
                <w:noProof/>
                <w:webHidden/>
              </w:rPr>
              <w:fldChar w:fldCharType="end"/>
            </w:r>
          </w:hyperlink>
        </w:p>
        <w:p w14:paraId="0A4D9817" w14:textId="043DC58C" w:rsidR="00AE4B41" w:rsidRDefault="00000000">
          <w:pPr>
            <w:pStyle w:val="TOC1"/>
            <w:rPr>
              <w:rFonts w:eastAsiaTheme="minorEastAsia"/>
              <w:noProof/>
              <w:kern w:val="2"/>
              <w:sz w:val="24"/>
              <w:szCs w:val="24"/>
              <w:lang w:val="en-DE" w:eastAsia="en-DE"/>
              <w14:ligatures w14:val="standardContextual"/>
            </w:rPr>
          </w:pPr>
          <w:hyperlink w:anchor="_Toc220069623" w:history="1">
            <w:r w:rsidR="00AE4B41" w:rsidRPr="006310B5">
              <w:rPr>
                <w:rStyle w:val="Hyperlink"/>
                <w:noProof/>
                <w:lang w:val="en-US"/>
              </w:rPr>
              <w:t>9</w:t>
            </w:r>
            <w:r w:rsidR="00AE4B41">
              <w:rPr>
                <w:rFonts w:eastAsiaTheme="minorEastAsia"/>
                <w:noProof/>
                <w:kern w:val="2"/>
                <w:sz w:val="24"/>
                <w:szCs w:val="24"/>
                <w:lang w:val="en-DE" w:eastAsia="en-DE"/>
                <w14:ligatures w14:val="standardContextual"/>
              </w:rPr>
              <w:tab/>
            </w:r>
            <w:r w:rsidR="00AE4B41" w:rsidRPr="006310B5">
              <w:rPr>
                <w:rStyle w:val="Hyperlink"/>
                <w:noProof/>
                <w:lang w:val="en-US"/>
              </w:rPr>
              <w:t>References</w:t>
            </w:r>
            <w:r w:rsidR="00AE4B41">
              <w:rPr>
                <w:noProof/>
                <w:webHidden/>
              </w:rPr>
              <w:tab/>
            </w:r>
            <w:r w:rsidR="00AE4B41">
              <w:rPr>
                <w:noProof/>
                <w:webHidden/>
              </w:rPr>
              <w:fldChar w:fldCharType="begin"/>
            </w:r>
            <w:r w:rsidR="00AE4B41">
              <w:rPr>
                <w:noProof/>
                <w:webHidden/>
              </w:rPr>
              <w:instrText xml:space="preserve"> PAGEREF _Toc220069623 \h </w:instrText>
            </w:r>
            <w:r w:rsidR="00AE4B41">
              <w:rPr>
                <w:noProof/>
                <w:webHidden/>
              </w:rPr>
            </w:r>
            <w:r w:rsidR="00AE4B41">
              <w:rPr>
                <w:noProof/>
                <w:webHidden/>
              </w:rPr>
              <w:fldChar w:fldCharType="separate"/>
            </w:r>
            <w:r w:rsidR="00234AD7">
              <w:rPr>
                <w:noProof/>
                <w:webHidden/>
              </w:rPr>
              <w:t>121</w:t>
            </w:r>
            <w:r w:rsidR="00AE4B41">
              <w:rPr>
                <w:noProof/>
                <w:webHidden/>
              </w:rPr>
              <w:fldChar w:fldCharType="end"/>
            </w:r>
          </w:hyperlink>
        </w:p>
        <w:p w14:paraId="1C7FE666" w14:textId="5DD05D61"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069557"/>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069558"/>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40042BFD"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 </w:t>
      </w:r>
      <w:r w:rsidR="00C801A1">
        <w:rPr>
          <w:lang w:val="en-US"/>
        </w:rPr>
        <w:t xml:space="preserve"> the technological innovation core for energy applications in the industrial context.</w:t>
      </w:r>
    </w:p>
    <w:p w14:paraId="6F50D1FA" w14:textId="6635D264"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132AD9" w:rsidRPr="003D662E">
        <w:rPr>
          <w:lang w:val="en-US"/>
        </w:rPr>
        <w:t>a</w:t>
      </w:r>
      <w:r w:rsidR="00372DD4">
        <w:rPr>
          <w:lang w:val="en-US"/>
        </w:rPr>
        <w:t>n</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64D6A626"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BF0633">
        <w:rPr>
          <w:highlight w:val="yellow"/>
          <w:lang w:val="en-US"/>
        </w:rPr>
        <w:t>December</w:t>
      </w:r>
      <w:r w:rsidR="000E676E" w:rsidRPr="0075790D">
        <w:rPr>
          <w:highlight w:val="yellow"/>
          <w:lang w:val="en-US"/>
        </w:rPr>
        <w:t xml:space="preserve"> 202</w:t>
      </w:r>
      <w:r w:rsidR="0075790D" w:rsidRPr="0075790D">
        <w:rPr>
          <w:highlight w:val="yellow"/>
          <w:lang w:val="en-US"/>
        </w:rPr>
        <w:t>5</w:t>
      </w:r>
      <w:r w:rsidR="000E676E" w:rsidRPr="0075790D">
        <w:rPr>
          <w:highlight w:val="yellow"/>
          <w:lang w:val="en-US"/>
        </w:rPr>
        <w:t xml:space="preserve"> (version 0.</w:t>
      </w:r>
      <w:r w:rsidR="00217A67">
        <w:rPr>
          <w:highlight w:val="yellow"/>
          <w:lang w:val="en-US"/>
        </w:rPr>
        <w:t>8</w:t>
      </w:r>
      <w:r w:rsidR="000E676E" w:rsidRPr="0075790D">
        <w:rPr>
          <w:highlight w:val="yellow"/>
          <w:lang w:val="en-US"/>
        </w:rPr>
        <w:t>)</w:t>
      </w:r>
      <w:r w:rsidR="000E676E" w:rsidRPr="003D662E">
        <w:rPr>
          <w:lang w:val="en-US"/>
        </w:rPr>
        <w:t xml:space="preserve"> and supersedes older versions of this handbook/the platform.</w:t>
      </w:r>
    </w:p>
    <w:p w14:paraId="2DBAB6BE" w14:textId="6C936F60" w:rsidR="00CF15B2" w:rsidRPr="0075790D" w:rsidRDefault="00CF15B2" w:rsidP="002E44CD">
      <w:pPr>
        <w:spacing w:after="120"/>
        <w:jc w:val="both"/>
        <w:rPr>
          <w:highlight w:val="yellow"/>
          <w:lang w:val="en-US"/>
        </w:rPr>
      </w:pPr>
      <w:r w:rsidRPr="00EF68DB">
        <w:rPr>
          <w:highlight w:val="yellow"/>
          <w:lang w:val="en-US"/>
        </w:rPr>
        <w:t>This platform</w:t>
      </w:r>
      <w:r w:rsidR="0075790D">
        <w:rPr>
          <w:highlight w:val="yellow"/>
          <w:lang w:val="en-US"/>
        </w:rPr>
        <w:t xml:space="preserve"> </w:t>
      </w:r>
      <w:r w:rsidR="0075790D" w:rsidRPr="00EF68DB">
        <w:rPr>
          <w:highlight w:val="yellow"/>
          <w:lang w:val="en-US"/>
        </w:rPr>
        <w:t>release</w:t>
      </w:r>
      <w:r w:rsidR="0075790D">
        <w:rPr>
          <w:highlight w:val="yellow"/>
          <w:lang w:val="en-US"/>
        </w:rPr>
        <w:t xml:space="preserve"> comprises </w:t>
      </w:r>
      <w:r w:rsidR="000D7150">
        <w:rPr>
          <w:highlight w:val="yellow"/>
          <w:lang w:val="en-US"/>
        </w:rPr>
        <w:t xml:space="preserve">the oktoflow plugin-architecture, </w:t>
      </w:r>
      <w:r w:rsidR="0075790D">
        <w:rPr>
          <w:highlight w:val="yellow"/>
          <w:lang w:val="en-US"/>
        </w:rPr>
        <w:t xml:space="preserve">several upgrades (Java 17/21, Python 3.13 with virtual environments, Angular 19), </w:t>
      </w:r>
      <w:r w:rsidR="00322D1F">
        <w:rPr>
          <w:highlight w:val="yellow"/>
          <w:lang w:val="en-US"/>
        </w:rPr>
        <w:t xml:space="preserve">multiple-in-multiple-out connectors, </w:t>
      </w:r>
      <w:r w:rsidR="00F64970">
        <w:rPr>
          <w:highlight w:val="yellow"/>
          <w:lang w:val="en-US"/>
        </w:rPr>
        <w:t xml:space="preserve">generic transport connector on service level, </w:t>
      </w:r>
      <w:r w:rsidR="000C1A7C">
        <w:rPr>
          <w:highlight w:val="yellow"/>
          <w:lang w:val="en-US"/>
        </w:rPr>
        <w:t>multiple-in</w:t>
      </w:r>
      <w:r w:rsidR="00F64970">
        <w:rPr>
          <w:highlight w:val="yellow"/>
          <w:lang w:val="en-US"/>
        </w:rPr>
        <w:t>/</w:t>
      </w:r>
      <w:r w:rsidR="000C1A7C">
        <w:rPr>
          <w:highlight w:val="yellow"/>
          <w:lang w:val="en-US"/>
        </w:rPr>
        <w:t>out anonymi</w:t>
      </w:r>
      <w:r w:rsidR="00F64970">
        <w:rPr>
          <w:highlight w:val="yellow"/>
          <w:lang w:val="en-US"/>
        </w:rPr>
        <w:t>z</w:t>
      </w:r>
      <w:r w:rsidR="000C1A7C">
        <w:rPr>
          <w:highlight w:val="yellow"/>
          <w:lang w:val="en-US"/>
        </w:rPr>
        <w:t xml:space="preserve">ation/pseudonymization, </w:t>
      </w:r>
      <w:r w:rsidR="00A40C16">
        <w:rPr>
          <w:highlight w:val="yellow"/>
          <w:lang w:val="en-US"/>
        </w:rPr>
        <w:t>application templates (for ReGaP)</w:t>
      </w:r>
      <w:r w:rsidR="004319CB">
        <w:rPr>
          <w:highlight w:val="yellow"/>
          <w:lang w:val="en-US"/>
        </w:rPr>
        <w:t>,</w:t>
      </w:r>
      <w:r w:rsidR="000D7150">
        <w:rPr>
          <w:highlight w:val="yellow"/>
          <w:lang w:val="en-US"/>
        </w:rPr>
        <w:t xml:space="preserve"> </w:t>
      </w:r>
      <w:r w:rsidR="0075790D">
        <w:rPr>
          <w:highlight w:val="yellow"/>
          <w:lang w:val="en-US"/>
        </w:rPr>
        <w:t xml:space="preserve">the </w:t>
      </w:r>
      <w:r w:rsidR="00E97C88">
        <w:rPr>
          <w:highlight w:val="yellow"/>
          <w:lang w:val="en-US"/>
        </w:rPr>
        <w:t xml:space="preserve">integration of </w:t>
      </w:r>
      <w:r w:rsidR="0075790D">
        <w:rPr>
          <w:highlight w:val="yellow"/>
          <w:lang w:val="en-US"/>
        </w:rPr>
        <w:t>AAS metamodel version 3 (BaSyx2) as well as a series of new connectors (MODBUS/TCP, REST, INFLUX,</w:t>
      </w:r>
      <w:r w:rsidR="004A2602">
        <w:rPr>
          <w:highlight w:val="yellow"/>
          <w:lang w:val="en-US"/>
        </w:rPr>
        <w:t xml:space="preserve"> serial,</w:t>
      </w:r>
      <w:r w:rsidR="0075790D">
        <w:rPr>
          <w:highlight w:val="yellow"/>
          <w:lang w:val="en-US"/>
        </w:rPr>
        <w:t xml:space="preserve"> </w:t>
      </w:r>
      <w:r w:rsidR="00C173D9">
        <w:rPr>
          <w:highlight w:val="yellow"/>
          <w:lang w:val="en-US"/>
        </w:rPr>
        <w:t>f</w:t>
      </w:r>
      <w:r w:rsidR="0075790D">
        <w:rPr>
          <w:highlight w:val="yellow"/>
          <w:lang w:val="en-US"/>
        </w:rPr>
        <w:t>ile)</w:t>
      </w:r>
      <w:r w:rsidR="00F32F9B" w:rsidRPr="00EF68DB">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069559"/>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24056BB3"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234AD7">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783A6282"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234AD7">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550FFF1E"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234AD7">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234AD7">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234AD7">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5CC2DA0E"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234AD7">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w:t>
      </w:r>
      <w:r w:rsidR="0028088F" w:rsidRPr="003D662E">
        <w:rPr>
          <w:lang w:val="en-US"/>
        </w:rPr>
        <w:lastRenderedPageBreak/>
        <w:t>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0B0637D9"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234AD7">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234AD7">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4FB8DE43"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234AD7">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234AD7">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4C931CE5"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234AD7">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234AD7">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234AD7">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51A0A0EA"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 xml:space="preserve">with the github online documentation and may then turn for background to </w:t>
      </w:r>
      <w:r w:rsidR="003A112E" w:rsidRPr="00FA0F55">
        <w:rPr>
          <w:lang w:val="en-US"/>
        </w:rPr>
        <w:t>Section</w:t>
      </w:r>
      <w:r w:rsidR="006D7A5F">
        <w:rPr>
          <w:lang w:val="en-US"/>
        </w:rPr>
        <w:t>s</w:t>
      </w:r>
      <w:r w:rsidR="003A112E" w:rsidRPr="00FA0F55">
        <w:rPr>
          <w:lang w:val="en-US"/>
        </w:rPr>
        <w:t xml:space="preserve"> </w:t>
      </w:r>
      <w:r w:rsidR="003A112E" w:rsidRPr="00FA0F55">
        <w:rPr>
          <w:lang w:val="en-US"/>
        </w:rPr>
        <w:fldChar w:fldCharType="begin"/>
      </w:r>
      <w:r w:rsidR="003A112E" w:rsidRPr="00FA0F55">
        <w:rPr>
          <w:lang w:val="en-US"/>
        </w:rPr>
        <w:instrText xml:space="preserve"> REF _Ref77928370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234AD7">
        <w:rPr>
          <w:lang w:val="en-US"/>
        </w:rPr>
        <w:t>7.2</w:t>
      </w:r>
      <w:r w:rsidR="003A112E" w:rsidRPr="00FA0F55">
        <w:rPr>
          <w:lang w:val="en-US"/>
        </w:rPr>
        <w:fldChar w:fldCharType="end"/>
      </w:r>
      <w:r w:rsidR="003A112E" w:rsidRPr="00FA0F55">
        <w:rPr>
          <w:lang w:val="en-US"/>
        </w:rPr>
        <w:t xml:space="preserve"> </w:t>
      </w:r>
      <w:r w:rsidR="006D7A5F">
        <w:rPr>
          <w:lang w:val="en-US"/>
        </w:rPr>
        <w:t xml:space="preserve">- </w:t>
      </w:r>
      <w:r w:rsidR="006D7A5F">
        <w:rPr>
          <w:lang w:val="en-US"/>
        </w:rPr>
        <w:fldChar w:fldCharType="begin"/>
      </w:r>
      <w:r w:rsidR="006D7A5F">
        <w:rPr>
          <w:lang w:val="en-US"/>
        </w:rPr>
        <w:instrText xml:space="preserve"> REF _Ref133572362 \r \h </w:instrText>
      </w:r>
      <w:r w:rsidR="006D7A5F">
        <w:rPr>
          <w:lang w:val="en-US"/>
        </w:rPr>
      </w:r>
      <w:r w:rsidR="006D7A5F">
        <w:rPr>
          <w:lang w:val="en-US"/>
        </w:rPr>
        <w:fldChar w:fldCharType="separate"/>
      </w:r>
      <w:r w:rsidR="00234AD7">
        <w:rPr>
          <w:lang w:val="en-US"/>
        </w:rPr>
        <w:t>7.5</w:t>
      </w:r>
      <w:r w:rsidR="006D7A5F">
        <w:rPr>
          <w:lang w:val="en-US"/>
        </w:rPr>
        <w:fldChar w:fldCharType="end"/>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234AD7">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32BC5040"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Sections </w:t>
      </w:r>
      <w:r w:rsidRPr="00FA0F55">
        <w:rPr>
          <w:lang w:val="en-US"/>
        </w:rPr>
        <w:fldChar w:fldCharType="begin"/>
      </w:r>
      <w:r w:rsidRPr="00FA0F55">
        <w:rPr>
          <w:lang w:val="en-US"/>
        </w:rPr>
        <w:instrText xml:space="preserve"> REF _Ref101369004 \r \h  \* MERGEFORMAT </w:instrText>
      </w:r>
      <w:r w:rsidRPr="00FA0F55">
        <w:rPr>
          <w:lang w:val="en-US"/>
        </w:rPr>
        <w:fldChar w:fldCharType="separate"/>
      </w:r>
      <w:r w:rsidR="00234AD7">
        <w:rPr>
          <w:b/>
          <w:bCs/>
          <w:lang w:val="en-US"/>
        </w:rPr>
        <w:t>Error! Reference source not found.</w:t>
      </w:r>
      <w:r w:rsidRPr="00FA0F55">
        <w:rPr>
          <w:lang w:val="en-US"/>
        </w:rPr>
        <w:fldChar w:fldCharType="end"/>
      </w:r>
      <w:r w:rsidRPr="00FA0F55">
        <w:rPr>
          <w:lang w:val="en-US"/>
        </w:rPr>
        <w:t xml:space="preserve">, </w:t>
      </w:r>
      <w:r w:rsidRPr="00FA0F55">
        <w:rPr>
          <w:lang w:val="en-US"/>
        </w:rPr>
        <w:fldChar w:fldCharType="begin"/>
      </w:r>
      <w:r w:rsidRPr="00FA0F55">
        <w:rPr>
          <w:lang w:val="en-US"/>
        </w:rPr>
        <w:instrText xml:space="preserve"> REF _Ref110940416 \r \h  \* MERGEFORMAT </w:instrText>
      </w:r>
      <w:r w:rsidRPr="00FA0F55">
        <w:rPr>
          <w:lang w:val="en-US"/>
        </w:rPr>
        <w:fldChar w:fldCharType="separate"/>
      </w:r>
      <w:r w:rsidR="00234AD7">
        <w:rPr>
          <w:b/>
          <w:bCs/>
          <w:lang w:val="en-US"/>
        </w:rPr>
        <w:t>Error! Reference source not found.</w:t>
      </w:r>
      <w:r w:rsidRPr="00FA0F55">
        <w:rPr>
          <w:lang w:val="en-US"/>
        </w:rPr>
        <w:fldChar w:fldCharType="end"/>
      </w:r>
      <w:r w:rsidRPr="00FA0F55">
        <w:rPr>
          <w:lang w:val="en-US"/>
        </w:rPr>
        <w:t xml:space="preserve">, and </w:t>
      </w:r>
      <w:r w:rsidRPr="00FA0F55">
        <w:rPr>
          <w:lang w:val="en-US"/>
        </w:rPr>
        <w:fldChar w:fldCharType="begin"/>
      </w:r>
      <w:r w:rsidRPr="00FA0F55">
        <w:rPr>
          <w:lang w:val="en-US"/>
        </w:rPr>
        <w:instrText xml:space="preserve"> REF _Ref111448857 \r \h  \* MERGEFORMAT </w:instrText>
      </w:r>
      <w:r w:rsidRPr="00FA0F55">
        <w:rPr>
          <w:lang w:val="en-US"/>
        </w:rPr>
        <w:fldChar w:fldCharType="separate"/>
      </w:r>
      <w:r w:rsidR="00234AD7">
        <w:rPr>
          <w:b/>
          <w:bCs/>
          <w:lang w:val="en-US"/>
        </w:rPr>
        <w:t>Error! Reference source not found.</w:t>
      </w:r>
      <w:r w:rsidRPr="00FA0F55">
        <w:rPr>
          <w:lang w:val="en-US"/>
        </w:rPr>
        <w:fldChar w:fldCharType="end"/>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7198DB9D"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234AD7">
        <w:rPr>
          <w:lang w:val="en-US"/>
        </w:rPr>
        <w:t>7.4</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234AD7">
        <w:rPr>
          <w:lang w:val="en-US"/>
        </w:rPr>
        <w:t>6</w:t>
      </w:r>
      <w:r w:rsidR="005064DD" w:rsidRPr="00FA0F55">
        <w:rPr>
          <w:lang w:val="en-US"/>
        </w:rPr>
        <w:fldChar w:fldCharType="end"/>
      </w:r>
      <w:r w:rsidR="005064DD" w:rsidRPr="00FA0F55">
        <w:rPr>
          <w:lang w:val="en-US"/>
        </w:rPr>
        <w:t xml:space="preserve">, in particular Section </w:t>
      </w:r>
      <w:r w:rsidR="005064DD" w:rsidRPr="00FA0F55">
        <w:rPr>
          <w:lang w:val="en-US"/>
        </w:rPr>
        <w:fldChar w:fldCharType="begin"/>
      </w:r>
      <w:r w:rsidR="005064DD" w:rsidRPr="00FA0F55">
        <w:rPr>
          <w:lang w:val="en-US"/>
        </w:rPr>
        <w:instrText xml:space="preserve"> REF _Ref143412808 \r \h </w:instrText>
      </w:r>
      <w:r w:rsidR="00ED73F0" w:rsidRPr="00FA0F55">
        <w:rPr>
          <w:lang w:val="en-US"/>
        </w:rPr>
        <w:instrText xml:space="preserve"> \* MERGEFORMAT </w:instrText>
      </w:r>
      <w:r w:rsidR="005064DD" w:rsidRPr="00FA0F55">
        <w:rPr>
          <w:lang w:val="en-US"/>
        </w:rPr>
        <w:fldChar w:fldCharType="separate"/>
      </w:r>
      <w:r w:rsidR="00234AD7">
        <w:rPr>
          <w:b/>
          <w:bCs/>
          <w:lang w:val="en-US"/>
        </w:rPr>
        <w:t>Error! Reference source not found.</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234AD7">
        <w:rPr>
          <w:lang w:val="en-US"/>
        </w:rPr>
        <w:t>3.12</w:t>
      </w:r>
      <w:r w:rsidR="005064DD" w:rsidRPr="00FA0F55">
        <w:rPr>
          <w:lang w:val="en-US"/>
        </w:rPr>
        <w:fldChar w:fldCharType="end"/>
      </w:r>
      <w:r w:rsidR="00681560">
        <w:rPr>
          <w:lang w:val="en-US"/>
        </w:rPr>
        <w:t xml:space="preserve"> is recommended</w:t>
      </w:r>
      <w:r w:rsidR="005064DD" w:rsidRPr="00FA0F55">
        <w:rPr>
          <w:lang w:val="en-US"/>
        </w:rPr>
        <w:t>.</w:t>
      </w:r>
    </w:p>
    <w:p w14:paraId="1B97DD61" w14:textId="6182D212"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234AD7">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234AD7">
        <w:rPr>
          <w:lang w:val="en-US"/>
        </w:rPr>
        <w:t>3.5</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234AD7">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069560"/>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561DEF07"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handbook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728A5514"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234AD7">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234AD7">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47744C61"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234AD7">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2ED8972C"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234AD7">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069561"/>
      <w:r w:rsidRPr="003D662E">
        <w:rPr>
          <w:lang w:val="en-US"/>
        </w:rPr>
        <w:lastRenderedPageBreak/>
        <w:t>Architecture</w:t>
      </w:r>
      <w:bookmarkEnd w:id="20"/>
      <w:bookmarkEnd w:id="21"/>
    </w:p>
    <w:p w14:paraId="4083AA05" w14:textId="2AAC01EC"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234AD7">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1B1EA9D1"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234AD7">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234AD7">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234AD7">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234AD7">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234AD7">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234AD7">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234AD7">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234AD7">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069562"/>
      <w:r w:rsidRPr="003D662E">
        <w:rPr>
          <w:lang w:val="en-US"/>
        </w:rPr>
        <w:t>Overview</w:t>
      </w:r>
      <w:bookmarkEnd w:id="22"/>
      <w:bookmarkEnd w:id="23"/>
    </w:p>
    <w:p w14:paraId="1A4794D7" w14:textId="4E086BB3"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234AD7" w:rsidRPr="003D662E">
        <w:rPr>
          <w:lang w:val="en-US"/>
        </w:rPr>
        <w:t xml:space="preserve">Figure </w:t>
      </w:r>
      <w:r w:rsidR="00234AD7">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0B80CC0C"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4C5FA3E1"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234AD7" w:rsidRPr="003D662E">
        <w:rPr>
          <w:lang w:val="en-US"/>
        </w:rPr>
        <w:t xml:space="preserve">Figure </w:t>
      </w:r>
      <w:r w:rsidR="00234AD7">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234AD7" w:rsidRPr="003D662E">
        <w:rPr>
          <w:lang w:val="en-US"/>
        </w:rPr>
        <w:t xml:space="preserve">Figure </w:t>
      </w:r>
      <w:r w:rsidR="00234AD7">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4505D65F"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234AD7" w:rsidRPr="003D662E">
        <w:rPr>
          <w:lang w:val="en-US"/>
        </w:rPr>
        <w:t xml:space="preserve">Figure </w:t>
      </w:r>
      <w:r w:rsidR="00234AD7">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28F09EDD"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2468E4D6"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candidate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7456FB71"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234AD7" w:rsidRPr="003D662E">
        <w:rPr>
          <w:lang w:val="en-US"/>
        </w:rPr>
        <w:t xml:space="preserve">Figure </w:t>
      </w:r>
      <w:r w:rsidR="00234AD7">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234AD7" w:rsidRPr="003D662E">
        <w:rPr>
          <w:lang w:val="en-US"/>
        </w:rPr>
        <w:t xml:space="preserve">Figure </w:t>
      </w:r>
      <w:r w:rsidR="00234AD7">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234AD7" w:rsidRPr="003D662E">
        <w:rPr>
          <w:lang w:val="en-US"/>
        </w:rPr>
        <w:t xml:space="preserve">Figure </w:t>
      </w:r>
      <w:r w:rsidR="00234AD7">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560812FB" w:rsidR="00905EBE" w:rsidRPr="003D662E" w:rsidRDefault="00905EBE" w:rsidP="0020787C">
      <w:pPr>
        <w:pStyle w:val="Caption"/>
        <w:jc w:val="center"/>
        <w:rPr>
          <w:lang w:val="en-US"/>
        </w:rPr>
      </w:pPr>
      <w:bookmarkStart w:id="25" w:name="_Ref6938667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069563"/>
      <w:r w:rsidRPr="003D662E">
        <w:rPr>
          <w:lang w:val="en-US"/>
        </w:rPr>
        <w:lastRenderedPageBreak/>
        <w:t>Relation to Reference Architectures</w:t>
      </w:r>
      <w:bookmarkEnd w:id="26"/>
      <w:bookmarkEnd w:id="27"/>
    </w:p>
    <w:p w14:paraId="71C95F3E" w14:textId="5DF5C75F"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234AD7" w:rsidRPr="003D662E">
        <w:rPr>
          <w:lang w:val="en-US"/>
        </w:rPr>
        <w:t xml:space="preserve">Table </w:t>
      </w:r>
      <w:r w:rsidR="00234AD7">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05EB9CC1"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234AD7">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7B2988"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7B2988"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7B2988"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7B2988"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7B2988"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7B2988"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7B2988"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7B2988"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7B2988"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7B2988"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7B2988"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069564"/>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405AB2E0"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3</w:t>
      </w:r>
      <w:r w:rsidRPr="003D662E">
        <w:fldChar w:fldCharType="end"/>
      </w:r>
      <w:bookmarkEnd w:id="32"/>
      <w:r w:rsidRPr="003D662E">
        <w:rPr>
          <w:lang w:val="en-US"/>
        </w:rPr>
        <w:t>: Viewing IIoT and Industry 4.0 as data streams.</w:t>
      </w:r>
    </w:p>
    <w:p w14:paraId="50B99BD9" w14:textId="59B6EEB5"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3D967106"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434D59C4"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069565"/>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5BE1FE8F"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234AD7" w:rsidRPr="003D662E">
        <w:rPr>
          <w:lang w:val="en-US"/>
        </w:rPr>
        <w:t xml:space="preserve">Figure </w:t>
      </w:r>
      <w:r w:rsidR="00234AD7">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234AD7">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1983116F"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5E007D7E"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234AD7" w:rsidRPr="003D662E">
        <w:rPr>
          <w:lang w:val="en-US"/>
        </w:rPr>
        <w:t xml:space="preserve">Figure </w:t>
      </w:r>
      <w:r w:rsidR="00234AD7">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069566"/>
      <w:bookmarkStart w:id="38" w:name="_Ref77062308"/>
      <w:r w:rsidRPr="003D662E">
        <w:rPr>
          <w:lang w:val="en-US"/>
        </w:rPr>
        <w:t>Component Interaction Overview</w:t>
      </w:r>
      <w:bookmarkEnd w:id="36"/>
      <w:bookmarkEnd w:id="37"/>
    </w:p>
    <w:p w14:paraId="193F2013" w14:textId="76CBEE0D"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234AD7">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234AD7">
        <w:rPr>
          <w:lang w:val="en-US"/>
        </w:rPr>
        <w:t>3.12</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234AD7">
        <w:rPr>
          <w:lang w:val="en-US"/>
        </w:rPr>
        <w:t>3.13</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27B86BD2"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234AD7">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69977B82"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5</w:t>
      </w:r>
      <w:r w:rsidRPr="003D662E">
        <w:fldChar w:fldCharType="end"/>
      </w:r>
      <w:bookmarkEnd w:id="39"/>
      <w:r w:rsidRPr="003D662E">
        <w:rPr>
          <w:lang w:val="en-US"/>
        </w:rPr>
        <w:t>: High-level component interaction for basic platform interactions.</w:t>
      </w:r>
    </w:p>
    <w:p w14:paraId="44BE63FA" w14:textId="47D6AA52"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67F3BB3A"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234AD7" w:rsidRPr="003D662E">
        <w:rPr>
          <w:lang w:val="en-US"/>
        </w:rPr>
        <w:t xml:space="preserve">Figure </w:t>
      </w:r>
      <w:r w:rsidR="00234AD7">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6A733DF5"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234AD7" w:rsidRPr="003D662E">
        <w:rPr>
          <w:lang w:val="en-US"/>
        </w:rPr>
        <w:t xml:space="preserve">Figure </w:t>
      </w:r>
      <w:r w:rsidR="00234AD7">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7F1EBE87"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069567"/>
      <w:r w:rsidRPr="003D662E">
        <w:rPr>
          <w:lang w:val="en-US"/>
        </w:rPr>
        <w:t>Virtual Character of the Platform</w:t>
      </w:r>
      <w:bookmarkEnd w:id="38"/>
      <w:bookmarkEnd w:id="40"/>
      <w:bookmarkEnd w:id="41"/>
    </w:p>
    <w:p w14:paraId="09C92C82" w14:textId="2600DA55"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234AD7">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069568"/>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362486B2"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234AD7">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7B2988"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7B2988"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7B2988"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7B2988"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7B2988"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7B2988"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7B2988"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7B2988"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7B2988"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7B2988"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506D7DC8"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Table </w:t>
      </w:r>
      <w:r w:rsidR="00234AD7">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04360B5D"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234AD7" w:rsidRPr="00234AD7">
        <w:rPr>
          <w:iCs/>
          <w:lang w:val="en-US"/>
        </w:rPr>
        <w:t xml:space="preserve">Table </w:t>
      </w:r>
      <w:r w:rsidR="00234AD7" w:rsidRPr="00234AD7">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303BB635"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234AD7">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7B2988"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7B2988"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7B2988"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7B2988"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7B2988"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7B2988"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7B2988"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7B2988"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43E33C75"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234AD7">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6ED45CD3" w14:textId="143F1680" w:rsidR="0023297C" w:rsidRPr="003D662E" w:rsidRDefault="0023297C" w:rsidP="006461D2">
      <w:pPr>
        <w:pStyle w:val="Heading2"/>
        <w:rPr>
          <w:lang w:val="en-US"/>
        </w:rPr>
      </w:pPr>
      <w:bookmarkStart w:id="51" w:name="_Ref58848700"/>
      <w:bookmarkStart w:id="52" w:name="_Toc220069569"/>
      <w:r w:rsidRPr="003D662E">
        <w:rPr>
          <w:lang w:val="en-US"/>
        </w:rPr>
        <w:t>Support Layer</w:t>
      </w:r>
      <w:bookmarkEnd w:id="51"/>
      <w:bookmarkEnd w:id="52"/>
    </w:p>
    <w:p w14:paraId="71F605EC" w14:textId="0BB691C6"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234AD7">
        <w:rPr>
          <w:lang w:val="en-US"/>
        </w:rPr>
        <w:t>3.3.6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234AD7">
        <w:rPr>
          <w:lang w:val="en-US"/>
        </w:rPr>
        <w:t>3.3.7</w:t>
      </w:r>
      <w:r w:rsidR="008907F0">
        <w:rPr>
          <w:lang w:val="en-US"/>
        </w:rPr>
        <w:fldChar w:fldCharType="end"/>
      </w:r>
      <w:r w:rsidR="008907F0">
        <w:rPr>
          <w:lang w:val="en-US"/>
        </w:rPr>
        <w:t xml:space="preserve"> the plugins realized for this layer.</w:t>
      </w:r>
    </w:p>
    <w:p w14:paraId="22EF19AE" w14:textId="77777777" w:rsidR="001E6A32" w:rsidRDefault="001E6A32">
      <w:pPr>
        <w:rPr>
          <w:lang w:val="en-US"/>
        </w:rPr>
      </w:pPr>
      <w:r>
        <w:rPr>
          <w:lang w:val="en-US"/>
        </w:rPr>
        <w:br w:type="page"/>
      </w:r>
    </w:p>
    <w:p w14:paraId="6EA678E3" w14:textId="2593BDA6" w:rsidR="005632C8" w:rsidRPr="003D662E" w:rsidRDefault="005632C8" w:rsidP="005632C8">
      <w:pPr>
        <w:pStyle w:val="Heading3"/>
        <w:rPr>
          <w:lang w:val="en-US"/>
        </w:rPr>
      </w:pPr>
      <w:bookmarkStart w:id="53" w:name="_Toc220069570"/>
      <w:r>
        <w:rPr>
          <w:lang w:val="en-US"/>
        </w:rPr>
        <w:lastRenderedPageBreak/>
        <w:t>Component Structure of the Support Layer</w:t>
      </w:r>
      <w:bookmarkEnd w:id="53"/>
    </w:p>
    <w:p w14:paraId="1F0E596E" w14:textId="0A03BB39"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234AD7" w:rsidRPr="005632C8">
        <w:rPr>
          <w:lang w:val="en-GB"/>
        </w:rPr>
        <w:t xml:space="preserve">Figure </w:t>
      </w:r>
      <w:r w:rsidR="00234AD7">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069571"/>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424AC51E"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234AD7" w:rsidRPr="005632C8">
        <w:rPr>
          <w:lang w:val="en-GB"/>
        </w:rPr>
        <w:t xml:space="preserve">Figure </w:t>
      </w:r>
      <w:r w:rsidR="00234AD7">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4899CA33"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234AD7">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 xml:space="preserve">that the development of oktoflow and oktoflow apps is forced by external configurations to certain dependency versions (the opposite direction is not </w:t>
      </w:r>
      <w:r w:rsidR="00740D29">
        <w:rPr>
          <w:lang w:val="en-US"/>
        </w:rPr>
        <w:lastRenderedPageBreak/>
        <w:t>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3E38CE81"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234AD7">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w:t>
      </w:r>
      <w:r w:rsidRPr="003D662E">
        <w:rPr>
          <w:lang w:val="en-US"/>
        </w:rPr>
        <w:lastRenderedPageBreak/>
        <w:t xml:space="preserve">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069572"/>
      <w:r>
        <w:rPr>
          <w:lang w:val="en-US"/>
        </w:rPr>
        <w:t>The support Component</w:t>
      </w:r>
      <w:bookmarkEnd w:id="59"/>
    </w:p>
    <w:p w14:paraId="0714F5C4" w14:textId="5982DDB7"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234AD7" w:rsidRPr="00FA07E1">
        <w:rPr>
          <w:lang w:val="en-GB"/>
        </w:rPr>
        <w:t xml:space="preserve">Figure </w:t>
      </w:r>
      <w:r w:rsidR="00234AD7">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396EB0B8"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234AD7">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lastRenderedPageBreak/>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4EBB4409"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234AD7">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069573"/>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5137E2A9" w:rsidR="00B82C3F" w:rsidRDefault="00C44354" w:rsidP="00B82C3F">
      <w:pPr>
        <w:jc w:val="both"/>
        <w:rPr>
          <w:lang w:val="en-US"/>
        </w:rPr>
      </w:pPr>
      <w:r>
        <w:rPr>
          <w:lang w:val="en-US"/>
        </w:rPr>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234AD7" w:rsidRPr="00C44354">
        <w:rPr>
          <w:lang w:val="en-GB"/>
        </w:rPr>
        <w:t xml:space="preserve">Figure </w:t>
      </w:r>
      <w:r w:rsidR="00234AD7">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lastRenderedPageBreak/>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499A10B5"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lastRenderedPageBreak/>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234AD7">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77777777"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service it can be stopped and the resources can be freed.</w:t>
      </w:r>
    </w:p>
    <w:p w14:paraId="0D4DB03F" w14:textId="5D4D478C" w:rsidR="00B82C3F" w:rsidRPr="003D662E" w:rsidRDefault="00B82C3F" w:rsidP="00B82C3F">
      <w:pPr>
        <w:jc w:val="both"/>
        <w:rPr>
          <w:lang w:val="en-US"/>
        </w:rPr>
      </w:pPr>
      <w:r w:rsidRPr="003D662E">
        <w:rPr>
          <w:lang w:val="en-US"/>
        </w:rPr>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lastRenderedPageBreak/>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5D60352B"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w:t>
      </w:r>
      <w:r w:rsidR="007C5787">
        <w:rPr>
          <w:lang w:val="en-US"/>
        </w:rPr>
        <w:lastRenderedPageBreak/>
        <w:t>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234AD7">
        <w:rPr>
          <w:lang w:val="en-US"/>
        </w:rPr>
        <w:t>3.3.4.5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069574"/>
      <w:r>
        <w:rPr>
          <w:lang w:val="en-US"/>
        </w:rPr>
        <w:t>The support.iip-aas Component</w:t>
      </w:r>
      <w:bookmarkEnd w:id="74"/>
    </w:p>
    <w:p w14:paraId="2BA060A6" w14:textId="4F359136"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234AD7" w:rsidRPr="00AD53EC">
        <w:rPr>
          <w:lang w:val="en-GB"/>
        </w:rPr>
        <w:t xml:space="preserve">Figure </w:t>
      </w:r>
      <w:r w:rsidR="00234AD7">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5F1E2B90"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234AD7">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 xml:space="preserve">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w:t>
      </w:r>
      <w:r w:rsidRPr="00281003">
        <w:rPr>
          <w:rFonts w:cstheme="minorHAnsi"/>
          <w:lang w:val="en-US"/>
        </w:rPr>
        <w:lastRenderedPageBreak/>
        <w:t>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727F42F7"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234AD7" w:rsidRPr="00AD53EC">
        <w:rPr>
          <w:lang w:val="en-GB"/>
        </w:rPr>
        <w:t xml:space="preserve">Figure </w:t>
      </w:r>
      <w:r w:rsidR="00234AD7">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069575"/>
      <w:r w:rsidRPr="003D662E">
        <w:rPr>
          <w:lang w:val="en-US"/>
        </w:rPr>
        <w:t>AAS Creation and Usage Pattern</w:t>
      </w:r>
      <w:bookmarkEnd w:id="76"/>
      <w:bookmarkEnd w:id="77"/>
    </w:p>
    <w:p w14:paraId="68148760" w14:textId="79E75228"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234AD7" w:rsidRPr="003D662E">
        <w:rPr>
          <w:lang w:val="en-US"/>
        </w:rPr>
        <w:t xml:space="preserve">Figure </w:t>
      </w:r>
      <w:r w:rsidR="00234AD7">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7D54EB4C"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11</w:t>
      </w:r>
      <w:r w:rsidRPr="003D662E">
        <w:fldChar w:fldCharType="end"/>
      </w:r>
      <w:bookmarkEnd w:id="78"/>
      <w:r w:rsidRPr="003D662E">
        <w:rPr>
          <w:lang w:val="en-US"/>
        </w:rPr>
        <w:t>: AAS creation and usage pattern involving support layer classes and mechanisms.</w:t>
      </w:r>
    </w:p>
    <w:p w14:paraId="60E830E5" w14:textId="212AB809"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234AD7" w:rsidRPr="003D662E">
        <w:rPr>
          <w:lang w:val="en-US"/>
        </w:rPr>
        <w:t xml:space="preserve">Figure </w:t>
      </w:r>
      <w:r w:rsidR="00234AD7">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w:t>
      </w:r>
      <w:r w:rsidR="00B918D1" w:rsidRPr="003D662E">
        <w:rPr>
          <w:lang w:val="en-US"/>
        </w:rPr>
        <w:lastRenderedPageBreak/>
        <w:t xml:space="preserve">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in the life cycle (of the containing platform 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7A90448D"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234AD7" w:rsidRPr="003D662E">
        <w:rPr>
          <w:lang w:val="en-US"/>
        </w:rPr>
        <w:t xml:space="preserve">Figure </w:t>
      </w:r>
      <w:r w:rsidR="00234AD7">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069576"/>
      <w:r>
        <w:rPr>
          <w:lang w:val="en-US"/>
        </w:rPr>
        <w:lastRenderedPageBreak/>
        <w:t>Plugins</w:t>
      </w:r>
      <w:bookmarkEnd w:id="79"/>
      <w:bookmarkEnd w:id="80"/>
    </w:p>
    <w:p w14:paraId="300D6E06" w14:textId="015898DE" w:rsidR="008907F0"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234AD7" w:rsidRPr="003D662E">
        <w:rPr>
          <w:lang w:val="en-US"/>
        </w:rPr>
        <w:t xml:space="preserve">Table </w:t>
      </w:r>
      <w:r w:rsidR="00234AD7">
        <w:rPr>
          <w:noProof/>
          <w:lang w:val="en-US"/>
        </w:rPr>
        <w:t>4</w:t>
      </w:r>
      <w:r w:rsidR="008907F0">
        <w:rPr>
          <w:lang w:val="en-US"/>
        </w:rPr>
        <w:fldChar w:fldCharType="end"/>
      </w:r>
      <w:r w:rsidR="008907F0">
        <w:rPr>
          <w:lang w:val="en-US"/>
        </w:rPr>
        <w:t xml:space="preserve"> summarizes the core plugins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Through the </w:t>
      </w:r>
      <w:r w:rsidR="000846AF" w:rsidRPr="006B7065">
        <w:rPr>
          <w:rFonts w:ascii="Consolas" w:hAnsi="Consolas"/>
          <w:lang w:val="en-US"/>
        </w:rPr>
        <w:t>PluginManager</w:t>
      </w:r>
      <w:r w:rsidR="008907F0">
        <w:rPr>
          <w:lang w:val="en-US"/>
        </w:rPr>
        <w:t xml:space="preserve">, usually dependency </w:t>
      </w:r>
      <w:r w:rsidR="00DA137F">
        <w:rPr>
          <w:lang w:val="en-US"/>
        </w:rPr>
        <w:t>separation</w:t>
      </w:r>
      <w:r w:rsidR="008907F0">
        <w:rPr>
          <w:lang w:val="en-US"/>
        </w:rPr>
        <w:t xml:space="preserve"> through isolated classloading </w:t>
      </w:r>
      <w:r w:rsidR="00DA137F">
        <w:rPr>
          <w:lang w:val="en-US"/>
        </w:rPr>
        <w:t>is achieved</w:t>
      </w:r>
      <w:r w:rsidR="008907F0">
        <w:rPr>
          <w:lang w:val="en-US"/>
        </w:rPr>
        <w:t xml:space="preserve">, i.e., while the oktoflow core is 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0E429B33" w14:textId="227F8F4C" w:rsidR="008907F0" w:rsidRPr="003D662E" w:rsidRDefault="008907F0" w:rsidP="008907F0">
      <w:pPr>
        <w:pStyle w:val="Caption"/>
        <w:jc w:val="center"/>
        <w:rPr>
          <w:lang w:val="en-US"/>
        </w:rPr>
      </w:pPr>
      <w:bookmarkStart w:id="81" w:name="_Ref209788583"/>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234AD7">
        <w:rPr>
          <w:noProof/>
          <w:lang w:val="en-US"/>
        </w:rPr>
        <w:t>4</w:t>
      </w:r>
      <w:r w:rsidRPr="003D662E">
        <w:fldChar w:fldCharType="end"/>
      </w:r>
      <w:bookmarkEnd w:id="81"/>
      <w:r w:rsidRPr="003D662E">
        <w:rPr>
          <w:lang w:val="en-US"/>
        </w:rPr>
        <w:t xml:space="preserve">: Summary of </w:t>
      </w:r>
      <w:r>
        <w:rPr>
          <w:lang w:val="en-US"/>
        </w:rPr>
        <w:t>core plugins in the support layer</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lastRenderedPageBreak/>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compatibility. Akin to the discussed plugin, all implementations of upstream platform components have been turned into plugins for isolated loading. The platform instantiation may decide whether plugins or usual (JSL) dependencies shall be used.</w:t>
      </w:r>
    </w:p>
    <w:p w14:paraId="3C5E2359" w14:textId="53CA8E7C"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234AD7" w:rsidRPr="003D662E">
        <w:rPr>
          <w:lang w:val="en-US"/>
        </w:rPr>
        <w:t xml:space="preserve">Table </w:t>
      </w:r>
      <w:r w:rsidR="00234AD7">
        <w:rPr>
          <w:noProof/>
          <w:lang w:val="en-US"/>
        </w:rPr>
        <w:t>4</w:t>
      </w:r>
      <w:r w:rsidR="008907F0">
        <w:rPr>
          <w:lang w:val="en-US"/>
        </w:rPr>
        <w:fldChar w:fldCharType="end"/>
      </w:r>
      <w:r w:rsidR="008907F0">
        <w:rPr>
          <w:lang w:val="en-US"/>
        </w:rPr>
        <w:t xml:space="preserve">, </w:t>
      </w:r>
      <w:r>
        <w:rPr>
          <w:lang w:val="en-US"/>
        </w:rPr>
        <w:t xml:space="preserve">further upstream components, e.g., the service execution </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2" w:name="_Toc76746173"/>
      <w:bookmarkStart w:id="83" w:name="_Toc76978831"/>
      <w:bookmarkStart w:id="84" w:name="_Toc76979363"/>
      <w:bookmarkStart w:id="85" w:name="_Toc76979415"/>
      <w:bookmarkStart w:id="86" w:name="_Toc76979466"/>
      <w:bookmarkStart w:id="87" w:name="_Toc76979518"/>
      <w:bookmarkStart w:id="88" w:name="_Ref85015310"/>
      <w:bookmarkStart w:id="89" w:name="_Toc220069577"/>
      <w:bookmarkEnd w:id="82"/>
      <w:bookmarkEnd w:id="83"/>
      <w:bookmarkEnd w:id="84"/>
      <w:bookmarkEnd w:id="85"/>
      <w:bookmarkEnd w:id="86"/>
      <w:bookmarkEnd w:id="87"/>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8"/>
      <w:bookmarkEnd w:id="89"/>
    </w:p>
    <w:p w14:paraId="239E1F92" w14:textId="1FB0C455"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234AD7">
        <w:rPr>
          <w:lang w:val="en-US"/>
        </w:rPr>
        <w:t>3.4.1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234AD7">
        <w:rPr>
          <w:lang w:val="en-US"/>
        </w:rPr>
        <w:t>3.4.2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0" w:name="_Ref57287354"/>
      <w:bookmarkStart w:id="91" w:name="_Toc220069578"/>
      <w:r w:rsidRPr="003D662E">
        <w:rPr>
          <w:lang w:val="en-US"/>
        </w:rPr>
        <w:t>Transport Component</w:t>
      </w:r>
      <w:bookmarkEnd w:id="90"/>
      <w:bookmarkEnd w:id="91"/>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48FDA866"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671BF5F2" w:rsidR="007D6D20" w:rsidRPr="003D662E" w:rsidRDefault="00447AF4" w:rsidP="00447AF4">
      <w:pPr>
        <w:pStyle w:val="Caption"/>
        <w:jc w:val="center"/>
        <w:rPr>
          <w:lang w:val="en-US"/>
        </w:rPr>
      </w:pPr>
      <w:bookmarkStart w:id="92"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12</w:t>
      </w:r>
      <w:r w:rsidRPr="003D662E">
        <w:fldChar w:fldCharType="end"/>
      </w:r>
      <w:bookmarkEnd w:id="92"/>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0C963106"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234AD7">
        <w:rPr>
          <w:lang w:val="en-US"/>
        </w:rPr>
        <w:t>3.3.2.4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3" w:name="_Ref57918572"/>
      <w:bookmarkStart w:id="94" w:name="_Ref79998842"/>
      <w:r w:rsidRPr="003D662E">
        <w:rPr>
          <w:lang w:val="en-US"/>
        </w:rPr>
        <w:t>Validation</w:t>
      </w:r>
      <w:bookmarkEnd w:id="93"/>
      <w:r w:rsidR="00A128DF" w:rsidRPr="003D662E">
        <w:rPr>
          <w:lang w:val="en-US"/>
        </w:rPr>
        <w:t xml:space="preserve"> and Evaluation</w:t>
      </w:r>
      <w:bookmarkEnd w:id="94"/>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47488E63"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234AD7" w:rsidRPr="003D662E">
        <w:rPr>
          <w:lang w:val="en-US"/>
        </w:rPr>
        <w:t xml:space="preserve">Figure </w:t>
      </w:r>
      <w:r w:rsidR="00234AD7">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234AD7">
        <w:rPr>
          <w:rFonts w:cstheme="minorHAnsi"/>
          <w:lang w:val="en-US"/>
        </w:rPr>
        <w:t>3.4.2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686D058B" w:rsidR="007D792A" w:rsidRPr="003D662E" w:rsidRDefault="0090144B" w:rsidP="0090144B">
      <w:pPr>
        <w:pStyle w:val="Caption"/>
        <w:jc w:val="center"/>
        <w:rPr>
          <w:lang w:val="en-US"/>
        </w:rPr>
      </w:pPr>
      <w:bookmarkStart w:id="95"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13</w:t>
      </w:r>
      <w:r w:rsidRPr="003D662E">
        <w:fldChar w:fldCharType="end"/>
      </w:r>
      <w:bookmarkEnd w:id="95"/>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1705C9AD"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234AD7" w:rsidRPr="003D662E">
        <w:rPr>
          <w:lang w:val="en-US"/>
        </w:rPr>
        <w:t xml:space="preserve">Figure </w:t>
      </w:r>
      <w:r w:rsidR="00234AD7">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7D346AD5"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234AD7" w:rsidRPr="003D662E">
        <w:rPr>
          <w:lang w:val="en-US"/>
        </w:rPr>
        <w:t xml:space="preserve">Figure </w:t>
      </w:r>
      <w:r w:rsidR="00234AD7">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251C7EF8" w:rsidR="00BA4FD4" w:rsidRPr="003D662E" w:rsidRDefault="00BA4FD4" w:rsidP="00BA4FD4">
      <w:pPr>
        <w:pStyle w:val="Caption"/>
        <w:jc w:val="center"/>
        <w:rPr>
          <w:lang w:val="en-US"/>
        </w:rPr>
      </w:pPr>
      <w:bookmarkStart w:id="96"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14</w:t>
      </w:r>
      <w:r w:rsidRPr="003D662E">
        <w:fldChar w:fldCharType="end"/>
      </w:r>
      <w:bookmarkEnd w:id="96"/>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3008061E"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234AD7" w:rsidRPr="003D662E">
        <w:rPr>
          <w:lang w:val="en-US"/>
        </w:rPr>
        <w:t xml:space="preserve">Figure </w:t>
      </w:r>
      <w:r w:rsidR="00234AD7">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302A3371"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42141093" w:rsidR="006F0B3A" w:rsidRPr="003D662E" w:rsidRDefault="006F0B3A" w:rsidP="006F0B3A">
      <w:pPr>
        <w:pStyle w:val="Caption"/>
        <w:jc w:val="center"/>
        <w:rPr>
          <w:lang w:val="en-US"/>
        </w:rPr>
      </w:pPr>
      <w:bookmarkStart w:id="97"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15</w:t>
      </w:r>
      <w:r w:rsidRPr="003D662E">
        <w:fldChar w:fldCharType="end"/>
      </w:r>
      <w:bookmarkEnd w:id="97"/>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2471B582"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234AD7" w:rsidRPr="003D662E">
        <w:rPr>
          <w:lang w:val="en-US"/>
        </w:rPr>
        <w:t xml:space="preserve">Table </w:t>
      </w:r>
      <w:r w:rsidR="00234AD7">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5C67C25D" w:rsidR="0008448A" w:rsidRPr="003D662E" w:rsidRDefault="0008448A" w:rsidP="00847483">
      <w:pPr>
        <w:pStyle w:val="Caption"/>
        <w:jc w:val="center"/>
        <w:rPr>
          <w:lang w:val="en-US"/>
        </w:rPr>
      </w:pPr>
      <w:bookmarkStart w:id="98" w:name="_Ref65841694"/>
      <w:bookmarkStart w:id="99"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234AD7">
        <w:rPr>
          <w:noProof/>
          <w:lang w:val="en-US"/>
        </w:rPr>
        <w:t>5</w:t>
      </w:r>
      <w:r w:rsidRPr="003D662E">
        <w:fldChar w:fldCharType="end"/>
      </w:r>
      <w:bookmarkEnd w:id="98"/>
      <w:r w:rsidRPr="003D662E">
        <w:rPr>
          <w:lang w:val="en-US"/>
        </w:rPr>
        <w:t>: Total number of translated messages per second in best source/sink transmission situation.</w:t>
      </w:r>
      <w:bookmarkEnd w:id="99"/>
    </w:p>
    <w:tbl>
      <w:tblPr>
        <w:tblStyle w:val="GridTable1Light-Accent1"/>
        <w:tblW w:w="0" w:type="auto"/>
        <w:tblLook w:val="04A0" w:firstRow="1" w:lastRow="0" w:firstColumn="1" w:lastColumn="0" w:noHBand="0" w:noVBand="1"/>
      </w:tblPr>
      <w:tblGrid>
        <w:gridCol w:w="6516"/>
        <w:gridCol w:w="2546"/>
      </w:tblGrid>
      <w:tr w:rsidR="00132F6D" w:rsidRPr="007B2988"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0" w:name="_Ref57287366"/>
      <w:bookmarkStart w:id="101" w:name="_Ref71221719"/>
      <w:bookmarkStart w:id="102" w:name="_Toc220069579"/>
      <w:r w:rsidRPr="003D662E">
        <w:rPr>
          <w:lang w:val="en-US"/>
        </w:rPr>
        <w:t>Connectors Component</w:t>
      </w:r>
      <w:bookmarkEnd w:id="100"/>
      <w:bookmarkEnd w:id="101"/>
      <w:bookmarkEnd w:id="102"/>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5988C78F"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234AD7">
        <w:rPr>
          <w:lang w:val="en-US"/>
        </w:rPr>
        <w:t>3.4.1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3F7D481C" w:rsidR="00B03C78" w:rsidRPr="003D662E" w:rsidRDefault="00B03C78" w:rsidP="00B03C78">
      <w:pPr>
        <w:pStyle w:val="Caption"/>
        <w:jc w:val="center"/>
        <w:rPr>
          <w:lang w:val="en-US"/>
        </w:rPr>
      </w:pPr>
      <w:bookmarkStart w:id="103"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16</w:t>
      </w:r>
      <w:r w:rsidRPr="003D662E">
        <w:fldChar w:fldCharType="end"/>
      </w:r>
      <w:bookmarkEnd w:id="103"/>
      <w:r w:rsidRPr="003D662E">
        <w:rPr>
          <w:lang w:val="en-US"/>
        </w:rPr>
        <w:t>: Event-based connector and push-based protocol-adaptation.</w:t>
      </w:r>
    </w:p>
    <w:p w14:paraId="4BCFBBE3" w14:textId="7232038B"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234AD7" w:rsidRPr="003D662E">
        <w:rPr>
          <w:lang w:val="en-US"/>
        </w:rPr>
        <w:t xml:space="preserve">Figure </w:t>
      </w:r>
      <w:r w:rsidR="00234AD7">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234AD7" w:rsidRPr="003D662E">
        <w:rPr>
          <w:lang w:val="en-US"/>
        </w:rPr>
        <w:t xml:space="preserve">Figure </w:t>
      </w:r>
      <w:r w:rsidR="00234AD7">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234AD7" w:rsidRPr="003D662E">
        <w:rPr>
          <w:lang w:val="en-US"/>
        </w:rPr>
        <w:t xml:space="preserve">Figure </w:t>
      </w:r>
      <w:r w:rsidR="00234AD7">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4FC54BBF" w:rsidR="008E3499" w:rsidRDefault="008E766E" w:rsidP="008E766E">
      <w:pPr>
        <w:pStyle w:val="Caption"/>
        <w:jc w:val="center"/>
        <w:rPr>
          <w:lang w:val="en-US"/>
        </w:rPr>
      </w:pPr>
      <w:bookmarkStart w:id="104"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17</w:t>
      </w:r>
      <w:r w:rsidRPr="003D662E">
        <w:fldChar w:fldCharType="end"/>
      </w:r>
      <w:bookmarkEnd w:id="104"/>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0DC34620"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234AD7" w:rsidRPr="003D662E">
        <w:rPr>
          <w:lang w:val="en-US"/>
        </w:rPr>
        <w:t xml:space="preserve">Figure </w:t>
      </w:r>
      <w:r w:rsidR="00234AD7">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1A37E9B0" w:rsidR="00CE6398" w:rsidRPr="003D662E" w:rsidRDefault="00C760BC" w:rsidP="00E94E0D">
      <w:pPr>
        <w:pStyle w:val="Caption"/>
        <w:jc w:val="center"/>
        <w:rPr>
          <w:lang w:val="en-US"/>
        </w:rPr>
      </w:pPr>
      <w:bookmarkStart w:id="105"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18</w:t>
      </w:r>
      <w:r w:rsidRPr="003D662E">
        <w:fldChar w:fldCharType="end"/>
      </w:r>
      <w:bookmarkEnd w:id="105"/>
      <w:r w:rsidRPr="003D662E">
        <w:rPr>
          <w:lang w:val="en-US"/>
        </w:rPr>
        <w:t>: Overview of the Connectors Component.</w:t>
      </w:r>
    </w:p>
    <w:p w14:paraId="35A78E5A" w14:textId="3249942F"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234AD7" w:rsidRPr="003D662E">
        <w:rPr>
          <w:lang w:val="en-US"/>
        </w:rPr>
        <w:t xml:space="preserve">Figure </w:t>
      </w:r>
      <w:r w:rsidR="00234AD7">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6"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6"/>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7" w:name="_Ref63932450"/>
      <w:r w:rsidRPr="003D662E">
        <w:rPr>
          <w:lang w:val="en-US"/>
        </w:rPr>
        <w:t>Validation</w:t>
      </w:r>
      <w:bookmarkEnd w:id="107"/>
    </w:p>
    <w:p w14:paraId="19BE5D91" w14:textId="1C5F8C4F"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234AD7">
        <w:rPr>
          <w:lang w:val="en-US"/>
        </w:rPr>
        <w:t>3.4.1.2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5C61E373"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234AD7">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8" w:name="_Ref57198482"/>
      <w:bookmarkStart w:id="109" w:name="_Toc220069580"/>
      <w:r w:rsidRPr="003D662E">
        <w:rPr>
          <w:lang w:val="en-US"/>
        </w:rPr>
        <w:t>Services Layer</w:t>
      </w:r>
      <w:bookmarkEnd w:id="108"/>
      <w:bookmarkEnd w:id="109"/>
    </w:p>
    <w:p w14:paraId="3D9F2D78" w14:textId="198239F7"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234AD7">
        <w:rPr>
          <w:lang w:val="en-US"/>
        </w:rPr>
        <w:t>3.5.1</w:t>
      </w:r>
      <w:r w:rsidR="00092FBF" w:rsidRPr="003D662E">
        <w:rPr>
          <w:lang w:val="en-US"/>
        </w:rPr>
        <w:fldChar w:fldCharType="end"/>
      </w:r>
      <w:r w:rsidR="00092FBF" w:rsidRPr="003D662E">
        <w:rPr>
          <w:lang w:val="en-US"/>
        </w:rPr>
        <w:t>. In two further sub-sections, we turn then to the two major components of this layer.</w:t>
      </w:r>
    </w:p>
    <w:p w14:paraId="5CD95C91" w14:textId="12709E99"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234AD7">
        <w:rPr>
          <w:lang w:val="en-US"/>
        </w:rPr>
        <w:t>3.5.2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42BC1354"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234AD7">
        <w:rPr>
          <w:lang w:val="en-US"/>
        </w:rPr>
        <w:t>3.5.3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0" w:name="_Ref78195124"/>
      <w:bookmarkStart w:id="111" w:name="_Toc220069581"/>
      <w:r w:rsidRPr="003D662E">
        <w:rPr>
          <w:lang w:val="en-US"/>
        </w:rPr>
        <w:t>Terminology and Background</w:t>
      </w:r>
      <w:bookmarkEnd w:id="110"/>
      <w:bookmarkEnd w:id="111"/>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24D864AF"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234AD7">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7D5D5167"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234AD7">
        <w:rPr>
          <w:lang w:val="en-US"/>
        </w:rPr>
        <w:t>3.9</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234AD7">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2" w:name="_Ref76729822"/>
      <w:bookmarkStart w:id="113" w:name="_Ref76743606"/>
      <w:bookmarkStart w:id="114" w:name="_Toc220069582"/>
      <w:bookmarkStart w:id="115" w:name="_Ref76731136"/>
      <w:r w:rsidRPr="003D662E">
        <w:rPr>
          <w:lang w:val="en-US"/>
        </w:rPr>
        <w:t>Service Environment</w:t>
      </w:r>
      <w:bookmarkEnd w:id="112"/>
      <w:r w:rsidRPr="003D662E">
        <w:rPr>
          <w:lang w:val="en-US"/>
        </w:rPr>
        <w:t>s</w:t>
      </w:r>
      <w:bookmarkEnd w:id="113"/>
      <w:bookmarkEnd w:id="114"/>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49C516C5" w:rsidR="008A4B2E" w:rsidRPr="003D662E" w:rsidRDefault="008A4B2E" w:rsidP="008A4B2E">
      <w:pPr>
        <w:pStyle w:val="Caption"/>
        <w:jc w:val="center"/>
        <w:rPr>
          <w:lang w:val="en-US"/>
        </w:rPr>
      </w:pPr>
      <w:bookmarkStart w:id="116"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19</w:t>
      </w:r>
      <w:r w:rsidRPr="003D662E">
        <w:fldChar w:fldCharType="end"/>
      </w:r>
      <w:bookmarkEnd w:id="116"/>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7" w:name="_Ref101351661"/>
      <w:r w:rsidRPr="003D662E">
        <w:rPr>
          <w:lang w:val="en-US"/>
        </w:rPr>
        <w:t>The Java Service Environment</w:t>
      </w:r>
      <w:bookmarkEnd w:id="117"/>
    </w:p>
    <w:p w14:paraId="199C9B6A" w14:textId="2A1BFE2B"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234AD7">
        <w:rPr>
          <w:lang w:val="en-US"/>
        </w:rPr>
        <w:t>3.5.2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2EE16672"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8" w:name="_Hlk89265794"/>
      <w:r w:rsidR="00957F15" w:rsidRPr="003D662E">
        <w:rPr>
          <w:rFonts w:ascii="Consolas" w:hAnsi="Consolas"/>
          <w:lang w:val="en-US"/>
        </w:rPr>
        <w:t>AbstractProcessService</w:t>
      </w:r>
      <w:r w:rsidR="00957F15" w:rsidRPr="003D662E">
        <w:rPr>
          <w:lang w:val="en-US"/>
        </w:rPr>
        <w:t xml:space="preserve"> provides </w:t>
      </w:r>
      <w:bookmarkEnd w:id="118"/>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234AD7">
        <w:rPr>
          <w:lang w:val="en-US"/>
        </w:rPr>
        <w:t>3.4.1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234AD7">
        <w:rPr>
          <w:lang w:val="en-US"/>
        </w:rPr>
        <w:t>3.4.2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34CC19E9"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234AD7">
        <w:rPr>
          <w:lang w:val="en-US"/>
        </w:rPr>
        <w:t>3.5.2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3CF78A37"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234AD7">
        <w:rPr>
          <w:lang w:val="en-US"/>
        </w:rPr>
        <w:t>3.5.3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9" w:name="_Ref145617617"/>
      <w:r w:rsidRPr="003D662E">
        <w:rPr>
          <w:lang w:val="en-US"/>
        </w:rPr>
        <w:lastRenderedPageBreak/>
        <w:t>The Python Service Environment</w:t>
      </w:r>
      <w:bookmarkEnd w:id="119"/>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465562DB"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20BE7FA5"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234AD7">
        <w:rPr>
          <w:lang w:val="en-US"/>
        </w:rPr>
        <w:t>3.3.3.1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2346075E"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234AD7">
        <w:rPr>
          <w:lang w:val="en-US"/>
        </w:rPr>
        <w:t>3.4.2.2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0" w:name="_Ref78190504"/>
      <w:bookmarkStart w:id="121" w:name="_Toc220069583"/>
      <w:r w:rsidRPr="003D662E">
        <w:rPr>
          <w:lang w:val="en-US"/>
        </w:rPr>
        <w:t>Service Control and Management</w:t>
      </w:r>
      <w:bookmarkEnd w:id="115"/>
      <w:bookmarkEnd w:id="120"/>
      <w:bookmarkEnd w:id="121"/>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6688529D" w:rsidR="00C2562F" w:rsidRPr="003D662E" w:rsidRDefault="00C2562F" w:rsidP="00C2562F">
      <w:pPr>
        <w:pStyle w:val="Caption"/>
        <w:jc w:val="center"/>
        <w:rPr>
          <w:lang w:val="en-US"/>
        </w:rPr>
      </w:pPr>
      <w:bookmarkStart w:id="122"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20</w:t>
      </w:r>
      <w:r w:rsidRPr="003D662E">
        <w:fldChar w:fldCharType="end"/>
      </w:r>
      <w:bookmarkEnd w:id="122"/>
      <w:r w:rsidRPr="003D662E">
        <w:rPr>
          <w:lang w:val="en-US"/>
        </w:rPr>
        <w:t>: Service states</w:t>
      </w:r>
      <w:r>
        <w:rPr>
          <w:lang w:val="en-US"/>
        </w:rPr>
        <w:t>.</w:t>
      </w:r>
    </w:p>
    <w:p w14:paraId="5A7E0030" w14:textId="56578FB4"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234AD7" w:rsidRPr="003D662E">
        <w:rPr>
          <w:lang w:val="en-US"/>
        </w:rPr>
        <w:t xml:space="preserve">Figure </w:t>
      </w:r>
      <w:r w:rsidR="00234AD7">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234AD7" w:rsidRPr="003D662E">
        <w:rPr>
          <w:lang w:val="en-US"/>
        </w:rPr>
        <w:t xml:space="preserve">Figure </w:t>
      </w:r>
      <w:r w:rsidR="00234AD7">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3" w:name="_Toc220069584"/>
      <w:r>
        <w:rPr>
          <w:lang w:val="en-US"/>
        </w:rPr>
        <w:t>Design and (Plugin-)Interfaces</w:t>
      </w:r>
      <w:bookmarkEnd w:id="123"/>
    </w:p>
    <w:p w14:paraId="1851EB33" w14:textId="4FAA2CE1"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234AD7" w:rsidRPr="003D662E">
        <w:rPr>
          <w:lang w:val="en-US"/>
        </w:rPr>
        <w:t xml:space="preserve">Figure </w:t>
      </w:r>
      <w:r w:rsidR="00234AD7">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4"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4E31693B" w:rsidR="006729E1" w:rsidRPr="003D662E" w:rsidRDefault="002302D6" w:rsidP="00A21DC9">
      <w:pPr>
        <w:pStyle w:val="Caption"/>
        <w:jc w:val="center"/>
        <w:rPr>
          <w:lang w:val="en-US"/>
        </w:rPr>
      </w:pPr>
      <w:bookmarkStart w:id="125"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21</w:t>
      </w:r>
      <w:r w:rsidRPr="003D662E">
        <w:fldChar w:fldCharType="end"/>
      </w:r>
      <w:bookmarkEnd w:id="124"/>
      <w:bookmarkEnd w:id="125"/>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4791B14C"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234AD7">
        <w:rPr>
          <w:lang w:val="en-US"/>
        </w:rPr>
        <w:t>3.7.1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234AD7">
        <w:rPr>
          <w:lang w:val="en-US"/>
        </w:rPr>
        <w:t>3.4.1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668B2DED"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234AD7">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234AD7">
        <w:rPr>
          <w:lang w:val="en-US"/>
        </w:rPr>
        <w:t>3.3.4.2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051D6CAB"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234AD7">
        <w:rPr>
          <w:lang w:val="en-US"/>
        </w:rPr>
        <w:t>3.6.1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0B9D6D2C"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234AD7">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6" w:name="_Hlk77583024"/>
      <w:r w:rsidRPr="003D662E">
        <w:rPr>
          <w:rFonts w:ascii="Consolas" w:hAnsi="Consolas"/>
          <w:lang w:val="en-US"/>
        </w:rPr>
        <w:t>ServicesAasClient</w:t>
      </w:r>
      <w:r w:rsidRPr="003D662E">
        <w:rPr>
          <w:lang w:val="en-US"/>
        </w:rPr>
        <w:t xml:space="preserve"> </w:t>
      </w:r>
      <w:bookmarkEnd w:id="126"/>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77E944F6"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234AD7">
        <w:rPr>
          <w:bCs/>
          <w:lang w:val="en-US"/>
        </w:rPr>
        <w:t>3.5.2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7" w:name="_Toc220069585"/>
      <w:r>
        <w:rPr>
          <w:lang w:val="en-US"/>
        </w:rPr>
        <w:t>Spring-based Service Control and Management</w:t>
      </w:r>
      <w:bookmarkEnd w:id="127"/>
    </w:p>
    <w:p w14:paraId="249A6487" w14:textId="7AE41DC0"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234AD7">
        <w:rPr>
          <w:lang w:val="en-US"/>
        </w:rPr>
        <w:t>3.4.1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234AD7">
        <w:rPr>
          <w:lang w:val="en-US"/>
        </w:rPr>
        <w:t>3.4.1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01A7206A"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234AD7" w:rsidRPr="003D662E">
        <w:rPr>
          <w:lang w:val="en-GB"/>
        </w:rPr>
        <w:t xml:space="preserve">Figure </w:t>
      </w:r>
      <w:r w:rsidR="00234AD7">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234AD7">
        <w:rPr>
          <w:rFonts w:cstheme="minorHAnsi"/>
          <w:lang w:val="en-US"/>
        </w:rPr>
        <w:t>3.3.2.2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234AD7" w:rsidRPr="003D662E">
        <w:rPr>
          <w:lang w:val="en-GB"/>
        </w:rPr>
        <w:t xml:space="preserve">Figure </w:t>
      </w:r>
      <w:r w:rsidR="00234AD7">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5BE4A966" w:rsidR="00DC690F" w:rsidRPr="003D662E" w:rsidRDefault="00DC690F" w:rsidP="00DC690F">
      <w:pPr>
        <w:pStyle w:val="Caption"/>
        <w:jc w:val="center"/>
        <w:rPr>
          <w:lang w:val="en-GB"/>
        </w:rPr>
      </w:pPr>
      <w:bookmarkStart w:id="128"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234AD7">
        <w:rPr>
          <w:noProof/>
          <w:lang w:val="en-GB"/>
        </w:rPr>
        <w:t>22</w:t>
      </w:r>
      <w:r w:rsidRPr="003D662E">
        <w:fldChar w:fldCharType="end"/>
      </w:r>
      <w:bookmarkEnd w:id="128"/>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1839B01F"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34AD7" w:rsidRPr="003D662E">
        <w:rPr>
          <w:lang w:val="en-GB"/>
        </w:rPr>
        <w:t xml:space="preserve">Figure </w:t>
      </w:r>
      <w:r w:rsidR="00234AD7">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234AD7" w:rsidRPr="003D662E">
        <w:rPr>
          <w:lang w:val="en-GB"/>
        </w:rPr>
        <w:t xml:space="preserve">Figure </w:t>
      </w:r>
      <w:r w:rsidR="00234AD7">
        <w:rPr>
          <w:noProof/>
          <w:lang w:val="en-GB"/>
        </w:rPr>
        <w:t>23</w:t>
      </w:r>
      <w:r w:rsidR="005B527D" w:rsidRPr="003D662E">
        <w:rPr>
          <w:lang w:val="en-US"/>
        </w:rPr>
        <w:fldChar w:fldCharType="end"/>
      </w:r>
      <w:r w:rsidR="005B527D" w:rsidRPr="003D662E">
        <w:rPr>
          <w:lang w:val="en-US"/>
        </w:rPr>
        <w:t>.</w:t>
      </w:r>
    </w:p>
    <w:p w14:paraId="1A655A9A" w14:textId="57D9A4E3"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34AD7" w:rsidRPr="003D662E">
        <w:rPr>
          <w:lang w:val="en-GB"/>
        </w:rPr>
        <w:t xml:space="preserve">Figure </w:t>
      </w:r>
      <w:r w:rsidR="00234AD7">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34AD7" w:rsidRPr="003D662E">
        <w:rPr>
          <w:lang w:val="en-GB"/>
        </w:rPr>
        <w:t xml:space="preserve">Figure </w:t>
      </w:r>
      <w:r w:rsidR="00234AD7">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19D90D87" w:rsidR="007623AF" w:rsidRPr="003D662E" w:rsidRDefault="007623AF" w:rsidP="007623AF">
      <w:pPr>
        <w:pStyle w:val="Caption"/>
        <w:jc w:val="center"/>
        <w:rPr>
          <w:lang w:val="en-GB"/>
        </w:rPr>
      </w:pPr>
      <w:bookmarkStart w:id="129"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34AD7">
        <w:rPr>
          <w:noProof/>
          <w:lang w:val="en-GB"/>
        </w:rPr>
        <w:t>23</w:t>
      </w:r>
      <w:r w:rsidRPr="003D662E">
        <w:fldChar w:fldCharType="end"/>
      </w:r>
      <w:bookmarkEnd w:id="129"/>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34AD7" w:rsidRPr="003D662E">
        <w:rPr>
          <w:lang w:val="en-GB"/>
        </w:rPr>
        <w:t xml:space="preserve">Figure </w:t>
      </w:r>
      <w:r w:rsidR="00234AD7">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0" w:name="_Toc220069586"/>
      <w:r>
        <w:rPr>
          <w:lang w:val="en-US"/>
        </w:rPr>
        <w:t>Validation</w:t>
      </w:r>
      <w:bookmarkEnd w:id="130"/>
    </w:p>
    <w:p w14:paraId="652848E1" w14:textId="622A8E8B"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234AD7">
        <w:rPr>
          <w:bCs/>
          <w:lang w:val="en-US"/>
        </w:rPr>
        <w:t>3.5.2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234AD7">
        <w:rPr>
          <w:bCs/>
          <w:lang w:val="en-US"/>
        </w:rPr>
        <w:t>3.5.2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1" w:name="_Ref57282138"/>
      <w:bookmarkStart w:id="132" w:name="_Ref78453699"/>
      <w:bookmarkStart w:id="133" w:name="_Toc220069587"/>
      <w:r w:rsidRPr="003D662E">
        <w:rPr>
          <w:lang w:val="en-US"/>
        </w:rPr>
        <w:t xml:space="preserve">Resources </w:t>
      </w:r>
      <w:r w:rsidR="00C017CF" w:rsidRPr="003D662E">
        <w:rPr>
          <w:lang w:val="en-US"/>
        </w:rPr>
        <w:t>and Monitoring Layer</w:t>
      </w:r>
      <w:bookmarkEnd w:id="131"/>
      <w:bookmarkEnd w:id="132"/>
      <w:bookmarkEnd w:id="133"/>
    </w:p>
    <w:p w14:paraId="252C034E" w14:textId="7C495A35"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234AD7">
        <w:rPr>
          <w:lang w:val="en-US"/>
        </w:rPr>
        <w:t>3.6.1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234AD7">
        <w:rPr>
          <w:lang w:val="en-US"/>
        </w:rPr>
        <w:t>3.6.2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234AD7">
        <w:rPr>
          <w:lang w:val="en-US"/>
        </w:rPr>
        <w:t>3.6.3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4" w:name="_Ref69826081"/>
      <w:bookmarkStart w:id="135" w:name="_Toc220069588"/>
      <w:r w:rsidRPr="003D662E">
        <w:rPr>
          <w:lang w:val="en-US"/>
        </w:rPr>
        <w:t>ECS</w:t>
      </w:r>
      <w:r w:rsidR="004E50F8">
        <w:rPr>
          <w:lang w:val="en-US"/>
        </w:rPr>
        <w:t>-</w:t>
      </w:r>
      <w:r w:rsidRPr="003D662E">
        <w:rPr>
          <w:lang w:val="en-US"/>
        </w:rPr>
        <w:t>runtime</w:t>
      </w:r>
      <w:bookmarkEnd w:id="134"/>
      <w:bookmarkEnd w:id="135"/>
    </w:p>
    <w:p w14:paraId="0BFE18EA" w14:textId="6FFCB7A9"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234AD7">
        <w:rPr>
          <w:lang w:val="en-US"/>
        </w:rPr>
        <w:t>3.6.2</w:t>
      </w:r>
      <w:r w:rsidR="00DE00B5" w:rsidRPr="003D662E">
        <w:rPr>
          <w:lang w:val="en-US"/>
        </w:rPr>
        <w:fldChar w:fldCharType="end"/>
      </w:r>
      <w:r w:rsidR="00DE00B5" w:rsidRPr="003D662E">
        <w:rPr>
          <w:lang w:val="en-US"/>
        </w:rPr>
        <w:t>.</w:t>
      </w:r>
    </w:p>
    <w:p w14:paraId="775C2419" w14:textId="02E407B7"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234AD7" w:rsidRPr="003D662E">
        <w:rPr>
          <w:lang w:val="en-US"/>
        </w:rPr>
        <w:t xml:space="preserve">Figure </w:t>
      </w:r>
      <w:r w:rsidR="00234AD7">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234AD7">
        <w:rPr>
          <w:rFonts w:cstheme="minorHAnsi"/>
          <w:lang w:val="en-US"/>
        </w:rPr>
        <w:t>3.5.2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301CE86D" w:rsidR="00215886" w:rsidRPr="003D662E" w:rsidRDefault="00215886" w:rsidP="00215886">
      <w:pPr>
        <w:pStyle w:val="Caption"/>
        <w:jc w:val="center"/>
        <w:rPr>
          <w:lang w:val="en-US"/>
        </w:rPr>
      </w:pPr>
      <w:bookmarkStart w:id="136"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24</w:t>
      </w:r>
      <w:r w:rsidRPr="003D662E">
        <w:fldChar w:fldCharType="end"/>
      </w:r>
      <w:bookmarkEnd w:id="136"/>
      <w:r w:rsidRPr="003D662E">
        <w:rPr>
          <w:lang w:val="en-US"/>
        </w:rPr>
        <w:t>: ECS</w:t>
      </w:r>
      <w:r w:rsidR="00534FA0">
        <w:rPr>
          <w:lang w:val="en-US"/>
        </w:rPr>
        <w:t>-</w:t>
      </w:r>
      <w:r w:rsidRPr="003D662E">
        <w:rPr>
          <w:lang w:val="en-US"/>
        </w:rPr>
        <w:t>runtime for Service Deployment</w:t>
      </w:r>
    </w:p>
    <w:p w14:paraId="19F2CC7F" w14:textId="10AAD17A"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234AD7" w:rsidRPr="003D662E">
        <w:rPr>
          <w:lang w:val="en-US"/>
        </w:rPr>
        <w:t xml:space="preserve">Figure </w:t>
      </w:r>
      <w:r w:rsidR="00234AD7">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234AD7">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33586668"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234AD7">
        <w:rPr>
          <w:lang w:val="en-US"/>
        </w:rPr>
        <w:t>3.6.2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658CD1D3" w:rsidR="00AE2A3A" w:rsidRPr="003746C5" w:rsidRDefault="005B7EF7" w:rsidP="00AE2A3A">
      <w:pPr>
        <w:pStyle w:val="Caption"/>
        <w:jc w:val="center"/>
        <w:rPr>
          <w:lang w:val="en-GB"/>
        </w:rPr>
      </w:pPr>
      <w:bookmarkStart w:id="137"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25</w:t>
      </w:r>
      <w:r w:rsidRPr="003D662E">
        <w:fldChar w:fldCharType="end"/>
      </w:r>
      <w:bookmarkEnd w:id="137"/>
      <w:r w:rsidRPr="003D662E">
        <w:rPr>
          <w:lang w:val="en-US"/>
        </w:rPr>
        <w:t xml:space="preserve">: </w:t>
      </w:r>
      <w:r w:rsidR="003458AD" w:rsidRPr="003D662E">
        <w:rPr>
          <w:lang w:val="en-US"/>
        </w:rPr>
        <w:t>Container states</w:t>
      </w:r>
    </w:p>
    <w:p w14:paraId="6539402A" w14:textId="2F89E9AD"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347835EA"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234AD7">
        <w:rPr>
          <w:lang w:val="en-US"/>
        </w:rPr>
        <w:t>3.5.2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1155FDBA"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234AD7">
        <w:rPr>
          <w:lang w:val="en-US"/>
        </w:rPr>
        <w:t>3.5.2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5C3246C8"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234AD7">
        <w:rPr>
          <w:lang w:val="en-US"/>
        </w:rPr>
        <w:t>3.5</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8" w:name="_Ref220075292"/>
      <w:r w:rsidR="00C92B25">
        <w:rPr>
          <w:rStyle w:val="FootnoteReference"/>
          <w:lang w:val="en-US"/>
        </w:rPr>
        <w:footnoteReference w:id="67"/>
      </w:r>
      <w:bookmarkEnd w:id="138"/>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0FB09D6F"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234AD7">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9" w:name="_Ref69826083"/>
      <w:bookmarkStart w:id="140" w:name="_Toc220069589"/>
      <w:r w:rsidRPr="003D662E">
        <w:rPr>
          <w:lang w:val="en-US"/>
        </w:rPr>
        <w:t>Device</w:t>
      </w:r>
      <w:r w:rsidR="003C165D" w:rsidRPr="003D662E">
        <w:rPr>
          <w:lang w:val="en-US"/>
        </w:rPr>
        <w:t>/Resource</w:t>
      </w:r>
      <w:r w:rsidRPr="003D662E">
        <w:rPr>
          <w:lang w:val="en-US"/>
        </w:rPr>
        <w:t xml:space="preserve"> Management</w:t>
      </w:r>
      <w:bookmarkEnd w:id="139"/>
      <w:bookmarkEnd w:id="140"/>
    </w:p>
    <w:p w14:paraId="03F6AED9" w14:textId="14819D34"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234AD7">
        <w:rPr>
          <w:lang w:val="en-US"/>
        </w:rPr>
        <w:t>3.6.1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234AD7">
        <w:rPr>
          <w:lang w:val="en-US"/>
        </w:rPr>
        <w:t>3.6.1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3DBDDD60"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234AD7">
        <w:rPr>
          <w:lang w:val="en-US"/>
        </w:rPr>
        <w:t>3.6.1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234AD7">
        <w:rPr>
          <w:lang w:val="en-US"/>
        </w:rPr>
        <w:t>3.6.1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762A9504"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lastRenderedPageBreak/>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69D7CB58" w:rsidR="00772CB5" w:rsidRPr="003D662E" w:rsidRDefault="00783B0C" w:rsidP="00783B0C">
      <w:pPr>
        <w:pStyle w:val="Caption"/>
        <w:jc w:val="center"/>
        <w:rPr>
          <w:lang w:val="en-US"/>
        </w:rPr>
      </w:pPr>
      <w:bookmarkStart w:id="141"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26</w:t>
      </w:r>
      <w:r w:rsidRPr="003D662E">
        <w:fldChar w:fldCharType="end"/>
      </w:r>
      <w:bookmarkEnd w:id="141"/>
      <w:r w:rsidRPr="003D662E">
        <w:rPr>
          <w:lang w:val="en-US"/>
        </w:rPr>
        <w:t>: Device management</w:t>
      </w:r>
    </w:p>
    <w:p w14:paraId="562BF135" w14:textId="7BF831D3"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y on-boarded or off-boarded. This may lead to the exchange/removal of security certificates or encryption keys. On devices, that were not on-</w:t>
      </w:r>
      <w:r w:rsidR="002C7BD8" w:rsidRPr="003D662E">
        <w:rPr>
          <w:lang w:val="en-US"/>
        </w:rPr>
        <w:lastRenderedPageBreak/>
        <w:t xml:space="preserve">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2" w:name="_Ref69826085"/>
      <w:bookmarkStart w:id="143" w:name="_Toc220069590"/>
      <w:r w:rsidRPr="003D662E">
        <w:rPr>
          <w:lang w:val="en-US"/>
        </w:rPr>
        <w:t>Monitoring</w:t>
      </w:r>
      <w:bookmarkEnd w:id="142"/>
      <w:bookmarkEnd w:id="143"/>
    </w:p>
    <w:p w14:paraId="73D19A77" w14:textId="3A55A8B8"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234AD7">
        <w:rPr>
          <w:lang w:val="en-US"/>
        </w:rPr>
        <w:t>3.5</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3BA86891"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234AD7" w:rsidRPr="003D662E">
        <w:rPr>
          <w:lang w:val="en-US"/>
        </w:rPr>
        <w:t xml:space="preserve">Figure </w:t>
      </w:r>
      <w:r w:rsidR="00234AD7">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w:t>
      </w:r>
      <w:r w:rsidR="00110FE6" w:rsidRPr="003D662E">
        <w:rPr>
          <w:lang w:val="en-US"/>
        </w:rPr>
        <w:lastRenderedPageBreak/>
        <w:t xml:space="preserve">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4B35EA47" w:rsidR="00CE3F05" w:rsidRPr="003D662E" w:rsidRDefault="00EC6F39" w:rsidP="007C4A9E">
      <w:pPr>
        <w:pStyle w:val="Caption"/>
        <w:jc w:val="center"/>
        <w:rPr>
          <w:lang w:val="en-US"/>
        </w:rPr>
      </w:pPr>
      <w:bookmarkStart w:id="144"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27</w:t>
      </w:r>
      <w:r w:rsidRPr="003D662E">
        <w:fldChar w:fldCharType="end"/>
      </w:r>
      <w:bookmarkEnd w:id="144"/>
      <w:r w:rsidRPr="003D662E">
        <w:rPr>
          <w:lang w:val="en-US"/>
        </w:rPr>
        <w:t>: Monitoring</w:t>
      </w:r>
    </w:p>
    <w:p w14:paraId="4149D8DC" w14:textId="4AFE726F" w:rsidR="00C017CF" w:rsidRPr="003D662E" w:rsidRDefault="00CF33E5" w:rsidP="00C017CF">
      <w:pPr>
        <w:pStyle w:val="Heading2"/>
        <w:rPr>
          <w:lang w:val="en-US"/>
        </w:rPr>
      </w:pPr>
      <w:bookmarkStart w:id="145" w:name="_Ref77694539"/>
      <w:bookmarkStart w:id="146" w:name="_Toc220069591"/>
      <w:r w:rsidRPr="003D662E">
        <w:rPr>
          <w:lang w:val="en-US"/>
        </w:rPr>
        <w:t>Storage, S</w:t>
      </w:r>
      <w:r w:rsidR="00C017CF" w:rsidRPr="003D662E">
        <w:rPr>
          <w:lang w:val="en-US"/>
        </w:rPr>
        <w:t>ecurity and Data Protection Layer</w:t>
      </w:r>
      <w:bookmarkEnd w:id="145"/>
      <w:bookmarkEnd w:id="146"/>
    </w:p>
    <w:p w14:paraId="5E654149" w14:textId="2DCB764F"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234AD7">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234AD7">
        <w:rPr>
          <w:lang w:val="en-US"/>
        </w:rPr>
        <w:t>3.9</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7" w:name="_Ref100871151"/>
      <w:bookmarkStart w:id="148" w:name="_Toc220069592"/>
      <w:r w:rsidRPr="003D662E">
        <w:rPr>
          <w:lang w:val="en-US"/>
        </w:rPr>
        <w:t>KODEX platform service</w:t>
      </w:r>
      <w:bookmarkEnd w:id="147"/>
      <w:bookmarkEnd w:id="148"/>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w:t>
      </w:r>
      <w:r w:rsidR="0061308F">
        <w:rPr>
          <w:lang w:val="en-US"/>
        </w:rPr>
        <w:lastRenderedPageBreak/>
        <w:t xml:space="preserve">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58D009CF" w:rsidR="005C5F54" w:rsidRDefault="005C5F54" w:rsidP="005C5F54">
      <w:pPr>
        <w:pStyle w:val="Heading3"/>
        <w:rPr>
          <w:lang w:val="en-US"/>
        </w:rPr>
      </w:pPr>
      <w:bookmarkStart w:id="149" w:name="_Toc220069593"/>
      <w:r>
        <w:rPr>
          <w:lang w:val="en-US"/>
        </w:rPr>
        <w:t>Influx DB connector</w:t>
      </w:r>
      <w:bookmarkEnd w:id="149"/>
    </w:p>
    <w:p w14:paraId="40152B9B" w14:textId="4FF4EE60"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234AD7">
        <w:rPr>
          <w:lang w:val="en-US"/>
        </w:rPr>
        <w:t>3.4.2</w:t>
      </w:r>
      <w:r>
        <w:rPr>
          <w:lang w:val="en-US"/>
        </w:rPr>
        <w:fldChar w:fldCharType="end"/>
      </w:r>
      <w:r>
        <w:rPr>
          <w:lang w:val="en-US"/>
        </w:rPr>
        <w:t>), the Influx DB connector is logically part of the data storage and protection layer.</w:t>
      </w:r>
      <w:r w:rsidR="006B0D68">
        <w:rPr>
          <w:lang w:val="en-US"/>
        </w:rPr>
        <w:t xml:space="preserve"> Basically, this connector is 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entries of the same measurement id and time point. Receving a data stream from an Influx DB, e.g., for AI training,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(in flux query format). While the simple timeseries query is 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(optional fields may be helpful</w:t>
      </w:r>
      <w:r w:rsidR="006B0D68">
        <w:rPr>
          <w:lang w:val="en-US"/>
        </w:rPr>
        <w:t xml:space="preserve"> if the </w:t>
      </w:r>
      <w:r w:rsidR="006B0D68">
        <w:rPr>
          <w:lang w:val="en-US"/>
        </w:rPr>
        <w:lastRenderedPageBreak/>
        <w:t>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 supports </w:t>
      </w:r>
      <w:r w:rsidR="006B0D68" w:rsidRPr="006B0D68">
        <w:rPr>
          <w:lang w:val="en-US"/>
        </w:rPr>
        <w:t xml:space="preserve">Influx v2 authentication support via issued tokens and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0" w:name="_Toc220069594"/>
      <w:r w:rsidRPr="003D662E">
        <w:rPr>
          <w:lang w:val="en-US"/>
        </w:rPr>
        <w:t>Reusable Intelligent Services Layer</w:t>
      </w:r>
      <w:bookmarkEnd w:id="150"/>
    </w:p>
    <w:p w14:paraId="707EB75F" w14:textId="62CB67DB"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234AD7">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234AD7">
        <w:rPr>
          <w:lang w:val="en-US"/>
        </w:rPr>
        <w:t>3.8.2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234AD7">
        <w:rPr>
          <w:lang w:val="en-US"/>
        </w:rPr>
        <w:t>3.8.3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1" w:name="_Ref100840642"/>
      <w:bookmarkStart w:id="152"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7781B18A" w:rsidR="00155919" w:rsidRPr="003D662E" w:rsidRDefault="00155919" w:rsidP="00155919">
      <w:pPr>
        <w:pStyle w:val="Caption"/>
        <w:jc w:val="center"/>
        <w:rPr>
          <w:lang w:val="en-US"/>
        </w:rPr>
      </w:pPr>
      <w:bookmarkStart w:id="153" w:name="_Ref107502371"/>
      <w:bookmarkStart w:id="154" w:name="_Ref219720012"/>
      <w:r w:rsidRPr="003D662E">
        <w:rPr>
          <w:lang w:val="en-US"/>
        </w:rPr>
        <w:t xml:space="preserve">Figure </w:t>
      </w:r>
      <w:bookmarkEnd w:id="153"/>
      <w:r w:rsidR="005856F4" w:rsidRPr="003D662E">
        <w:fldChar w:fldCharType="begin"/>
      </w:r>
      <w:r w:rsidR="005856F4" w:rsidRPr="003D662E">
        <w:rPr>
          <w:lang w:val="en-US"/>
        </w:rPr>
        <w:instrText xml:space="preserve"> SEQ Figure \* ARABIC </w:instrText>
      </w:r>
      <w:r w:rsidR="005856F4" w:rsidRPr="003D662E">
        <w:fldChar w:fldCharType="separate"/>
      </w:r>
      <w:r w:rsidR="00234AD7">
        <w:rPr>
          <w:noProof/>
          <w:lang w:val="en-US"/>
        </w:rPr>
        <w:t>28</w:t>
      </w:r>
      <w:r w:rsidR="005856F4" w:rsidRPr="003D662E">
        <w:fldChar w:fldCharType="end"/>
      </w:r>
      <w:bookmarkEnd w:id="154"/>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5" w:name="_Ref133225402"/>
      <w:bookmarkStart w:id="156" w:name="_Toc220069595"/>
      <w:r w:rsidRPr="003D662E">
        <w:rPr>
          <w:lang w:val="en-US"/>
        </w:rPr>
        <w:t>Data Processing Function Library</w:t>
      </w:r>
      <w:bookmarkEnd w:id="155"/>
      <w:bookmarkEnd w:id="156"/>
    </w:p>
    <w:p w14:paraId="44671DE7" w14:textId="0510BE52" w:rsidR="00AC213D" w:rsidRPr="003D662E" w:rsidRDefault="00AC213D" w:rsidP="00AC213D">
      <w:pPr>
        <w:jc w:val="both"/>
        <w:rPr>
          <w:lang w:val="en-US"/>
        </w:rPr>
      </w:pPr>
      <w:r w:rsidRPr="003D662E">
        <w:rPr>
          <w:lang w:val="en-US"/>
        </w:rPr>
        <w:t>Application of AI methods encompasses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 xml:space="preserve">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w:t>
      </w:r>
      <w:r>
        <w:rPr>
          <w:lang w:val="en-US"/>
        </w:rPr>
        <w:lastRenderedPageBreak/>
        <w:t>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7" w:name="_Ref143411562"/>
      <w:bookmarkStart w:id="158" w:name="_Toc220069596"/>
      <w:r w:rsidRPr="003D662E">
        <w:rPr>
          <w:lang w:val="en-US"/>
        </w:rPr>
        <w:t>RapidMiner RTSA service</w:t>
      </w:r>
      <w:bookmarkEnd w:id="151"/>
      <w:bookmarkEnd w:id="152"/>
      <w:bookmarkEnd w:id="157"/>
      <w:bookmarkEnd w:id="158"/>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15278387"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234AD7" w:rsidRPr="003D662E">
        <w:rPr>
          <w:lang w:val="en-US"/>
        </w:rPr>
        <w:t xml:space="preserve">Figure </w:t>
      </w:r>
      <w:r w:rsidR="00234AD7">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234AD7">
        <w:rPr>
          <w:lang w:val="en-US"/>
        </w:rPr>
        <w:t>3.7.1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9" w:name="_Ref143411559"/>
      <w:bookmarkStart w:id="160" w:name="_Toc220069597"/>
      <w:bookmarkStart w:id="161" w:name="_Ref100840643"/>
      <w:r w:rsidRPr="003D662E">
        <w:rPr>
          <w:lang w:val="en-US"/>
        </w:rPr>
        <w:t>Flower-based Federated Learning</w:t>
      </w:r>
      <w:bookmarkEnd w:id="159"/>
      <w:bookmarkEnd w:id="160"/>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4E422F1E"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234AD7">
        <w:rPr>
          <w:lang w:val="en-US"/>
        </w:rPr>
        <w:t>3.5.3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2" w:name="_Ref63848266"/>
      <w:bookmarkStart w:id="163" w:name="_Toc220069598"/>
      <w:bookmarkEnd w:id="161"/>
      <w:r w:rsidRPr="003D662E">
        <w:rPr>
          <w:lang w:val="en-US"/>
        </w:rPr>
        <w:lastRenderedPageBreak/>
        <w:t>Configuration Layer</w:t>
      </w:r>
      <w:bookmarkEnd w:id="162"/>
      <w:bookmarkEnd w:id="163"/>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756285EA"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0971CA93"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234AD7" w:rsidRPr="003D662E">
        <w:rPr>
          <w:lang w:val="en-US"/>
        </w:rPr>
        <w:t xml:space="preserve">Figure </w:t>
      </w:r>
      <w:r w:rsidR="00234AD7">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234AD7">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234AD7">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02855789" w:rsidR="00E51BFD" w:rsidRPr="003D662E" w:rsidRDefault="00E51BFD" w:rsidP="00E51BFD">
      <w:pPr>
        <w:pStyle w:val="Caption"/>
        <w:jc w:val="center"/>
        <w:rPr>
          <w:lang w:val="en-US"/>
        </w:rPr>
      </w:pPr>
      <w:bookmarkStart w:id="164" w:name="_Ref5780098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29</w:t>
      </w:r>
      <w:r w:rsidRPr="003D662E">
        <w:fldChar w:fldCharType="end"/>
      </w:r>
      <w:bookmarkEnd w:id="164"/>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lastRenderedPageBreak/>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5" w:name="_Hlk101349620"/>
      <w:r w:rsidR="00EC67C5" w:rsidRPr="000022A2">
        <w:rPr>
          <w:lang w:val="en-US"/>
        </w:rPr>
        <w:t xml:space="preserve">allow </w:t>
      </w:r>
      <w:bookmarkEnd w:id="165"/>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42FDEB42"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234AD7">
        <w:rPr>
          <w:lang w:val="en-US"/>
        </w:rPr>
        <w:t>3.7.1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234AD7">
        <w:rPr>
          <w:lang w:val="en-US"/>
        </w:rPr>
        <w:t>3.8.3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234AD7">
        <w:rPr>
          <w:lang w:val="en-US"/>
        </w:rPr>
        <w:t>3.8.2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3836A5A4"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234AD7">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6" w:name="_Toc220069599"/>
      <w:r w:rsidRPr="003D662E">
        <w:rPr>
          <w:lang w:val="en-US"/>
        </w:rPr>
        <w:t>Application Layer</w:t>
      </w:r>
      <w:bookmarkEnd w:id="166"/>
    </w:p>
    <w:p w14:paraId="061B0B42" w14:textId="19FB334C"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234AD7">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7" w:name="_Ref77587007"/>
      <w:bookmarkStart w:id="168" w:name="_Toc220069600"/>
      <w:bookmarkStart w:id="169" w:name="_Ref57109531"/>
      <w:bookmarkStart w:id="170" w:name="_Ref46314763"/>
      <w:r w:rsidRPr="003D662E">
        <w:rPr>
          <w:lang w:val="en-US"/>
        </w:rPr>
        <w:lastRenderedPageBreak/>
        <w:t>Platform</w:t>
      </w:r>
      <w:r w:rsidR="00230892" w:rsidRPr="003D662E">
        <w:rPr>
          <w:lang w:val="en-US"/>
        </w:rPr>
        <w:t xml:space="preserve"> </w:t>
      </w:r>
      <w:r w:rsidR="00CB3E33" w:rsidRPr="003D662E">
        <w:rPr>
          <w:lang w:val="en-US"/>
        </w:rPr>
        <w:t>Server(s)</w:t>
      </w:r>
      <w:bookmarkEnd w:id="167"/>
      <w:bookmarkEnd w:id="168"/>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2BC71118"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234AD7" w:rsidRPr="003D662E">
        <w:rPr>
          <w:lang w:val="en-US"/>
        </w:rPr>
        <w:t xml:space="preserve">Figure </w:t>
      </w:r>
      <w:r w:rsidR="00234AD7">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234AD7" w:rsidRPr="003D662E">
        <w:rPr>
          <w:lang w:val="en-US"/>
        </w:rPr>
        <w:t xml:space="preserve">Figure </w:t>
      </w:r>
      <w:r w:rsidR="00234AD7">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lastRenderedPageBreak/>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1F910CC8" w:rsidR="00AA518C" w:rsidRPr="003D662E" w:rsidRDefault="00AA518C" w:rsidP="00AA518C">
      <w:pPr>
        <w:pStyle w:val="Caption"/>
        <w:jc w:val="center"/>
        <w:rPr>
          <w:lang w:val="en-US"/>
        </w:rPr>
      </w:pPr>
      <w:bookmarkStart w:id="171"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30</w:t>
      </w:r>
      <w:r w:rsidRPr="003D662E">
        <w:fldChar w:fldCharType="end"/>
      </w:r>
      <w:bookmarkEnd w:id="171"/>
      <w:r w:rsidRPr="003D662E">
        <w:rPr>
          <w:lang w:val="en-US"/>
        </w:rPr>
        <w:t>: Interaction with the preliminary interactive platform command line interface.</w:t>
      </w:r>
    </w:p>
    <w:p w14:paraId="04E6C016" w14:textId="6420C24E"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234AD7">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2" w:name="_Ref101352799"/>
      <w:bookmarkStart w:id="173" w:name="_Toc220069601"/>
      <w:r>
        <w:rPr>
          <w:lang w:val="en-US"/>
        </w:rPr>
        <w:t xml:space="preserve">Platform </w:t>
      </w:r>
      <w:r w:rsidR="00ED66AA" w:rsidRPr="003D662E">
        <w:rPr>
          <w:lang w:val="en-US"/>
        </w:rPr>
        <w:t>Management User Interface</w:t>
      </w:r>
      <w:bookmarkEnd w:id="172"/>
      <w:bookmarkEnd w:id="173"/>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69357D49"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234AD7" w:rsidRPr="003D662E">
        <w:rPr>
          <w:lang w:val="en-US"/>
        </w:rPr>
        <w:t xml:space="preserve">Figure </w:t>
      </w:r>
      <w:r w:rsidR="00234AD7">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3B4BA850" w:rsidR="00DE4ECC" w:rsidRDefault="00DE4ECC" w:rsidP="00DE4ECC">
      <w:pPr>
        <w:pStyle w:val="Caption"/>
        <w:jc w:val="center"/>
        <w:rPr>
          <w:lang w:val="en-US"/>
        </w:rPr>
      </w:pPr>
      <w:bookmarkStart w:id="174"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31</w:t>
      </w:r>
      <w:r w:rsidRPr="003D662E">
        <w:fldChar w:fldCharType="end"/>
      </w:r>
      <w:bookmarkEnd w:id="174"/>
      <w:r w:rsidRPr="003D662E">
        <w:rPr>
          <w:lang w:val="en-US"/>
        </w:rPr>
        <w:t xml:space="preserve">: </w:t>
      </w:r>
      <w:r>
        <w:rPr>
          <w:lang w:val="en-US"/>
        </w:rPr>
        <w:t>Management user interface, available resources</w:t>
      </w:r>
      <w:r w:rsidRPr="003D662E">
        <w:rPr>
          <w:lang w:val="en-US"/>
        </w:rPr>
        <w:t>.</w:t>
      </w:r>
    </w:p>
    <w:p w14:paraId="7F5B9B32" w14:textId="5B1A9B6B"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234AD7" w:rsidRPr="003D662E">
        <w:rPr>
          <w:lang w:val="en-US"/>
        </w:rPr>
        <w:t xml:space="preserve">Figure </w:t>
      </w:r>
      <w:r w:rsidR="00234AD7">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234AD7" w:rsidRPr="003D662E">
        <w:rPr>
          <w:lang w:val="en-US"/>
        </w:rPr>
        <w:t xml:space="preserve">Figure </w:t>
      </w:r>
      <w:r w:rsidR="00234AD7">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234AD7" w:rsidRPr="003D662E">
        <w:rPr>
          <w:lang w:val="en-US"/>
        </w:rPr>
        <w:t xml:space="preserve">Figure </w:t>
      </w:r>
      <w:r w:rsidR="00234AD7">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lastRenderedPageBreak/>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378A9531" w:rsidR="00DE4ECC" w:rsidRDefault="00DE4ECC" w:rsidP="00DE4ECC">
      <w:pPr>
        <w:pStyle w:val="Caption"/>
        <w:jc w:val="center"/>
        <w:rPr>
          <w:lang w:val="en-US"/>
        </w:rPr>
      </w:pPr>
      <w:bookmarkStart w:id="175"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32</w:t>
      </w:r>
      <w:r w:rsidRPr="003D662E">
        <w:fldChar w:fldCharType="end"/>
      </w:r>
      <w:bookmarkEnd w:id="175"/>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1E8FB145" w:rsidR="006C4A16" w:rsidRDefault="00DE4ECC" w:rsidP="00DE4ECC">
      <w:pPr>
        <w:pStyle w:val="Caption"/>
        <w:jc w:val="center"/>
        <w:rPr>
          <w:lang w:val="en-US"/>
        </w:rPr>
      </w:pPr>
      <w:bookmarkStart w:id="176"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33</w:t>
      </w:r>
      <w:r w:rsidRPr="003D662E">
        <w:fldChar w:fldCharType="end"/>
      </w:r>
      <w:bookmarkEnd w:id="176"/>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08F41DB2" w:rsidR="00DE4ECC" w:rsidRDefault="00DE4ECC" w:rsidP="00DE4ECC">
      <w:pPr>
        <w:pStyle w:val="Caption"/>
        <w:jc w:val="center"/>
        <w:rPr>
          <w:lang w:val="en-US"/>
        </w:rPr>
      </w:pPr>
      <w:bookmarkStart w:id="177"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34</w:t>
      </w:r>
      <w:r w:rsidRPr="003D662E">
        <w:fldChar w:fldCharType="end"/>
      </w:r>
      <w:bookmarkEnd w:id="177"/>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62DF3615"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234AD7" w:rsidRPr="003D662E">
        <w:rPr>
          <w:lang w:val="en-US"/>
        </w:rPr>
        <w:t xml:space="preserve">Figure </w:t>
      </w:r>
      <w:r w:rsidR="00234AD7">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7272D4F7"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234AD7" w:rsidRPr="003D662E">
        <w:rPr>
          <w:lang w:val="en-US"/>
        </w:rPr>
        <w:t xml:space="preserve">Figure </w:t>
      </w:r>
      <w:r w:rsidR="00234AD7">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234AD7" w:rsidRPr="003D662E">
        <w:rPr>
          <w:lang w:val="en-US"/>
        </w:rPr>
        <w:t xml:space="preserve">Figure </w:t>
      </w:r>
      <w:r w:rsidR="00234AD7">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234AD7" w:rsidRPr="003D662E">
        <w:rPr>
          <w:lang w:val="en-US"/>
        </w:rPr>
        <w:t xml:space="preserve">Figure </w:t>
      </w:r>
      <w:r w:rsidR="00234AD7">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130F020B" w:rsidR="007D08D5" w:rsidRDefault="007D08D5" w:rsidP="007D08D5">
      <w:pPr>
        <w:pStyle w:val="Caption"/>
        <w:jc w:val="center"/>
        <w:rPr>
          <w:lang w:val="en-US"/>
        </w:rPr>
      </w:pPr>
      <w:bookmarkStart w:id="178"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35</w:t>
      </w:r>
      <w:r w:rsidRPr="003D662E">
        <w:fldChar w:fldCharType="end"/>
      </w:r>
      <w:bookmarkEnd w:id="178"/>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5753925A" w:rsidR="008417C2" w:rsidRDefault="008417C2" w:rsidP="008417C2">
      <w:pPr>
        <w:pStyle w:val="Caption"/>
        <w:jc w:val="center"/>
        <w:rPr>
          <w:lang w:val="en-US"/>
        </w:rPr>
      </w:pPr>
      <w:bookmarkStart w:id="179"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36</w:t>
      </w:r>
      <w:r w:rsidRPr="003D662E">
        <w:fldChar w:fldCharType="end"/>
      </w:r>
      <w:bookmarkEnd w:id="179"/>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00E728BF">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7C86AD14" w:rsidR="00313AEF" w:rsidRPr="00313AEF" w:rsidRDefault="00313AEF" w:rsidP="00313AEF">
      <w:pPr>
        <w:pStyle w:val="Caption"/>
        <w:jc w:val="center"/>
        <w:rPr>
          <w:lang w:val="en-US"/>
        </w:rPr>
      </w:pPr>
      <w:bookmarkStart w:id="180"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37</w:t>
      </w:r>
      <w:r w:rsidRPr="003D662E">
        <w:fldChar w:fldCharType="end"/>
      </w:r>
      <w:bookmarkEnd w:id="180"/>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422CCDAE"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234AD7" w:rsidRPr="003D662E">
        <w:rPr>
          <w:lang w:val="en-US"/>
        </w:rPr>
        <w:t xml:space="preserve">Figure </w:t>
      </w:r>
      <w:r w:rsidR="00234AD7">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4BDB20DA" w:rsidR="00415431" w:rsidRPr="00313AEF" w:rsidRDefault="00415431" w:rsidP="00415431">
      <w:pPr>
        <w:pStyle w:val="Caption"/>
        <w:jc w:val="center"/>
        <w:rPr>
          <w:lang w:val="en-US"/>
        </w:rPr>
      </w:pPr>
      <w:bookmarkStart w:id="181"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38</w:t>
      </w:r>
      <w:r w:rsidRPr="003D662E">
        <w:fldChar w:fldCharType="end"/>
      </w:r>
      <w:bookmarkEnd w:id="181"/>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7D61BD98"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234AD7" w:rsidRPr="003D662E">
        <w:rPr>
          <w:lang w:val="en-US"/>
        </w:rPr>
        <w:t xml:space="preserve">Figure </w:t>
      </w:r>
      <w:r w:rsidR="00234AD7">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2" w:name="_Ref108603464"/>
      <w:bookmarkStart w:id="183" w:name="_Toc220069602"/>
      <w:r w:rsidRPr="003D662E">
        <w:rPr>
          <w:lang w:val="en-US"/>
        </w:rPr>
        <w:t>Test support</w:t>
      </w:r>
      <w:bookmarkEnd w:id="182"/>
      <w:bookmarkEnd w:id="183"/>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4BE3F009"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(cf. Section </w:t>
      </w:r>
      <w:r w:rsidRPr="00D7567C">
        <w:rPr>
          <w:lang w:val="en-US"/>
        </w:rPr>
        <w:fldChar w:fldCharType="begin"/>
      </w:r>
      <w:r w:rsidRPr="00D7567C">
        <w:rPr>
          <w:lang w:val="en-US"/>
        </w:rPr>
        <w:instrText xml:space="preserve"> REF _Ref101369004 \r \h  \* MERGEFORMAT </w:instrText>
      </w:r>
      <w:r w:rsidRPr="00D7567C">
        <w:rPr>
          <w:lang w:val="en-US"/>
        </w:rPr>
        <w:fldChar w:fldCharType="separate"/>
      </w:r>
      <w:r w:rsidR="00234AD7">
        <w:rPr>
          <w:b/>
          <w:bCs/>
          <w:lang w:val="en-US"/>
        </w:rPr>
        <w:t>Error! Reference source not found.</w:t>
      </w:r>
      <w:r w:rsidRPr="00D7567C">
        <w:rPr>
          <w:lang w:val="en-US"/>
        </w:rPr>
        <w:fldChar w:fldCharType="end"/>
      </w:r>
      <w:r w:rsidRPr="00D7567C">
        <w:rPr>
          <w:lang w:val="en-US"/>
        </w:rPr>
        <w:t xml:space="preserve">). Such </w:t>
      </w:r>
      <w:r w:rsidR="00413599">
        <w:rPr>
          <w:lang w:val="en-US"/>
        </w:rPr>
        <w:t xml:space="preserve">code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240238" w:rsidRPr="00240238">
        <w:rPr>
          <w:b/>
          <w:bCs/>
          <w:lang w:val="en-US"/>
        </w:rPr>
        <w:t>s</w:t>
      </w:r>
      <w:r w:rsidR="001D2C88" w:rsidRPr="00240238">
        <w:rPr>
          <w:b/>
          <w:bCs/>
          <w:lang w:val="en-US"/>
        </w:rPr>
        <w:t xml:space="preserve"> hand-written code</w:t>
      </w:r>
      <w:r w:rsidR="001D2C88">
        <w:rPr>
          <w:lang w:val="en-US"/>
        </w:rPr>
        <w:t xml:space="preserve">, i.e., code </w:t>
      </w:r>
      <w:r w:rsidR="001D2C88">
        <w:rPr>
          <w:lang w:val="en-US"/>
        </w:rPr>
        <w:lastRenderedPageBreak/>
        <w:t>templates are re-generated with 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77CDC808"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234AD7">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4354DF14" w14:textId="3FB52D78" w:rsidR="009B2AA7" w:rsidRPr="003D662E" w:rsidRDefault="009B2AA7" w:rsidP="007245E8">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D15942" w:rsidRPr="00D7567C">
        <w:rPr>
          <w:lang w:val="en-US"/>
        </w:rPr>
        <w:t xml:space="preserve">This is supported by the Platform Evaluation and Testing Environment (cf. Section </w:t>
      </w:r>
      <w:r w:rsidR="00D15942" w:rsidRPr="00D7567C">
        <w:rPr>
          <w:lang w:val="en-US"/>
        </w:rPr>
        <w:fldChar w:fldCharType="begin"/>
      </w:r>
      <w:r w:rsidR="00D15942" w:rsidRPr="00D7567C">
        <w:rPr>
          <w:lang w:val="en-US"/>
        </w:rPr>
        <w:instrText xml:space="preserve"> REF _Ref137117178 \r \h  \* MERGEFORMAT </w:instrText>
      </w:r>
      <w:r w:rsidR="00D15942" w:rsidRPr="00D7567C">
        <w:rPr>
          <w:lang w:val="en-US"/>
        </w:rPr>
      </w:r>
      <w:r w:rsidR="00D15942" w:rsidRPr="00D7567C">
        <w:rPr>
          <w:lang w:val="en-US"/>
        </w:rPr>
        <w:fldChar w:fldCharType="separate"/>
      </w:r>
      <w:r w:rsidR="00234AD7">
        <w:rPr>
          <w:lang w:val="en-US"/>
        </w:rPr>
        <w:t>7.5</w:t>
      </w:r>
      <w:r w:rsidR="00D15942" w:rsidRPr="00D7567C">
        <w:rPr>
          <w:lang w:val="en-US"/>
        </w:rPr>
        <w:fldChar w:fldCharType="end"/>
      </w:r>
      <w:r w:rsidR="00D15942" w:rsidRPr="00D7567C">
        <w:rPr>
          <w:lang w:val="en-US"/>
        </w:rPr>
        <w:t>).</w:t>
      </w:r>
    </w:p>
    <w:p w14:paraId="2DA28C08" w14:textId="4C0AC375"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4" w:name="_Ref69736036"/>
      <w:bookmarkStart w:id="185" w:name="_Toc220069603"/>
      <w:bookmarkStart w:id="186"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4"/>
      <w:bookmarkEnd w:id="185"/>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7"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7"/>
      <w:r w:rsidR="003A71E5" w:rsidRPr="003D662E">
        <w:rPr>
          <w:lang w:val="en-US"/>
        </w:rPr>
        <w:t xml:space="preserve"> </w:t>
      </w:r>
    </w:p>
    <w:p w14:paraId="2D274BF6" w14:textId="5DE86A08"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234AD7">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234AD7">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88"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88"/>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89"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89"/>
    </w:p>
    <w:p w14:paraId="4C80C72F" w14:textId="5DE49D18" w:rsidR="002057AD" w:rsidRPr="003D662E" w:rsidRDefault="002057AD" w:rsidP="007245E8">
      <w:pPr>
        <w:pStyle w:val="ListParagraph"/>
        <w:numPr>
          <w:ilvl w:val="0"/>
          <w:numId w:val="13"/>
        </w:numPr>
        <w:ind w:left="851" w:hanging="425"/>
        <w:jc w:val="both"/>
        <w:rPr>
          <w:lang w:val="en-US"/>
        </w:rPr>
      </w:pPr>
      <w:bookmarkStart w:id="190"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0"/>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0BFDE0BE" w:rsidR="00901995" w:rsidRPr="003D662E" w:rsidRDefault="00901995" w:rsidP="007245E8">
      <w:pPr>
        <w:pStyle w:val="ListParagraph"/>
        <w:numPr>
          <w:ilvl w:val="0"/>
          <w:numId w:val="13"/>
        </w:numPr>
        <w:ind w:left="851" w:hanging="425"/>
        <w:jc w:val="both"/>
        <w:rPr>
          <w:lang w:val="en-US"/>
        </w:rPr>
      </w:pPr>
      <w:bookmarkStart w:id="191"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234AD7">
        <w:rPr>
          <w:lang w:val="en-US"/>
        </w:rPr>
        <w:t>2</w:t>
      </w:r>
      <w:r w:rsidR="006F321C" w:rsidRPr="003D662E">
        <w:rPr>
          <w:lang w:val="en-US"/>
        </w:rPr>
        <w:fldChar w:fldCharType="end"/>
      </w:r>
      <w:r w:rsidR="006F321C" w:rsidRPr="003D662E">
        <w:rPr>
          <w:lang w:val="en-US"/>
        </w:rPr>
        <w:t xml:space="preserve"> and </w:t>
      </w:r>
      <w:r w:rsidR="006F321C" w:rsidRPr="003D662E">
        <w:rPr>
          <w:lang w:val="en-US"/>
        </w:rPr>
        <w:fldChar w:fldCharType="begin"/>
      </w:r>
      <w:r w:rsidR="006F321C" w:rsidRPr="003D662E">
        <w:rPr>
          <w:lang w:val="en-US"/>
        </w:rPr>
        <w:instrText xml:space="preserve"> REF _Ref58848073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234AD7">
        <w:rPr>
          <w:lang w:val="en-US"/>
        </w:rPr>
        <w:t>7.1</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 xml:space="preserve">In particular the type of the used exceptions shall be selected carefully (cf. Sections </w:t>
      </w:r>
      <w:r w:rsidR="00B94E88" w:rsidRPr="003D662E">
        <w:rPr>
          <w:lang w:val="en-US"/>
        </w:rPr>
        <w:fldChar w:fldCharType="begin"/>
      </w:r>
      <w:r w:rsidR="00B94E88" w:rsidRPr="003D662E">
        <w:rPr>
          <w:lang w:val="en-US"/>
        </w:rPr>
        <w:instrText xml:space="preserve"> REF _Ref58848073 \r \h </w:instrText>
      </w:r>
      <w:r w:rsidR="000F4F51" w:rsidRPr="003D662E">
        <w:rPr>
          <w:lang w:val="en-US"/>
        </w:rPr>
        <w:instrText xml:space="preserve"> \* MERGEFORMAT </w:instrText>
      </w:r>
      <w:r w:rsidR="00B94E88" w:rsidRPr="003D662E">
        <w:rPr>
          <w:lang w:val="en-US"/>
        </w:rPr>
      </w:r>
      <w:r w:rsidR="00B94E88" w:rsidRPr="003D662E">
        <w:rPr>
          <w:lang w:val="en-US"/>
        </w:rPr>
        <w:fldChar w:fldCharType="separate"/>
      </w:r>
      <w:r w:rsidR="00234AD7">
        <w:rPr>
          <w:lang w:val="en-US"/>
        </w:rPr>
        <w:t>7.1</w:t>
      </w:r>
      <w:r w:rsidR="00B94E88" w:rsidRPr="003D662E">
        <w:rPr>
          <w:lang w:val="en-US"/>
        </w:rPr>
        <w:fldChar w:fldCharType="end"/>
      </w:r>
      <w:r w:rsidR="00B94E88" w:rsidRPr="003D662E">
        <w:rPr>
          <w:lang w:val="en-US"/>
        </w:rPr>
        <w:t>)</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1"/>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2"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2"/>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3"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3"/>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5C73DDBB"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234AD7">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234AD7">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4" w:name="_Ref69735835"/>
      <w:bookmarkStart w:id="195" w:name="_Toc220069604"/>
      <w:r w:rsidRPr="003D662E">
        <w:rPr>
          <w:lang w:val="en-US"/>
        </w:rPr>
        <w:lastRenderedPageBreak/>
        <w:t>A</w:t>
      </w:r>
      <w:r w:rsidR="006320E7" w:rsidRPr="003D662E">
        <w:rPr>
          <w:lang w:val="en-US"/>
        </w:rPr>
        <w:t>sset Administration Shells</w:t>
      </w:r>
      <w:bookmarkEnd w:id="194"/>
      <w:bookmarkEnd w:id="195"/>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16371A16"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234AD7" w:rsidRPr="003D662E">
        <w:rPr>
          <w:lang w:val="en-US"/>
        </w:rPr>
        <w:t xml:space="preserve">Figure </w:t>
      </w:r>
      <w:r w:rsidR="00234AD7">
        <w:rPr>
          <w:noProof/>
          <w:lang w:val="en-US"/>
        </w:rPr>
        <w:t>39</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234AD7">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56F88659"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234AD7">
        <w:rPr>
          <w:lang w:val="en-US"/>
        </w:rPr>
        <w:t>3.5.2.1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45F9FF99" w:rsidR="00DA338D" w:rsidRPr="003D662E" w:rsidRDefault="00DA338D" w:rsidP="0006519A">
      <w:pPr>
        <w:pStyle w:val="Caption"/>
        <w:ind w:left="766"/>
        <w:jc w:val="center"/>
        <w:rPr>
          <w:lang w:val="en-US"/>
        </w:rPr>
      </w:pPr>
      <w:bookmarkStart w:id="196"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39</w:t>
      </w:r>
      <w:r w:rsidRPr="003D662E">
        <w:rPr>
          <w:noProof/>
        </w:rPr>
        <w:fldChar w:fldCharType="end"/>
      </w:r>
      <w:bookmarkEnd w:id="196"/>
      <w:r w:rsidRPr="003D662E">
        <w:rPr>
          <w:lang w:val="en-US"/>
        </w:rPr>
        <w:t xml:space="preserve">: </w:t>
      </w:r>
      <w:r w:rsidR="00915AB6">
        <w:rPr>
          <w:lang w:val="en-US"/>
        </w:rPr>
        <w:t xml:space="preserve">oktoflow </w:t>
      </w:r>
      <w:r w:rsidRPr="003D662E">
        <w:rPr>
          <w:lang w:val="en-US"/>
        </w:rPr>
        <w:t>AAS structure</w:t>
      </w:r>
    </w:p>
    <w:p w14:paraId="524E7C76" w14:textId="55C2FC12"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40</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39</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691145" cy="3659010"/>
                    </a:xfrm>
                    <a:prstGeom prst="rect">
                      <a:avLst/>
                    </a:prstGeom>
                  </pic:spPr>
                </pic:pic>
              </a:graphicData>
            </a:graphic>
          </wp:inline>
        </w:drawing>
      </w:r>
    </w:p>
    <w:p w14:paraId="2E836A0F" w14:textId="465D60B1" w:rsidR="00444BD8" w:rsidRPr="003D662E" w:rsidRDefault="00444BD8" w:rsidP="00444BD8">
      <w:pPr>
        <w:pStyle w:val="Caption"/>
        <w:jc w:val="center"/>
        <w:rPr>
          <w:lang w:val="en-US"/>
        </w:rPr>
      </w:pPr>
      <w:bookmarkStart w:id="197"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40</w:t>
      </w:r>
      <w:r w:rsidRPr="003D662E">
        <w:fldChar w:fldCharType="end"/>
      </w:r>
      <w:bookmarkEnd w:id="197"/>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198" w:name="_Ref69735914"/>
      <w:bookmarkStart w:id="199" w:name="_Ref77163195"/>
      <w:bookmarkStart w:id="200" w:name="_Ref77173224"/>
      <w:bookmarkStart w:id="201" w:name="_Ref77216166"/>
      <w:bookmarkStart w:id="202" w:name="_Ref77593418"/>
      <w:bookmarkStart w:id="203" w:name="_Toc220069605"/>
      <w:r w:rsidRPr="003D662E">
        <w:rPr>
          <w:lang w:val="en-US"/>
        </w:rPr>
        <w:lastRenderedPageBreak/>
        <w:t>Platform Configuration</w:t>
      </w:r>
      <w:bookmarkEnd w:id="186"/>
      <w:bookmarkEnd w:id="198"/>
      <w:bookmarkEnd w:id="199"/>
      <w:bookmarkEnd w:id="200"/>
      <w:bookmarkEnd w:id="201"/>
      <w:bookmarkEnd w:id="202"/>
      <w:bookmarkEnd w:id="203"/>
    </w:p>
    <w:p w14:paraId="4F10AE1E" w14:textId="41607C0A"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234AD7">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234AD7">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234AD7">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234AD7">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234AD7">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234AD7">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234AD7">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25629E6C"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234AD7">
        <w:rPr>
          <w:lang w:val="en-US"/>
        </w:rPr>
        <w:t>3.9</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4B5BE7CF"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41</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3"/>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42F04D89" w:rsidR="007D5FC0" w:rsidRPr="003D662E" w:rsidRDefault="007D5FC0" w:rsidP="007D5FC0">
      <w:pPr>
        <w:pStyle w:val="Caption"/>
        <w:jc w:val="center"/>
        <w:rPr>
          <w:lang w:val="en-US"/>
        </w:rPr>
      </w:pPr>
      <w:bookmarkStart w:id="204"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41</w:t>
      </w:r>
      <w:r w:rsidRPr="003D662E">
        <w:fldChar w:fldCharType="end"/>
      </w:r>
      <w:bookmarkEnd w:id="204"/>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79687AB4"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234AD7">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234AD7">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234AD7">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617126B5"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4"/>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234AD7">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03649CC3" w:rsidR="00857167" w:rsidRPr="003D662E" w:rsidRDefault="00857167" w:rsidP="00857167">
      <w:pPr>
        <w:pStyle w:val="Caption"/>
        <w:jc w:val="center"/>
        <w:rPr>
          <w:lang w:val="en-DE"/>
        </w:rPr>
      </w:pPr>
      <w:bookmarkStart w:id="205"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42</w:t>
      </w:r>
      <w:r w:rsidRPr="003D662E">
        <w:fldChar w:fldCharType="end"/>
      </w:r>
      <w:bookmarkEnd w:id="205"/>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34B92B28"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42</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05AD8BB9"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43</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0EC03782"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234AD7" w:rsidRPr="003D662E">
        <w:rPr>
          <w:lang w:val="en-US"/>
        </w:rPr>
        <w:t xml:space="preserve">Figure </w:t>
      </w:r>
      <w:r w:rsidR="00234AD7">
        <w:rPr>
          <w:noProof/>
          <w:lang w:val="en-US"/>
        </w:rPr>
        <w:t>42</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5"/>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6"/>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3257C3E5" w:rsidR="00611C3D" w:rsidRPr="003D662E" w:rsidRDefault="00611C3D" w:rsidP="00611C3D">
      <w:pPr>
        <w:pStyle w:val="Caption"/>
        <w:jc w:val="center"/>
        <w:rPr>
          <w:lang w:val="en-US"/>
        </w:rPr>
      </w:pPr>
      <w:bookmarkStart w:id="206"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44</w:t>
      </w:r>
      <w:r w:rsidRPr="003D662E">
        <w:fldChar w:fldCharType="end"/>
      </w:r>
      <w:bookmarkEnd w:id="206"/>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1681C541"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44</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7" w:name="_Ref88386145"/>
      <w:bookmarkStart w:id="208" w:name="_Ref116468894"/>
      <w:bookmarkStart w:id="209" w:name="_Toc220069606"/>
      <w:r w:rsidRPr="003D662E">
        <w:rPr>
          <w:lang w:val="en-US"/>
        </w:rPr>
        <w:t>Modeling</w:t>
      </w:r>
      <w:r w:rsidR="00112ED7" w:rsidRPr="003D662E">
        <w:rPr>
          <w:lang w:val="en-US"/>
        </w:rPr>
        <w:t xml:space="preserve"> </w:t>
      </w:r>
      <w:bookmarkEnd w:id="207"/>
      <w:r w:rsidR="00413890" w:rsidRPr="003D662E">
        <w:rPr>
          <w:lang w:val="en-US"/>
        </w:rPr>
        <w:t>Patterns</w:t>
      </w:r>
      <w:bookmarkEnd w:id="208"/>
      <w:bookmarkEnd w:id="209"/>
    </w:p>
    <w:p w14:paraId="36F9A3C4" w14:textId="6F32E471"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41</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1FF1E4A8" w:rsidR="00E5519D" w:rsidRPr="003D662E" w:rsidRDefault="00C072A1" w:rsidP="00C072A1">
      <w:pPr>
        <w:pStyle w:val="Caption"/>
        <w:jc w:val="center"/>
        <w:rPr>
          <w:lang w:val="en-US"/>
        </w:rPr>
      </w:pPr>
      <w:bookmarkStart w:id="210"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45</w:t>
      </w:r>
      <w:r w:rsidRPr="003D662E">
        <w:fldChar w:fldCharType="end"/>
      </w:r>
      <w:bookmarkEnd w:id="210"/>
      <w:r w:rsidRPr="003D662E">
        <w:rPr>
          <w:lang w:val="en-US"/>
        </w:rPr>
        <w:t>: IVML model pattern for simple alternatives without detailing properties.</w:t>
      </w:r>
    </w:p>
    <w:p w14:paraId="019AF21D" w14:textId="5195945B"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45</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0C606ECE" w:rsidR="00C072A1" w:rsidRPr="003D662E" w:rsidRDefault="00C072A1" w:rsidP="006811B3">
      <w:pPr>
        <w:pStyle w:val="Caption"/>
        <w:jc w:val="center"/>
        <w:rPr>
          <w:lang w:val="en-US"/>
        </w:rPr>
      </w:pPr>
      <w:bookmarkStart w:id="211"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46</w:t>
      </w:r>
      <w:r w:rsidRPr="003D662E">
        <w:fldChar w:fldCharType="end"/>
      </w:r>
      <w:bookmarkEnd w:id="211"/>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4B1C0D7C"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234AD7" w:rsidRPr="003D662E">
        <w:rPr>
          <w:lang w:val="en-US"/>
        </w:rPr>
        <w:t xml:space="preserve">Figure </w:t>
      </w:r>
      <w:r w:rsidR="00234AD7">
        <w:rPr>
          <w:noProof/>
          <w:lang w:val="en-US"/>
        </w:rPr>
        <w:t>46</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4EF564C5" w:rsidR="00B37CE4" w:rsidRPr="003D662E" w:rsidRDefault="00B37CE4" w:rsidP="00B37CE4">
      <w:pPr>
        <w:pStyle w:val="Caption"/>
        <w:jc w:val="center"/>
        <w:rPr>
          <w:lang w:val="en-US"/>
        </w:rPr>
      </w:pPr>
      <w:bookmarkStart w:id="212"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47</w:t>
      </w:r>
      <w:r w:rsidRPr="003D662E">
        <w:fldChar w:fldCharType="end"/>
      </w:r>
      <w:bookmarkEnd w:id="212"/>
      <w:r w:rsidRPr="003D662E">
        <w:rPr>
          <w:lang w:val="en-US"/>
        </w:rPr>
        <w:t>: Model structure for openness and extensibility.</w:t>
      </w:r>
    </w:p>
    <w:p w14:paraId="447FC4D1" w14:textId="4203097C"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234AD7" w:rsidRPr="003D662E">
        <w:rPr>
          <w:lang w:val="en-US"/>
        </w:rPr>
        <w:t xml:space="preserve">Figure </w:t>
      </w:r>
      <w:r w:rsidR="00234AD7">
        <w:rPr>
          <w:noProof/>
          <w:lang w:val="en-US"/>
        </w:rPr>
        <w:t>47</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7"/>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6B7ADB0D" w:rsidR="00507BCA" w:rsidRPr="003D662E" w:rsidRDefault="00507BCA" w:rsidP="00507BCA">
      <w:pPr>
        <w:pStyle w:val="Caption"/>
        <w:jc w:val="center"/>
        <w:rPr>
          <w:lang w:val="en-US"/>
        </w:rPr>
      </w:pPr>
      <w:bookmarkStart w:id="213"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48</w:t>
      </w:r>
      <w:r w:rsidRPr="003D662E">
        <w:fldChar w:fldCharType="end"/>
      </w:r>
      <w:bookmarkEnd w:id="213"/>
      <w:r w:rsidRPr="003D662E">
        <w:rPr>
          <w:lang w:val="en-US"/>
        </w:rPr>
        <w:t>: Metamodel concepts for defining services and alternatives.</w:t>
      </w:r>
    </w:p>
    <w:p w14:paraId="4DB511D9" w14:textId="0E3D9048"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234AD7" w:rsidRPr="003D662E">
        <w:rPr>
          <w:lang w:val="en-US"/>
        </w:rPr>
        <w:t xml:space="preserve">Figure </w:t>
      </w:r>
      <w:r w:rsidR="00234AD7">
        <w:rPr>
          <w:noProof/>
          <w:lang w:val="en-US"/>
        </w:rPr>
        <w:t>48</w:t>
      </w:r>
      <w:r w:rsidR="00091FB9" w:rsidRPr="003D662E">
        <w:rPr>
          <w:lang w:val="en-US"/>
        </w:rPr>
        <w:fldChar w:fldCharType="end"/>
      </w:r>
      <w:r w:rsidR="002D2F93" w:rsidRPr="003D662E">
        <w:rPr>
          <w:lang w:val="en-US"/>
        </w:rPr>
        <w:t>:</w:t>
      </w:r>
    </w:p>
    <w:p w14:paraId="6F28D538" w14:textId="022FEF85"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234AD7" w:rsidRPr="003D662E">
        <w:rPr>
          <w:lang w:val="en-US"/>
        </w:rPr>
        <w:t xml:space="preserve">Figure </w:t>
      </w:r>
      <w:r w:rsidR="00234AD7">
        <w:rPr>
          <w:noProof/>
          <w:lang w:val="en-US"/>
        </w:rPr>
        <w:t>48</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333C283D"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234AD7" w:rsidRPr="003D662E">
        <w:rPr>
          <w:lang w:val="en-GB"/>
        </w:rPr>
        <w:t xml:space="preserve">Figure </w:t>
      </w:r>
      <w:r w:rsidR="00234AD7">
        <w:rPr>
          <w:noProof/>
          <w:lang w:val="en-GB"/>
        </w:rPr>
        <w:t>49</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234AD7">
        <w:rPr>
          <w:lang w:val="en-US"/>
        </w:rPr>
        <w:t>3.4.2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234AD7">
        <w:rPr>
          <w:lang w:val="en-US"/>
        </w:rPr>
        <w:t>3.4.2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112ABD8D" w:rsidR="001D3933" w:rsidRPr="003D662E" w:rsidRDefault="001D3933" w:rsidP="001D3933">
      <w:pPr>
        <w:pStyle w:val="Caption"/>
        <w:jc w:val="center"/>
        <w:rPr>
          <w:lang w:val="en-GB"/>
        </w:rPr>
      </w:pPr>
      <w:bookmarkStart w:id="214"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34AD7">
        <w:rPr>
          <w:noProof/>
          <w:lang w:val="en-GB"/>
        </w:rPr>
        <w:t>49</w:t>
      </w:r>
      <w:r w:rsidRPr="003D662E">
        <w:fldChar w:fldCharType="end"/>
      </w:r>
      <w:bookmarkEnd w:id="214"/>
      <w:r w:rsidRPr="003D662E">
        <w:rPr>
          <w:lang w:val="en-GB"/>
        </w:rPr>
        <w:t>: Overview of low-code data mapping for connectors.</w:t>
      </w:r>
    </w:p>
    <w:p w14:paraId="7780A488" w14:textId="66442630"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234AD7" w:rsidRPr="003D662E">
        <w:rPr>
          <w:lang w:val="en-US"/>
        </w:rPr>
        <w:t xml:space="preserve">Figure </w:t>
      </w:r>
      <w:r w:rsidR="00234AD7">
        <w:rPr>
          <w:noProof/>
          <w:lang w:val="en-US"/>
        </w:rPr>
        <w:t>48</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2FCDCD65"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234AD7" w:rsidRPr="003D662E">
        <w:rPr>
          <w:lang w:val="en-US"/>
        </w:rPr>
        <w:t xml:space="preserve">Figure </w:t>
      </w:r>
      <w:r w:rsidR="00234AD7">
        <w:rPr>
          <w:noProof/>
          <w:lang w:val="en-US"/>
        </w:rPr>
        <w:t>48</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1CF238E6"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234AD7" w:rsidRPr="003D662E">
        <w:rPr>
          <w:lang w:val="en-US"/>
        </w:rPr>
        <w:t xml:space="preserve">Figure </w:t>
      </w:r>
      <w:r w:rsidR="00234AD7">
        <w:rPr>
          <w:noProof/>
          <w:lang w:val="en-US"/>
        </w:rPr>
        <w:t>48</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52CCC45C"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234AD7">
        <w:rPr>
          <w:rFonts w:cstheme="minorHAnsi"/>
          <w:lang w:val="en-US"/>
        </w:rPr>
        <w:t>3.4.2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234AD7">
        <w:rPr>
          <w:rFonts w:cstheme="minorHAnsi"/>
          <w:lang w:val="en-US"/>
        </w:rPr>
        <w:t>3.4.2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69E59825" w:rsidR="005705D6" w:rsidRPr="003D662E" w:rsidRDefault="00991409" w:rsidP="00991409">
      <w:pPr>
        <w:pStyle w:val="Caption"/>
        <w:jc w:val="center"/>
        <w:rPr>
          <w:lang w:val="en-US"/>
        </w:rPr>
      </w:pPr>
      <w:bookmarkStart w:id="215"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50</w:t>
      </w:r>
      <w:r w:rsidRPr="003D662E">
        <w:fldChar w:fldCharType="end"/>
      </w:r>
      <w:bookmarkEnd w:id="215"/>
      <w:r w:rsidRPr="003D662E">
        <w:rPr>
          <w:lang w:val="en-US"/>
        </w:rPr>
        <w:t>: Instance view on a platform application.</w:t>
      </w:r>
    </w:p>
    <w:p w14:paraId="3F2919A1" w14:textId="147FE09E"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50</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234AD7" w:rsidRPr="003D662E">
        <w:rPr>
          <w:lang w:val="en-US"/>
        </w:rPr>
        <w:t xml:space="preserve">Figure </w:t>
      </w:r>
      <w:r w:rsidR="00234AD7">
        <w:rPr>
          <w:noProof/>
          <w:lang w:val="en-US"/>
        </w:rPr>
        <w:t>50</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6" w:name="_Ref116469092"/>
      <w:bookmarkStart w:id="217" w:name="_Toc220069607"/>
      <w:bookmarkStart w:id="218" w:name="_Ref88386200"/>
      <w:bookmarkStart w:id="219" w:name="_Ref102576465"/>
      <w:r w:rsidRPr="003D662E">
        <w:rPr>
          <w:lang w:val="en-US"/>
        </w:rPr>
        <w:t>Configuration Model Structure</w:t>
      </w:r>
      <w:bookmarkEnd w:id="216"/>
      <w:bookmarkEnd w:id="217"/>
    </w:p>
    <w:p w14:paraId="2C0B0FEE" w14:textId="5E594F63"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234AD7" w:rsidRPr="003D662E">
        <w:rPr>
          <w:lang w:val="en-US"/>
        </w:rPr>
        <w:t xml:space="preserve">Figure </w:t>
      </w:r>
      <w:r w:rsidR="00234AD7">
        <w:rPr>
          <w:noProof/>
          <w:lang w:val="en-US"/>
        </w:rPr>
        <w:t>51</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234AD7" w:rsidRPr="003D662E">
        <w:rPr>
          <w:lang w:val="en-US"/>
        </w:rPr>
        <w:t xml:space="preserve">Figure </w:t>
      </w:r>
      <w:r w:rsidR="00234AD7">
        <w:rPr>
          <w:noProof/>
          <w:lang w:val="en-US"/>
        </w:rPr>
        <w:t>48</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0" w:name="_Hlk116468215"/>
      <w:r w:rsidR="007571EA" w:rsidRPr="003D662E">
        <w:rPr>
          <w:rFonts w:ascii="Consolas" w:hAnsi="Consolas"/>
          <w:lang w:val="en-US"/>
        </w:rPr>
        <w:t>MetaConcepts</w:t>
      </w:r>
      <w:bookmarkEnd w:id="220"/>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234AD7">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88"/>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46929F8D" w:rsidR="000E3E30" w:rsidRDefault="000E3E30" w:rsidP="000E3E30">
      <w:pPr>
        <w:pStyle w:val="Caption"/>
        <w:jc w:val="center"/>
        <w:rPr>
          <w:lang w:val="en-US"/>
        </w:rPr>
      </w:pPr>
      <w:bookmarkStart w:id="221"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51</w:t>
      </w:r>
      <w:r w:rsidRPr="003D662E">
        <w:fldChar w:fldCharType="end"/>
      </w:r>
      <w:bookmarkEnd w:id="221"/>
      <w:r w:rsidRPr="003D662E">
        <w:rPr>
          <w:lang w:val="en-US"/>
        </w:rPr>
        <w:t xml:space="preserve">: </w:t>
      </w:r>
      <w:r w:rsidR="009E66CE">
        <w:rPr>
          <w:lang w:val="en-US"/>
        </w:rPr>
        <w:t>Basic s</w:t>
      </w:r>
      <w:r w:rsidRPr="003D662E">
        <w:rPr>
          <w:lang w:val="en-US"/>
        </w:rPr>
        <w:t>tructure of the IVML configuration metamodel.</w:t>
      </w:r>
    </w:p>
    <w:p w14:paraId="1B8B4D0E" w14:textId="46846991"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234AD7" w:rsidRPr="003D662E">
        <w:rPr>
          <w:lang w:val="en-US"/>
        </w:rPr>
        <w:t xml:space="preserve">Figure </w:t>
      </w:r>
      <w:r w:rsidR="00234AD7">
        <w:rPr>
          <w:noProof/>
          <w:lang w:val="en-US"/>
        </w:rPr>
        <w:t>50</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2E8ED77E"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52</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AB2D8DE" w14:textId="62635A4B" w:rsidR="00805568" w:rsidRDefault="00805568" w:rsidP="0019136D">
      <w:pPr>
        <w:jc w:val="both"/>
        <w:rPr>
          <w:lang w:val="en-US"/>
        </w:rPr>
      </w:pPr>
      <w:r>
        <w:rPr>
          <w:lang w:val="en-US"/>
        </w:rPr>
        <w:lastRenderedPageBreak/>
        <w:t xml:space="preserve">The configuration (meta-)model is used as a consistent data basis for the management user interface. </w:t>
      </w:r>
      <w:r w:rsidR="002B1BF9">
        <w:rPr>
          <w:lang w:val="en-US"/>
        </w:rPr>
        <w:t xml:space="preserve">For this purpose, </w:t>
      </w:r>
      <w:r>
        <w:rPr>
          <w:lang w:val="en-US"/>
        </w:rPr>
        <w:t>the configuration model is transformed into an AAS, which</w:t>
      </w:r>
      <w:r w:rsidR="00857EED">
        <w:rPr>
          <w:lang w:val="en-US"/>
        </w:rPr>
        <w:t>, dependent on the AAS/implementation version, may</w:t>
      </w:r>
      <w:r>
        <w:rPr>
          <w:lang w:val="en-US"/>
        </w:rPr>
        <w:t xml:space="preserve"> 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2" w:name="_Ref116976276"/>
      <w:bookmarkStart w:id="223" w:name="_Toc220069608"/>
      <w:bookmarkStart w:id="224" w:name="_Ref116469139"/>
      <w:bookmarkStart w:id="225" w:name="_Ref220157427"/>
      <w:r>
        <w:rPr>
          <w:lang w:val="en-US"/>
        </w:rPr>
        <w:t>Special configuration topics</w:t>
      </w:r>
      <w:bookmarkEnd w:id="225"/>
    </w:p>
    <w:p w14:paraId="563ACC8B" w14:textId="6F889BD5" w:rsidR="00B264F8" w:rsidRPr="00B264F8" w:rsidRDefault="00B264F8" w:rsidP="00B264F8">
      <w:pPr>
        <w:rPr>
          <w:highlight w:val="yellow"/>
          <w:lang w:val="en-US"/>
        </w:rPr>
      </w:pPr>
      <w:r w:rsidRPr="00B264F8">
        <w:rPr>
          <w:highlight w:val="yellow"/>
          <w:lang w:val="en-US"/>
        </w:rPr>
        <w:t>Deployment plans</w:t>
      </w:r>
    </w:p>
    <w:p w14:paraId="34E7F065" w14:textId="53668DFB" w:rsidR="00B264F8" w:rsidRPr="00B264F8" w:rsidRDefault="00B264F8" w:rsidP="00B264F8">
      <w:pPr>
        <w:rPr>
          <w:highlight w:val="yellow"/>
          <w:lang w:val="en-US"/>
        </w:rPr>
      </w:pPr>
      <w:r w:rsidRPr="00B264F8">
        <w:rPr>
          <w:highlight w:val="yellow"/>
          <w:lang w:val="en-US"/>
        </w:rPr>
        <w:t>Templates</w:t>
      </w:r>
    </w:p>
    <w:p w14:paraId="606833CE" w14:textId="6AB1D825" w:rsidR="00B264F8" w:rsidRPr="00B264F8" w:rsidRDefault="00B264F8" w:rsidP="00B264F8">
      <w:pPr>
        <w:rPr>
          <w:highlight w:val="yellow"/>
          <w:lang w:val="en-US"/>
        </w:rPr>
      </w:pPr>
      <w:r w:rsidRPr="00B264F8">
        <w:rPr>
          <w:highlight w:val="yellow"/>
          <w:lang w:val="en-US"/>
        </w:rPr>
        <w:t>Identity store</w:t>
      </w:r>
    </w:p>
    <w:p w14:paraId="403406FD" w14:textId="6CDC306E" w:rsidR="00B264F8" w:rsidRPr="00B264F8" w:rsidRDefault="00B264F8" w:rsidP="00B264F8">
      <w:pPr>
        <w:rPr>
          <w:lang w:val="en-US"/>
        </w:rPr>
      </w:pPr>
      <w:r w:rsidRPr="00B264F8">
        <w:rPr>
          <w:highlight w:val="yellow"/>
          <w:lang w:val="en-US"/>
        </w:rPr>
        <w:t>State machines</w:t>
      </w:r>
    </w:p>
    <w:p w14:paraId="458A2FE5" w14:textId="3EFB1AA3" w:rsidR="00862780" w:rsidRPr="003D662E" w:rsidRDefault="00862780" w:rsidP="00862780">
      <w:pPr>
        <w:pStyle w:val="Heading2"/>
        <w:rPr>
          <w:lang w:val="en-US"/>
        </w:rPr>
      </w:pPr>
      <w:bookmarkStart w:id="226" w:name="_Ref220157458"/>
      <w:r w:rsidRPr="003D662E">
        <w:rPr>
          <w:lang w:val="en-US"/>
        </w:rPr>
        <w:t>Support for Standardized Connectors/Protocols</w:t>
      </w:r>
      <w:bookmarkEnd w:id="222"/>
      <w:bookmarkEnd w:id="223"/>
      <w:bookmarkEnd w:id="226"/>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lastRenderedPageBreak/>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89"/>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27" w:name="_Ref120789183"/>
      <w:bookmarkStart w:id="228" w:name="_Toc220069609"/>
      <w:r w:rsidRPr="003D662E">
        <w:rPr>
          <w:lang w:val="en-US"/>
        </w:rPr>
        <w:t xml:space="preserve">Platform </w:t>
      </w:r>
      <w:r w:rsidR="00600F88" w:rsidRPr="003D662E">
        <w:rPr>
          <w:lang w:val="en-US"/>
        </w:rPr>
        <w:t>I</w:t>
      </w:r>
      <w:r w:rsidRPr="003D662E">
        <w:rPr>
          <w:lang w:val="en-US"/>
        </w:rPr>
        <w:t xml:space="preserve">nstantiation </w:t>
      </w:r>
      <w:bookmarkEnd w:id="218"/>
      <w:r w:rsidR="00600F88" w:rsidRPr="003D662E">
        <w:rPr>
          <w:lang w:val="en-US"/>
        </w:rPr>
        <w:t>P</w:t>
      </w:r>
      <w:r w:rsidR="001974CC" w:rsidRPr="003D662E">
        <w:rPr>
          <w:lang w:val="en-US"/>
        </w:rPr>
        <w:t>rocess</w:t>
      </w:r>
      <w:bookmarkEnd w:id="219"/>
      <w:bookmarkEnd w:id="224"/>
      <w:bookmarkEnd w:id="227"/>
      <w:bookmarkEnd w:id="228"/>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22B87DE2"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234AD7" w:rsidRPr="003D662E">
        <w:rPr>
          <w:lang w:val="en-US"/>
        </w:rPr>
        <w:t xml:space="preserve">Figure </w:t>
      </w:r>
      <w:r w:rsidR="00234AD7">
        <w:rPr>
          <w:noProof/>
          <w:lang w:val="en-US"/>
        </w:rPr>
        <w:t>53</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0"/>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44836793"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53</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77777777" w:rsidR="00D94DA0" w:rsidRDefault="00AD49A8" w:rsidP="00A65A3C">
      <w:pPr>
        <w:jc w:val="both"/>
        <w:rPr>
          <w:lang w:val="en-US"/>
        </w:rPr>
      </w:pPr>
      <w:r w:rsidRPr="003D662E">
        <w:rPr>
          <w:lang w:val="en-US"/>
        </w:rPr>
        <w:lastRenderedPageBreak/>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1"/>
      </w:r>
      <w:r w:rsidR="00ED1584" w:rsidRPr="003D662E">
        <w:rPr>
          <w:lang w:val="en-US"/>
        </w:rPr>
        <w:t xml:space="preserve">. </w:t>
      </w:r>
    </w:p>
    <w:p w14:paraId="7F22B001" w14:textId="6CB9986E" w:rsidR="00D94DA0" w:rsidRDefault="00D94DA0" w:rsidP="00A65A3C">
      <w:pPr>
        <w:jc w:val="both"/>
        <w:rPr>
          <w:lang w:val="en-US"/>
        </w:rPr>
      </w:pPr>
      <w:r w:rsidRPr="00282569">
        <w:rPr>
          <w:noProof/>
        </w:rPr>
        <w:lastRenderedPageBreak/>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1DB23EC5" w:rsidR="00D94DA0" w:rsidRPr="003D662E" w:rsidRDefault="00D94DA0" w:rsidP="00D94DA0">
      <w:pPr>
        <w:pStyle w:val="Caption"/>
        <w:jc w:val="center"/>
        <w:rPr>
          <w:lang w:val="en-US"/>
        </w:rPr>
      </w:pPr>
      <w:bookmarkStart w:id="229"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53</w:t>
      </w:r>
      <w:r w:rsidRPr="003D662E">
        <w:fldChar w:fldCharType="end"/>
      </w:r>
      <w:bookmarkEnd w:id="229"/>
      <w:r w:rsidRPr="003D662E">
        <w:rPr>
          <w:lang w:val="en-US"/>
        </w:rPr>
        <w:t>: Overview of the platform instantiation process.</w:t>
      </w:r>
    </w:p>
    <w:p w14:paraId="750AE404" w14:textId="4A50845A" w:rsidR="00E51ECB" w:rsidRDefault="00ED1584" w:rsidP="00A65A3C">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w:instrText>
      </w:r>
      <w:r w:rsidR="00F927C3" w:rsidRPr="003D662E">
        <w:rPr>
          <w:lang w:val="en-US"/>
        </w:rPr>
        <w:instrText xml:space="preserve"> \* MERGEFORMAT </w:instrText>
      </w:r>
      <w:r w:rsidRPr="003D662E">
        <w:rPr>
          <w:lang w:val="en-US"/>
        </w:rPr>
      </w:r>
      <w:r w:rsidRPr="003D662E">
        <w:rPr>
          <w:lang w:val="en-US"/>
        </w:rPr>
        <w:fldChar w:fldCharType="separate"/>
      </w:r>
      <w:r w:rsidR="00234AD7">
        <w:rPr>
          <w:lang w:val="en-US"/>
        </w:rPr>
        <w:t>3.5.2</w:t>
      </w:r>
      <w:r w:rsidRPr="003D662E">
        <w:rPr>
          <w:lang w:val="en-US"/>
        </w:rPr>
        <w:fldChar w:fldCharType="end"/>
      </w:r>
      <w:r w:rsidRPr="003D662E">
        <w:rPr>
          <w:lang w:val="en-US"/>
        </w:rPr>
        <w:t xml:space="preserve">, </w:t>
      </w:r>
      <w:r w:rsidR="00D0682E">
        <w:rPr>
          <w:lang w:val="en-US"/>
        </w:rPr>
        <w:t xml:space="preserve">although </w:t>
      </w:r>
      <w:r w:rsidRPr="003D662E">
        <w:rPr>
          <w:lang w:val="en-US"/>
        </w:rPr>
        <w:t xml:space="preserve">Java and Python Service Environments are similar, </w:t>
      </w:r>
      <w:r w:rsidR="00D0682E">
        <w:rPr>
          <w:lang w:val="en-US"/>
        </w:rPr>
        <w:t xml:space="preserve">they </w:t>
      </w:r>
      <w:r w:rsidRPr="003D662E">
        <w:rPr>
          <w:lang w:val="en-US"/>
        </w:rPr>
        <w:t xml:space="preserve">also differ in the required level of programming, which is reflected in the </w:t>
      </w:r>
      <w:r w:rsidR="00E909DA" w:rsidRPr="003D662E">
        <w:rPr>
          <w:lang w:val="en-US"/>
        </w:rPr>
        <w:t xml:space="preserve">different </w:t>
      </w:r>
      <w:r w:rsidRPr="003D662E">
        <w:rPr>
          <w:lang w:val="en-US"/>
        </w:rPr>
        <w:t xml:space="preserve">instantiation </w:t>
      </w:r>
      <w:r w:rsidR="00E909DA" w:rsidRPr="003D662E">
        <w:rPr>
          <w:lang w:val="en-US"/>
        </w:rPr>
        <w:t>steps</w:t>
      </w:r>
      <w:r w:rsidRPr="003D662E">
        <w:rPr>
          <w:lang w:val="en-US"/>
        </w:rPr>
        <w:t xml:space="preserve">. Thus, Java </w:t>
      </w:r>
      <w:r w:rsidR="005B6F03" w:rsidRPr="003D662E">
        <w:rPr>
          <w:lang w:val="en-US"/>
        </w:rPr>
        <w:t xml:space="preserve">services </w:t>
      </w:r>
      <w:r w:rsidR="00033DFE">
        <w:rPr>
          <w:lang w:val="en-US"/>
        </w:rPr>
        <w:t>demand</w:t>
      </w:r>
      <w:r w:rsidRPr="003D662E">
        <w:rPr>
          <w:lang w:val="en-US"/>
        </w:rPr>
        <w:t xml:space="preserve"> a </w:t>
      </w:r>
      <w:r w:rsidR="005B6F03" w:rsidRPr="003D662E">
        <w:rPr>
          <w:lang w:val="en-US"/>
        </w:rPr>
        <w:t xml:space="preserve">more complex </w:t>
      </w:r>
      <w:r w:rsidRPr="003D662E">
        <w:rPr>
          <w:lang w:val="en-US"/>
        </w:rPr>
        <w:t xml:space="preserve">code generation </w:t>
      </w:r>
      <w:r w:rsidR="005B6F03" w:rsidRPr="003D662E">
        <w:rPr>
          <w:lang w:val="en-US"/>
        </w:rPr>
        <w:t xml:space="preserve">due to the direct integration into the service execution engine </w:t>
      </w:r>
      <w:r w:rsidRPr="003D662E">
        <w:rPr>
          <w:lang w:val="en-US"/>
        </w:rPr>
        <w:t>than Python services</w:t>
      </w:r>
      <w:r w:rsidR="00395F60" w:rsidRPr="003D662E">
        <w:rPr>
          <w:lang w:val="en-US"/>
        </w:rPr>
        <w:t xml:space="preserve"> that are “just” executed </w:t>
      </w:r>
      <w:r w:rsidR="00033DFE">
        <w:rPr>
          <w:lang w:val="en-US"/>
        </w:rPr>
        <w:t xml:space="preserve">through </w:t>
      </w:r>
      <w:r w:rsidR="00395F60" w:rsidRPr="003D662E">
        <w:rPr>
          <w:lang w:val="en-US"/>
        </w:rPr>
        <w:t xml:space="preserve">the Python Service Environment, which, in turn, is </w:t>
      </w:r>
      <w:r w:rsidR="00033DFE">
        <w:rPr>
          <w:lang w:val="en-US"/>
        </w:rPr>
        <w:t>executed</w:t>
      </w:r>
      <w:r w:rsidR="00395F60" w:rsidRPr="003D662E">
        <w:rPr>
          <w:lang w:val="en-US"/>
        </w:rPr>
        <w:t xml:space="preserve"> </w:t>
      </w:r>
      <w:r w:rsidR="00033DFE">
        <w:rPr>
          <w:lang w:val="en-US"/>
        </w:rPr>
        <w:t>by</w:t>
      </w:r>
      <w:r w:rsidR="00395F60" w:rsidRPr="003D662E">
        <w:rPr>
          <w:lang w:val="en-US"/>
        </w:rPr>
        <w:t xml:space="preserve"> </w:t>
      </w:r>
      <w:r w:rsidR="00033DFE">
        <w:rPr>
          <w:lang w:val="en-US"/>
        </w:rPr>
        <w:t xml:space="preserve">generic </w:t>
      </w:r>
      <w:r w:rsidR="00395F60" w:rsidRPr="003D662E">
        <w:rPr>
          <w:lang w:val="en-US"/>
        </w:rPr>
        <w:t xml:space="preserve">Java </w:t>
      </w:r>
      <w:r w:rsidR="00033DFE">
        <w:rPr>
          <w:lang w:val="en-US"/>
        </w:rPr>
        <w:t>services</w:t>
      </w:r>
      <w:r w:rsidR="00395F60" w:rsidRPr="003D662E">
        <w:rPr>
          <w:lang w:val="en-US"/>
        </w:rPr>
        <w:t>.</w:t>
      </w:r>
      <w:r w:rsidR="00614262" w:rsidRPr="003D662E">
        <w:rPr>
          <w:lang w:val="en-US"/>
        </w:rPr>
        <w:t xml:space="preserve"> </w:t>
      </w:r>
      <w:r w:rsidR="00E51ECB">
        <w:rPr>
          <w:lang w:val="en-US"/>
        </w:rPr>
        <w:t xml:space="preserve">When completing the generation of </w:t>
      </w:r>
      <w:r w:rsidR="00614262" w:rsidRPr="003D662E">
        <w:rPr>
          <w:lang w:val="en-US"/>
        </w:rPr>
        <w:t xml:space="preserve">application interfaces, we create a Maven assembly descriptor for the Python </w:t>
      </w:r>
      <w:r w:rsidR="00614262" w:rsidRPr="003D662E">
        <w:rPr>
          <w:lang w:val="en-US"/>
        </w:rPr>
        <w:lastRenderedPageBreak/>
        <w:t>interfaces</w:t>
      </w:r>
      <w:r w:rsidR="00E51ECB">
        <w:rPr>
          <w:lang w:val="en-US"/>
        </w:rPr>
        <w:t xml:space="preserve"> and base classes</w:t>
      </w:r>
      <w:r w:rsidR="00614262" w:rsidRPr="003D662E">
        <w:rPr>
          <w:lang w:val="en-US"/>
        </w:rPr>
        <w:t>, a Maven build specification that creates the deployable artifacts as well as an Ant script to execute the deployment in the continuous integration.</w:t>
      </w:r>
      <w:r w:rsidR="00E51ECB">
        <w:rPr>
          <w:lang w:val="en-US"/>
        </w:rPr>
        <w:t xml:space="preserve"> </w:t>
      </w:r>
    </w:p>
    <w:p w14:paraId="1C134B78" w14:textId="11BA9892"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53</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2"/>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2038EF4B"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0"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234AD7" w:rsidRPr="003D662E">
        <w:rPr>
          <w:lang w:val="en-US"/>
        </w:rPr>
        <w:t xml:space="preserve">Figure </w:t>
      </w:r>
      <w:r w:rsidR="00234AD7">
        <w:rPr>
          <w:noProof/>
          <w:lang w:val="en-US"/>
        </w:rPr>
        <w:t>53</w:t>
      </w:r>
      <w:r w:rsidR="001C10C3" w:rsidRPr="003D662E">
        <w:rPr>
          <w:lang w:val="en-US"/>
        </w:rPr>
        <w:fldChar w:fldCharType="end"/>
      </w:r>
      <w:bookmarkEnd w:id="230"/>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1"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32" w:name="_Ref120789406"/>
      <w:bookmarkStart w:id="233" w:name="_Toc220069610"/>
      <w:bookmarkStart w:id="234" w:name="_Ref101353228"/>
      <w:r w:rsidRPr="003D662E">
        <w:rPr>
          <w:lang w:val="en-US"/>
        </w:rPr>
        <w:lastRenderedPageBreak/>
        <w:t>Container Instantiation</w:t>
      </w:r>
      <w:bookmarkEnd w:id="232"/>
      <w:bookmarkEnd w:id="233"/>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Pr="003D662E"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62A0935F" w14:textId="23A1B57C" w:rsidR="00476E51" w:rsidRPr="003D662E" w:rsidRDefault="00F06CBA" w:rsidP="00476E51">
      <w:pPr>
        <w:jc w:val="both"/>
        <w:rPr>
          <w:lang w:val="en-US"/>
        </w:rPr>
      </w:pPr>
      <w:r w:rsidRPr="003D662E">
        <w:rPr>
          <w:lang w:val="en-US"/>
        </w:rPr>
        <w:t>Currently, as discussed in more details in [</w:t>
      </w:r>
      <w:r w:rsidR="00821E85">
        <w:rPr>
          <w:rFonts w:ascii="DejaVuSans" w:hAnsi="DejaVuSans" w:cs="DejaVuSans"/>
          <w:lang w:val="en-DE"/>
        </w:rPr>
        <w:t>Sta22</w:t>
      </w:r>
      <w:r w:rsidRPr="003D662E">
        <w:rPr>
          <w:lang w:val="en-US"/>
        </w:rPr>
        <w:t xml:space="preserve">], </w:t>
      </w:r>
      <w:r w:rsidRPr="00B32A2C">
        <w:rPr>
          <w:lang w:val="en-US"/>
        </w:rPr>
        <w:t xml:space="preserve">the platform supports the automated creation of </w:t>
      </w:r>
      <w:r w:rsidR="002E4263" w:rsidRPr="00B32A2C">
        <w:rPr>
          <w:lang w:val="en-US"/>
        </w:rPr>
        <w:t>six</w:t>
      </w:r>
      <w:r w:rsidR="00476E51" w:rsidRPr="00B32A2C">
        <w:rPr>
          <w:lang w:val="en-US"/>
        </w:rPr>
        <w:t xml:space="preserve"> </w:t>
      </w:r>
      <w:r w:rsidR="00476E51" w:rsidRPr="007B2988">
        <w:rPr>
          <w:b/>
          <w:bCs/>
          <w:lang w:val="en-GB"/>
        </w:rPr>
        <w:t xml:space="preserve">types of </w:t>
      </w:r>
      <w:r w:rsidRPr="007B2988">
        <w:rPr>
          <w:b/>
          <w:bCs/>
          <w:lang w:val="en-GB"/>
        </w:rPr>
        <w:t>container</w:t>
      </w:r>
      <w:r w:rsidR="00EC13EB" w:rsidRPr="007B2988">
        <w:rPr>
          <w:b/>
          <w:bCs/>
          <w:lang w:val="en-GB"/>
        </w:rPr>
        <w:t xml:space="preserve"> </w:t>
      </w:r>
      <w:r w:rsidR="00476E51" w:rsidRPr="007B2988">
        <w:rPr>
          <w:b/>
          <w:bCs/>
          <w:lang w:val="en-GB"/>
        </w:rPr>
        <w:t>images</w:t>
      </w:r>
      <w:r w:rsidRPr="003D662E">
        <w:rPr>
          <w:lang w:val="en-US"/>
        </w:rPr>
        <w:t>. The container types</w:t>
      </w:r>
      <w:r w:rsidR="00021A00">
        <w:rPr>
          <w:lang w:val="en-US"/>
        </w:rPr>
        <w:t>, as</w:t>
      </w:r>
      <w:r w:rsidRPr="003D662E">
        <w:rPr>
          <w:lang w:val="en-US"/>
        </w:rPr>
        <w:t xml:space="preserve"> illustrated in </w:t>
      </w:r>
      <w:r w:rsidR="00EB40C0" w:rsidRPr="003D662E">
        <w:rPr>
          <w:lang w:val="en-US"/>
        </w:rPr>
        <w:fldChar w:fldCharType="begin"/>
      </w:r>
      <w:r w:rsidR="00EB40C0" w:rsidRPr="003D662E">
        <w:rPr>
          <w:lang w:val="en-US"/>
        </w:rPr>
        <w:instrText xml:space="preserve"> REF _Ref123728307 \h  \* MERGEFORMAT </w:instrText>
      </w:r>
      <w:r w:rsidR="00EB40C0" w:rsidRPr="003D662E">
        <w:rPr>
          <w:lang w:val="en-US"/>
        </w:rPr>
      </w:r>
      <w:r w:rsidR="00EB40C0" w:rsidRPr="003D662E">
        <w:rPr>
          <w:lang w:val="en-US"/>
        </w:rPr>
        <w:fldChar w:fldCharType="separate"/>
      </w:r>
      <w:r w:rsidR="00234AD7" w:rsidRPr="003D662E">
        <w:rPr>
          <w:lang w:val="en-GB"/>
        </w:rPr>
        <w:t xml:space="preserve">Figure </w:t>
      </w:r>
      <w:r w:rsidR="00234AD7">
        <w:rPr>
          <w:noProof/>
          <w:lang w:val="en-GB"/>
        </w:rPr>
        <w:t>54</w:t>
      </w:r>
      <w:r w:rsidR="00EB40C0" w:rsidRPr="003D662E">
        <w:rPr>
          <w:lang w:val="en-US"/>
        </w:rPr>
        <w:fldChar w:fldCharType="end"/>
      </w:r>
      <w:r w:rsidR="00021A00">
        <w:rPr>
          <w:lang w:val="en-US"/>
        </w:rPr>
        <w:t>,</w:t>
      </w:r>
      <w:r w:rsidRPr="003D662E">
        <w:rPr>
          <w:lang w:val="en-US"/>
        </w:rPr>
        <w:t xml:space="preserve"> are</w:t>
      </w:r>
      <w:r w:rsidR="00021A00">
        <w:rPr>
          <w:lang w:val="en-US"/>
        </w:rPr>
        <w:t>:</w:t>
      </w:r>
    </w:p>
    <w:p w14:paraId="26536EE4" w14:textId="5B66BDCE" w:rsidR="00476E51" w:rsidRPr="003D662E" w:rsidRDefault="00476E51" w:rsidP="007245E8">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sidR="004C6CE4">
        <w:rPr>
          <w:lang w:val="en-US"/>
        </w:rPr>
        <w:t>s</w:t>
      </w:r>
      <w:r w:rsidRPr="00290596">
        <w:rPr>
          <w:lang w:val="en-US"/>
        </w:rPr>
        <w:t xml:space="preserve"> a container </w:t>
      </w:r>
      <w:r w:rsidR="002E4263" w:rsidRPr="00290596">
        <w:rPr>
          <w:lang w:val="en-US"/>
        </w:rPr>
        <w:t>for each application</w:t>
      </w:r>
      <w:r w:rsidR="002E4263">
        <w:rPr>
          <w:lang w:val="en-US"/>
        </w:rPr>
        <w:t xml:space="preserve"> </w:t>
      </w:r>
      <w:r w:rsidR="004C6CE4">
        <w:rPr>
          <w:lang w:val="en-US"/>
        </w:rPr>
        <w:t xml:space="preserve">including </w:t>
      </w:r>
      <w:r w:rsidRPr="003D662E">
        <w:rPr>
          <w:lang w:val="en-US"/>
        </w:rPr>
        <w:t>an ECS</w:t>
      </w:r>
      <w:r w:rsidR="006D1078">
        <w:rPr>
          <w:lang w:val="en-US"/>
        </w:rPr>
        <w:t>-</w:t>
      </w:r>
      <w:r w:rsidRPr="003D662E">
        <w:rPr>
          <w:lang w:val="en-US"/>
        </w:rPr>
        <w:t xml:space="preserve">runtime and a service manager </w:t>
      </w:r>
      <w:r w:rsidR="00EC13EB" w:rsidRPr="003D662E">
        <w:rPr>
          <w:lang w:val="en-US"/>
        </w:rPr>
        <w:t>as</w:t>
      </w:r>
      <w:r w:rsidR="00E42D09" w:rsidRPr="003D662E">
        <w:rPr>
          <w:lang w:val="en-US"/>
        </w:rPr>
        <w:t xml:space="preserve"> separate processes</w:t>
      </w:r>
      <w:r w:rsidR="00310B5C">
        <w:rPr>
          <w:lang w:val="en-US"/>
        </w:rPr>
        <w:t xml:space="preserve"> as well as </w:t>
      </w:r>
      <w:r w:rsidR="00B835AF" w:rsidRPr="003D662E">
        <w:rPr>
          <w:lang w:val="en-US"/>
        </w:rPr>
        <w:t xml:space="preserve">a local communication broker </w:t>
      </w:r>
      <w:r w:rsidR="00310B5C">
        <w:rPr>
          <w:lang w:val="en-US"/>
        </w:rPr>
        <w:t xml:space="preserve">for intra-device </w:t>
      </w:r>
      <w:r w:rsidR="00B835AF" w:rsidRPr="003D662E">
        <w:rPr>
          <w:lang w:val="en-US"/>
        </w:rPr>
        <w:t>communication among services</w:t>
      </w:r>
      <w:r w:rsidRPr="003D662E">
        <w:rPr>
          <w:lang w:val="en-US"/>
        </w:rPr>
        <w:t>.</w:t>
      </w:r>
    </w:p>
    <w:p w14:paraId="7EF6B6C7" w14:textId="60A6E147" w:rsidR="0037314D" w:rsidRPr="003D662E" w:rsidRDefault="00476E51" w:rsidP="007245E8">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sidR="00E711CC">
        <w:rPr>
          <w:lang w:val="en-US"/>
        </w:rPr>
        <w:t xml:space="preserve">instantiates </w:t>
      </w:r>
      <w:r w:rsidR="002E4263" w:rsidRPr="00075333">
        <w:rPr>
          <w:lang w:val="en-US"/>
        </w:rPr>
        <w:t xml:space="preserve">a container for each application </w:t>
      </w:r>
      <w:r w:rsidR="00E711CC">
        <w:rPr>
          <w:lang w:val="en-US"/>
        </w:rPr>
        <w:t xml:space="preserve">including </w:t>
      </w:r>
      <w:r w:rsidRPr="003D662E">
        <w:rPr>
          <w:lang w:val="en-US"/>
        </w:rPr>
        <w:t>ECS</w:t>
      </w:r>
      <w:r w:rsidR="0037314D" w:rsidRPr="003D662E">
        <w:rPr>
          <w:lang w:val="en-US"/>
        </w:rPr>
        <w:t>-</w:t>
      </w:r>
      <w:r w:rsidRPr="003D662E">
        <w:rPr>
          <w:lang w:val="en-US"/>
        </w:rPr>
        <w:t xml:space="preserve">runtime and a service manager </w:t>
      </w:r>
      <w:r w:rsidR="00E55579" w:rsidRPr="003D662E">
        <w:rPr>
          <w:lang w:val="en-US"/>
        </w:rPr>
        <w:t xml:space="preserve">as </w:t>
      </w:r>
      <w:r w:rsidR="00FF3441">
        <w:rPr>
          <w:lang w:val="en-US"/>
        </w:rPr>
        <w:t xml:space="preserve">a </w:t>
      </w:r>
      <w:r w:rsidR="0037314D" w:rsidRPr="003D662E">
        <w:rPr>
          <w:lang w:val="en-US"/>
        </w:rPr>
        <w:t xml:space="preserve">single </w:t>
      </w:r>
      <w:r w:rsidRPr="003D662E">
        <w:rPr>
          <w:lang w:val="en-US"/>
        </w:rPr>
        <w:t>process</w:t>
      </w:r>
      <w:r w:rsidR="0037314D" w:rsidRPr="003D662E">
        <w:rPr>
          <w:lang w:val="en-US"/>
        </w:rPr>
        <w:t xml:space="preserve">. Although </w:t>
      </w:r>
      <w:r w:rsidR="00341D64">
        <w:rPr>
          <w:lang w:val="en-US"/>
        </w:rPr>
        <w:t xml:space="preserve">running the </w:t>
      </w:r>
      <w:r w:rsidR="0037314D" w:rsidRPr="003D662E">
        <w:rPr>
          <w:lang w:val="en-US"/>
        </w:rPr>
        <w:t xml:space="preserve">central services as own processes </w:t>
      </w:r>
      <w:r w:rsidR="00341D64">
        <w:rPr>
          <w:lang w:val="en-US"/>
        </w:rPr>
        <w:t xml:space="preserve">increases </w:t>
      </w:r>
      <w:r w:rsidR="0037314D" w:rsidRPr="003D662E">
        <w:rPr>
          <w:lang w:val="en-US"/>
        </w:rPr>
        <w:t xml:space="preserve">resilience, a single process allows for saving resources. As for </w:t>
      </w:r>
      <w:r w:rsidR="0037314D" w:rsidRPr="003D662E">
        <w:rPr>
          <w:rFonts w:ascii="Consolas" w:hAnsi="Consolas"/>
          <w:lang w:val="en-US"/>
        </w:rPr>
        <w:t>Ecs_Svc_App</w:t>
      </w:r>
      <w:r w:rsidR="0037314D" w:rsidRPr="003D662E">
        <w:rPr>
          <w:lang w:val="en-US"/>
        </w:rPr>
        <w:t xml:space="preserve">, the container includes </w:t>
      </w:r>
      <w:r w:rsidR="00564B3A">
        <w:rPr>
          <w:lang w:val="en-US"/>
        </w:rPr>
        <w:t xml:space="preserve">all service </w:t>
      </w:r>
      <w:r w:rsidR="0037314D" w:rsidRPr="003D662E">
        <w:rPr>
          <w:lang w:val="en-US"/>
        </w:rPr>
        <w:t xml:space="preserve">dependencies for the configured </w:t>
      </w:r>
      <w:r w:rsidR="002E4263" w:rsidRPr="005218C0">
        <w:rPr>
          <w:lang w:val="en-US"/>
        </w:rPr>
        <w:t xml:space="preserve">application </w:t>
      </w:r>
      <w:r w:rsidR="0037314D" w:rsidRPr="005218C0">
        <w:rPr>
          <w:lang w:val="en-US"/>
        </w:rPr>
        <w:t>as</w:t>
      </w:r>
      <w:r w:rsidR="0037314D" w:rsidRPr="003D662E">
        <w:rPr>
          <w:lang w:val="en-US"/>
        </w:rPr>
        <w:t xml:space="preserve"> well as a local broker. </w:t>
      </w:r>
    </w:p>
    <w:p w14:paraId="1FD1F4DA" w14:textId="07613A43" w:rsidR="002E4263" w:rsidRPr="002E4263" w:rsidRDefault="00476E51" w:rsidP="007245E8">
      <w:pPr>
        <w:pStyle w:val="ListParagraph"/>
        <w:numPr>
          <w:ilvl w:val="0"/>
          <w:numId w:val="46"/>
        </w:numPr>
        <w:jc w:val="both"/>
        <w:rPr>
          <w:lang w:val="en-US"/>
        </w:rPr>
      </w:pPr>
      <w:r w:rsidRPr="003D662E">
        <w:rPr>
          <w:rFonts w:ascii="Consolas" w:hAnsi="Consolas"/>
          <w:lang w:val="en-US"/>
        </w:rPr>
        <w:t>C1Ecs_C2Svc_App</w:t>
      </w:r>
      <w:r w:rsidRPr="003D662E">
        <w:rPr>
          <w:lang w:val="en-US"/>
        </w:rPr>
        <w:t xml:space="preserve"> </w:t>
      </w:r>
      <w:r w:rsidR="005448BF">
        <w:rPr>
          <w:lang w:val="en-US"/>
        </w:rPr>
        <w:t>generates</w:t>
      </w:r>
      <w:r w:rsidRPr="003D662E">
        <w:rPr>
          <w:lang w:val="en-US"/>
        </w:rPr>
        <w:t xml:space="preserve"> two </w:t>
      </w:r>
      <w:r w:rsidR="00AD783E" w:rsidRPr="003D662E">
        <w:rPr>
          <w:lang w:val="en-US"/>
        </w:rPr>
        <w:t xml:space="preserve">separate </w:t>
      </w:r>
      <w:r w:rsidRPr="003D662E">
        <w:rPr>
          <w:lang w:val="en-US"/>
        </w:rPr>
        <w:t>containers</w:t>
      </w:r>
      <w:r w:rsidR="002E4263">
        <w:rPr>
          <w:lang w:val="en-US"/>
        </w:rPr>
        <w:t xml:space="preserve"> </w:t>
      </w:r>
      <w:r w:rsidR="002E4263" w:rsidRPr="000B7599">
        <w:rPr>
          <w:lang w:val="en-US"/>
        </w:rPr>
        <w:t>for each application</w:t>
      </w:r>
      <w:r w:rsidR="00AD783E" w:rsidRPr="000B7599">
        <w:rPr>
          <w:lang w:val="en-US"/>
        </w:rPr>
        <w:t>:</w:t>
      </w:r>
      <w:r w:rsidRPr="000B7599">
        <w:rPr>
          <w:lang w:val="en-US"/>
        </w:rPr>
        <w:t xml:space="preserve"> </w:t>
      </w:r>
      <w:r w:rsidR="0019516E">
        <w:rPr>
          <w:lang w:val="en-US"/>
        </w:rPr>
        <w:t>a</w:t>
      </w:r>
      <w:r w:rsidRPr="003D662E">
        <w:rPr>
          <w:lang w:val="en-US"/>
        </w:rPr>
        <w:t xml:space="preserve"> container </w:t>
      </w:r>
      <w:r w:rsidR="005448BF">
        <w:rPr>
          <w:lang w:val="en-US"/>
        </w:rPr>
        <w:t xml:space="preserve">with </w:t>
      </w:r>
      <w:r w:rsidRPr="003D662E">
        <w:rPr>
          <w:lang w:val="en-US"/>
        </w:rPr>
        <w:t>an ECS</w:t>
      </w:r>
      <w:r w:rsidR="00AD783E" w:rsidRPr="003D662E">
        <w:rPr>
          <w:lang w:val="en-US"/>
        </w:rPr>
        <w:t>-</w:t>
      </w:r>
      <w:r w:rsidRPr="003D662E">
        <w:rPr>
          <w:lang w:val="en-US"/>
        </w:rPr>
        <w:t xml:space="preserve">runtime </w:t>
      </w:r>
      <w:r w:rsidR="00AD783E" w:rsidRPr="003D662E">
        <w:rPr>
          <w:lang w:val="en-GB"/>
        </w:rPr>
        <w:t xml:space="preserve">and </w:t>
      </w:r>
      <w:r w:rsidR="0019516E">
        <w:rPr>
          <w:lang w:val="en-GB"/>
        </w:rPr>
        <w:t>a</w:t>
      </w:r>
      <w:r w:rsidR="00AD783E" w:rsidRPr="003D662E">
        <w:rPr>
          <w:lang w:val="en-GB"/>
        </w:rPr>
        <w:t xml:space="preserve"> second </w:t>
      </w:r>
      <w:r w:rsidRPr="003D662E">
        <w:rPr>
          <w:lang w:val="en-US"/>
        </w:rPr>
        <w:t xml:space="preserve">container </w:t>
      </w:r>
      <w:r w:rsidR="005448BF">
        <w:rPr>
          <w:lang w:val="en-US"/>
        </w:rPr>
        <w:t xml:space="preserve">with </w:t>
      </w:r>
      <w:r w:rsidRPr="003D662E">
        <w:rPr>
          <w:lang w:val="en-US"/>
        </w:rPr>
        <w:t>service manager</w:t>
      </w:r>
      <w:r w:rsidR="00AD783E" w:rsidRPr="003D662E">
        <w:rPr>
          <w:lang w:val="en-US"/>
        </w:rPr>
        <w:t xml:space="preserve">, application dependencies and </w:t>
      </w:r>
      <w:r w:rsidRPr="003D662E">
        <w:rPr>
          <w:lang w:val="en-US"/>
        </w:rPr>
        <w:t>a local broker.</w:t>
      </w:r>
      <w:r w:rsidR="002E4263" w:rsidRPr="002E4263">
        <w:rPr>
          <w:rFonts w:ascii="Consolas" w:hAnsi="Consolas"/>
          <w:lang w:val="en-US"/>
        </w:rPr>
        <w:t xml:space="preserve"> </w:t>
      </w:r>
    </w:p>
    <w:p w14:paraId="2DE5BC8E" w14:textId="5800236D" w:rsidR="002E4263" w:rsidRPr="003D662E" w:rsidRDefault="002E4263" w:rsidP="007245E8">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00BE115C" w:rsidRPr="003D662E">
        <w:rPr>
          <w:lang w:val="en-US"/>
        </w:rPr>
        <w:t xml:space="preserve"> </w:t>
      </w:r>
      <w:r w:rsidR="00BE115C">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sidR="00BE115C">
        <w:rPr>
          <w:lang w:val="en-US"/>
        </w:rPr>
        <w:t>ing</w:t>
      </w:r>
      <w:r w:rsidRPr="003D662E">
        <w:rPr>
          <w:lang w:val="en-US"/>
        </w:rPr>
        <w:t xml:space="preserve"> an ECS</w:t>
      </w:r>
      <w:r w:rsidR="006D1078">
        <w:rPr>
          <w:lang w:val="en-US"/>
        </w:rPr>
        <w:t>-</w:t>
      </w:r>
      <w:r w:rsidRPr="003D662E">
        <w:rPr>
          <w:lang w:val="en-US"/>
        </w:rPr>
        <w:t xml:space="preserve">runtime and a service manager </w:t>
      </w:r>
      <w:r w:rsidR="00BE115C">
        <w:rPr>
          <w:lang w:val="en-US"/>
        </w:rPr>
        <w:t xml:space="preserve">as </w:t>
      </w:r>
      <w:r w:rsidRPr="003D662E">
        <w:rPr>
          <w:lang w:val="en-US"/>
        </w:rPr>
        <w:t xml:space="preserve">separate processes. The container </w:t>
      </w:r>
      <w:r w:rsidR="00013142">
        <w:rPr>
          <w:lang w:val="en-US"/>
        </w:rPr>
        <w:t xml:space="preserve">also includes all service </w:t>
      </w:r>
      <w:r w:rsidRPr="003D662E">
        <w:rPr>
          <w:lang w:val="en-US"/>
        </w:rPr>
        <w:t xml:space="preserve">dependencies for the </w:t>
      </w:r>
      <w:r w:rsidRPr="00842C87">
        <w:rPr>
          <w:lang w:val="en-US"/>
        </w:rPr>
        <w:t xml:space="preserve">configured applications </w:t>
      </w:r>
      <w:r w:rsidR="00013142">
        <w:rPr>
          <w:lang w:val="en-US"/>
        </w:rPr>
        <w:t xml:space="preserve">and </w:t>
      </w:r>
      <w:r w:rsidRPr="003D662E">
        <w:rPr>
          <w:lang w:val="en-US"/>
        </w:rPr>
        <w:t>a local broker.</w:t>
      </w:r>
    </w:p>
    <w:p w14:paraId="617F6076" w14:textId="3974887D" w:rsidR="002E4263" w:rsidRPr="003D662E" w:rsidRDefault="002E4263" w:rsidP="007245E8">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00203643" w:rsidRPr="003D662E">
        <w:rPr>
          <w:lang w:val="en-US"/>
        </w:rPr>
        <w:t xml:space="preserve"> </w:t>
      </w:r>
      <w:r w:rsidR="00203643">
        <w:rPr>
          <w:lang w:val="en-US"/>
        </w:rPr>
        <w:t xml:space="preserve">leads to </w:t>
      </w:r>
      <w:r w:rsidRPr="003D662E">
        <w:rPr>
          <w:lang w:val="en-US"/>
        </w:rPr>
        <w:t xml:space="preserve">a </w:t>
      </w:r>
      <w:r w:rsidRPr="00A40E7D">
        <w:rPr>
          <w:lang w:val="en-US"/>
        </w:rPr>
        <w:t xml:space="preserve">container for all applications </w:t>
      </w:r>
      <w:r w:rsidR="00203643">
        <w:rPr>
          <w:lang w:val="en-US"/>
        </w:rPr>
        <w:t xml:space="preserve">including </w:t>
      </w:r>
      <w:r w:rsidRPr="003D662E">
        <w:rPr>
          <w:lang w:val="en-US"/>
        </w:rPr>
        <w:t>ECS-runtime and service manager as single process</w:t>
      </w:r>
      <w:r w:rsidR="00203643">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6EA476A4" w14:textId="37EF6CA3" w:rsidR="002E4263" w:rsidRPr="003D662E" w:rsidRDefault="002E4263" w:rsidP="007245E8">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00030F30" w:rsidRPr="003D662E">
        <w:rPr>
          <w:lang w:val="en-US"/>
        </w:rPr>
        <w:t xml:space="preserve"> </w:t>
      </w:r>
      <w:r w:rsidRPr="003D662E">
        <w:rPr>
          <w:lang w:val="en-US"/>
        </w:rPr>
        <w:t>create</w:t>
      </w:r>
      <w:r w:rsidR="00030F30">
        <w:rPr>
          <w:lang w:val="en-US"/>
        </w:rPr>
        <w:t>s</w:t>
      </w:r>
      <w:r w:rsidRPr="003D662E">
        <w:rPr>
          <w:lang w:val="en-US"/>
        </w:rPr>
        <w:t xml:space="preserve"> two containers</w:t>
      </w:r>
      <w:r w:rsidR="00030F30">
        <w:rPr>
          <w:lang w:val="en-US"/>
        </w:rPr>
        <w:t xml:space="preserve">, </w:t>
      </w:r>
      <w:r w:rsidRPr="003D662E">
        <w:rPr>
          <w:lang w:val="en-US"/>
        </w:rPr>
        <w:t xml:space="preserve">one container </w:t>
      </w:r>
      <w:r w:rsidR="00030F30">
        <w:rPr>
          <w:lang w:val="en-US"/>
        </w:rPr>
        <w:t xml:space="preserve">with </w:t>
      </w:r>
      <w:r w:rsidRPr="003D662E">
        <w:rPr>
          <w:lang w:val="en-US"/>
        </w:rPr>
        <w:t xml:space="preserve">an ECS-runtime </w:t>
      </w:r>
      <w:r w:rsidRPr="003D662E">
        <w:rPr>
          <w:lang w:val="en-GB"/>
        </w:rPr>
        <w:t xml:space="preserve">and </w:t>
      </w:r>
      <w:r w:rsidR="00030F30">
        <w:rPr>
          <w:lang w:val="en-GB"/>
        </w:rPr>
        <w:t xml:space="preserve">a </w:t>
      </w:r>
      <w:r w:rsidRPr="003D662E">
        <w:rPr>
          <w:lang w:val="en-GB"/>
        </w:rPr>
        <w:t xml:space="preserve">second </w:t>
      </w:r>
      <w:r w:rsidRPr="003D662E">
        <w:rPr>
          <w:lang w:val="en-US"/>
        </w:rPr>
        <w:t xml:space="preserve">container </w:t>
      </w:r>
      <w:r w:rsidR="00030F30">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17164A08" w14:textId="6D3910A9" w:rsidR="00080E6F" w:rsidRPr="003D662E" w:rsidRDefault="00E711CC" w:rsidP="00CE5B38">
      <w:pPr>
        <w:keepNext/>
        <w:jc w:val="center"/>
        <w:rPr>
          <w:lang w:val="en-US"/>
        </w:rPr>
      </w:pPr>
      <w:r w:rsidRPr="00E711CC">
        <w:rPr>
          <w:noProof/>
        </w:rPr>
        <w:lastRenderedPageBreak/>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1BAE3B86" w:rsidR="00080E6F" w:rsidRPr="003D662E" w:rsidRDefault="00080E6F" w:rsidP="00EB40C0">
      <w:pPr>
        <w:pStyle w:val="Caption"/>
        <w:jc w:val="center"/>
        <w:rPr>
          <w:lang w:val="en-GB"/>
        </w:rPr>
      </w:pPr>
      <w:bookmarkStart w:id="235"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34AD7">
        <w:rPr>
          <w:noProof/>
          <w:lang w:val="en-GB"/>
        </w:rPr>
        <w:t>54</w:t>
      </w:r>
      <w:r w:rsidRPr="003D662E">
        <w:fldChar w:fldCharType="end"/>
      </w:r>
      <w:bookmarkEnd w:id="235"/>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35DE2FA5" w14:textId="0B861D04"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63B52ADF"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234AD7" w:rsidRPr="007D4360">
        <w:rPr>
          <w:lang w:val="en-GB"/>
        </w:rPr>
        <w:t xml:space="preserve">Figure </w:t>
      </w:r>
      <w:r w:rsidR="00234AD7">
        <w:rPr>
          <w:noProof/>
          <w:lang w:val="en-GB"/>
        </w:rPr>
        <w:t>55</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026A87DE" w:rsidR="007A5BE2" w:rsidRPr="007A5BE2" w:rsidRDefault="00531E30" w:rsidP="007A5BE2">
      <w:pPr>
        <w:pStyle w:val="Caption"/>
        <w:jc w:val="center"/>
        <w:rPr>
          <w:lang w:val="en-GB"/>
        </w:rPr>
      </w:pPr>
      <w:bookmarkStart w:id="236" w:name="_Ref220070356"/>
      <w:bookmarkStart w:id="237"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234AD7">
        <w:rPr>
          <w:noProof/>
          <w:lang w:val="en-GB"/>
        </w:rPr>
        <w:t>55</w:t>
      </w:r>
      <w:r w:rsidRPr="007D4360">
        <w:fldChar w:fldCharType="end"/>
      </w:r>
      <w:bookmarkEnd w:id="236"/>
      <w:r w:rsidRPr="007D4360">
        <w:rPr>
          <w:lang w:val="en-GB"/>
        </w:rPr>
        <w:t>: Container base image creation</w:t>
      </w:r>
      <w:bookmarkEnd w:id="237"/>
    </w:p>
    <w:p w14:paraId="3F819CAC" w14:textId="77777777" w:rsidR="00B11DF3" w:rsidRDefault="00B11DF3" w:rsidP="007A5BE2">
      <w:pPr>
        <w:jc w:val="both"/>
        <w:rPr>
          <w:lang w:val="en-US"/>
        </w:rPr>
      </w:pPr>
    </w:p>
    <w:p w14:paraId="23A30B68" w14:textId="40F95286" w:rsidR="00B11DF3" w:rsidRDefault="00B11DF3" w:rsidP="007A5BE2">
      <w:pPr>
        <w:jc w:val="both"/>
        <w:rPr>
          <w:lang w:val="en-US"/>
        </w:rPr>
      </w:pPr>
      <w:r>
        <w:rPr>
          <w:lang w:val="en-US"/>
        </w:rPr>
        <w:br/>
      </w:r>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lastRenderedPageBreak/>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1"/>
    <w:bookmarkEnd w:id="234"/>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4BBD7C94" w:rsidR="00CA2F6B" w:rsidRPr="003D662E" w:rsidRDefault="00CA2F6B" w:rsidP="00CA2F6B">
      <w:pPr>
        <w:pStyle w:val="Heading1"/>
        <w:rPr>
          <w:lang w:val="en-US"/>
        </w:rPr>
      </w:pPr>
      <w:bookmarkStart w:id="238" w:name="_Toc76979386"/>
      <w:bookmarkStart w:id="239" w:name="_Toc76979438"/>
      <w:bookmarkStart w:id="240" w:name="_Toc76979489"/>
      <w:bookmarkStart w:id="241" w:name="_Toc76979541"/>
      <w:bookmarkStart w:id="242" w:name="_Toc76979387"/>
      <w:bookmarkStart w:id="243" w:name="_Toc76979439"/>
      <w:bookmarkStart w:id="244" w:name="_Toc76979490"/>
      <w:bookmarkStart w:id="245" w:name="_Toc76979542"/>
      <w:bookmarkStart w:id="246" w:name="_Ref57897831"/>
      <w:bookmarkStart w:id="247" w:name="_Toc220069616"/>
      <w:bookmarkEnd w:id="238"/>
      <w:bookmarkEnd w:id="239"/>
      <w:bookmarkEnd w:id="240"/>
      <w:bookmarkEnd w:id="241"/>
      <w:bookmarkEnd w:id="242"/>
      <w:bookmarkEnd w:id="243"/>
      <w:bookmarkEnd w:id="244"/>
      <w:bookmarkEnd w:id="245"/>
      <w:r w:rsidRPr="003D662E">
        <w:rPr>
          <w:lang w:val="en-US"/>
        </w:rPr>
        <w:lastRenderedPageBreak/>
        <w:t>Implementation</w:t>
      </w:r>
      <w:bookmarkEnd w:id="169"/>
      <w:bookmarkEnd w:id="246"/>
      <w:bookmarkEnd w:id="247"/>
    </w:p>
    <w:p w14:paraId="6DEDE8DC" w14:textId="7F9FDC3F" w:rsidR="00380AFA" w:rsidRPr="00E501C0" w:rsidRDefault="00CF55B7" w:rsidP="00D63082">
      <w:pPr>
        <w:jc w:val="both"/>
        <w:rPr>
          <w:lang w:val="en-US"/>
        </w:rPr>
      </w:pPr>
      <w:r w:rsidRPr="00E501C0">
        <w:rPr>
          <w:lang w:val="en-US"/>
        </w:rPr>
        <w:t xml:space="preserve">In this section, we briefly discuss aspects of the implementation of the platform, i.e., </w:t>
      </w:r>
      <w:r w:rsidR="00B0463D" w:rsidRPr="00E501C0">
        <w:rPr>
          <w:lang w:val="en-US"/>
        </w:rPr>
        <w:t xml:space="preserve">decisions we made during the implementation (Section </w:t>
      </w:r>
      <w:r w:rsidR="00B0463D" w:rsidRPr="00E501C0">
        <w:rPr>
          <w:lang w:val="en-US"/>
        </w:rPr>
        <w:fldChar w:fldCharType="begin"/>
      </w:r>
      <w:r w:rsidR="00B0463D" w:rsidRPr="00E501C0">
        <w:rPr>
          <w:lang w:val="en-US"/>
        </w:rPr>
        <w:instrText xml:space="preserve"> REF _Ref58848073 \r \h </w:instrText>
      </w:r>
      <w:r w:rsidR="003D662E" w:rsidRPr="00E501C0">
        <w:rPr>
          <w:lang w:val="en-US"/>
        </w:rPr>
        <w:instrText xml:space="preserve"> \* MERGEFORMAT </w:instrText>
      </w:r>
      <w:r w:rsidR="00B0463D" w:rsidRPr="00E501C0">
        <w:rPr>
          <w:lang w:val="en-US"/>
        </w:rPr>
      </w:r>
      <w:r w:rsidR="00B0463D" w:rsidRPr="00E501C0">
        <w:rPr>
          <w:lang w:val="en-US"/>
        </w:rPr>
        <w:fldChar w:fldCharType="separate"/>
      </w:r>
      <w:r w:rsidR="00234AD7">
        <w:rPr>
          <w:lang w:val="en-US"/>
        </w:rPr>
        <w:t>7.1</w:t>
      </w:r>
      <w:r w:rsidR="00B0463D" w:rsidRPr="00E501C0">
        <w:rPr>
          <w:lang w:val="en-US"/>
        </w:rPr>
        <w:fldChar w:fldCharType="end"/>
      </w:r>
      <w:r w:rsidR="00B0463D" w:rsidRPr="00E501C0">
        <w:rPr>
          <w:lang w:val="en-US"/>
        </w:rPr>
        <w:t xml:space="preserve">), </w:t>
      </w:r>
      <w:r w:rsidR="00B834C9">
        <w:rPr>
          <w:lang w:val="en-US"/>
        </w:rPr>
        <w:t xml:space="preserve">the mapping between implementation projects and platform components/layers (Section </w:t>
      </w:r>
      <w:r w:rsidR="00B834C9">
        <w:rPr>
          <w:lang w:val="en-US"/>
        </w:rPr>
        <w:fldChar w:fldCharType="begin"/>
      </w:r>
      <w:r w:rsidR="00B834C9">
        <w:rPr>
          <w:lang w:val="en-US"/>
        </w:rPr>
        <w:instrText xml:space="preserve"> REF _Ref147911517 \r \h </w:instrText>
      </w:r>
      <w:r w:rsidR="00B834C9">
        <w:rPr>
          <w:lang w:val="en-US"/>
        </w:rPr>
        <w:fldChar w:fldCharType="separate"/>
      </w:r>
      <w:r w:rsidR="00234AD7">
        <w:rPr>
          <w:b/>
          <w:bCs/>
          <w:lang w:val="en-US"/>
        </w:rPr>
        <w:t>Error! Reference source not found.</w:t>
      </w:r>
      <w:r w:rsidR="00B834C9">
        <w:rPr>
          <w:lang w:val="en-US"/>
        </w:rPr>
        <w:fldChar w:fldCharType="end"/>
      </w:r>
      <w:r w:rsidR="00B834C9">
        <w:rPr>
          <w:lang w:val="en-US"/>
        </w:rPr>
        <w:t xml:space="preserve">), </w:t>
      </w:r>
      <w:r w:rsidRPr="00E501C0">
        <w:rPr>
          <w:lang w:val="en-US"/>
        </w:rPr>
        <w:t>how to obtain a binary version (Section</w:t>
      </w:r>
      <w:r w:rsidR="00907E84" w:rsidRPr="00E501C0">
        <w:rPr>
          <w:lang w:val="en-US"/>
        </w:rPr>
        <w:t xml:space="preserve"> </w:t>
      </w:r>
      <w:r w:rsidR="00907E84" w:rsidRPr="00E501C0">
        <w:rPr>
          <w:lang w:val="en-US"/>
        </w:rPr>
        <w:fldChar w:fldCharType="begin"/>
      </w:r>
      <w:r w:rsidR="00907E84" w:rsidRPr="00E501C0">
        <w:rPr>
          <w:lang w:val="en-US"/>
        </w:rPr>
        <w:instrText xml:space="preserve"> REF _Ref77928370 \r \h </w:instrText>
      </w:r>
      <w:r w:rsidR="003D662E" w:rsidRPr="00E501C0">
        <w:rPr>
          <w:lang w:val="en-US"/>
        </w:rPr>
        <w:instrText xml:space="preserve"> \* MERGEFORMAT </w:instrText>
      </w:r>
      <w:r w:rsidR="00907E84" w:rsidRPr="00E501C0">
        <w:rPr>
          <w:lang w:val="en-US"/>
        </w:rPr>
      </w:r>
      <w:r w:rsidR="00907E84" w:rsidRPr="00E501C0">
        <w:rPr>
          <w:lang w:val="en-US"/>
        </w:rPr>
        <w:fldChar w:fldCharType="separate"/>
      </w:r>
      <w:r w:rsidR="00234AD7">
        <w:rPr>
          <w:lang w:val="en-US"/>
        </w:rPr>
        <w:t>7.2</w:t>
      </w:r>
      <w:r w:rsidR="00907E84" w:rsidRPr="00E501C0">
        <w:rPr>
          <w:lang w:val="en-US"/>
        </w:rPr>
        <w:fldChar w:fldCharType="end"/>
      </w:r>
      <w:r w:rsidRPr="00E501C0">
        <w:rPr>
          <w:lang w:val="en-US"/>
        </w:rPr>
        <w:t xml:space="preserve">), the dependencies and how to compile the sources (Section </w:t>
      </w:r>
      <w:r w:rsidR="00734F87" w:rsidRPr="00E501C0">
        <w:rPr>
          <w:lang w:val="en-US"/>
        </w:rPr>
        <w:fldChar w:fldCharType="begin"/>
      </w:r>
      <w:r w:rsidR="00734F87" w:rsidRPr="00E501C0">
        <w:rPr>
          <w:lang w:val="en-US"/>
        </w:rPr>
        <w:instrText xml:space="preserve"> REF _Ref133572230 \r \h </w:instrText>
      </w:r>
      <w:r w:rsidR="0064743D" w:rsidRPr="00E501C0">
        <w:rPr>
          <w:lang w:val="en-US"/>
        </w:rPr>
        <w:instrText xml:space="preserve"> \* MERGEFORMAT </w:instrText>
      </w:r>
      <w:r w:rsidR="00734F87" w:rsidRPr="00E501C0">
        <w:rPr>
          <w:lang w:val="en-US"/>
        </w:rPr>
      </w:r>
      <w:r w:rsidR="00734F87" w:rsidRPr="00E501C0">
        <w:rPr>
          <w:lang w:val="en-US"/>
        </w:rPr>
        <w:fldChar w:fldCharType="separate"/>
      </w:r>
      <w:r w:rsidR="00234AD7">
        <w:rPr>
          <w:lang w:val="en-US"/>
        </w:rPr>
        <w:t>7.3</w:t>
      </w:r>
      <w:r w:rsidR="00734F87" w:rsidRPr="00E501C0">
        <w:rPr>
          <w:lang w:val="en-US"/>
        </w:rPr>
        <w:fldChar w:fldCharType="end"/>
      </w:r>
      <w:r w:rsidRPr="00E501C0">
        <w:rPr>
          <w:lang w:val="en-US"/>
        </w:rPr>
        <w:t xml:space="preserve">), </w:t>
      </w:r>
      <w:r w:rsidR="008B7297" w:rsidRPr="00E501C0">
        <w:rPr>
          <w:lang w:val="en-US"/>
        </w:rPr>
        <w:t xml:space="preserve">and </w:t>
      </w:r>
      <w:r w:rsidRPr="00E501C0">
        <w:rPr>
          <w:lang w:val="en-US"/>
        </w:rPr>
        <w:t xml:space="preserve">how to install </w:t>
      </w:r>
      <w:r w:rsidR="00A06043" w:rsidRPr="00E501C0">
        <w:rPr>
          <w:lang w:val="en-US"/>
        </w:rPr>
        <w:t xml:space="preserve">and to use </w:t>
      </w:r>
      <w:r w:rsidRPr="00E501C0">
        <w:rPr>
          <w:lang w:val="en-US"/>
        </w:rPr>
        <w:t xml:space="preserve">the platform (Section </w:t>
      </w:r>
      <w:r w:rsidRPr="00E501C0">
        <w:rPr>
          <w:lang w:val="en-US"/>
        </w:rPr>
        <w:fldChar w:fldCharType="begin"/>
      </w:r>
      <w:r w:rsidRPr="00E501C0">
        <w:rPr>
          <w:lang w:val="en-US"/>
        </w:rPr>
        <w:instrText xml:space="preserve"> REF _Ref57897652 \r \h </w:instrText>
      </w:r>
      <w:r w:rsidR="00D63082" w:rsidRPr="00E501C0">
        <w:rPr>
          <w:lang w:val="en-US"/>
        </w:rPr>
        <w:instrText xml:space="preserve"> \* MERGEFORMAT </w:instrText>
      </w:r>
      <w:r w:rsidRPr="00E501C0">
        <w:rPr>
          <w:lang w:val="en-US"/>
        </w:rPr>
      </w:r>
      <w:r w:rsidRPr="00E501C0">
        <w:rPr>
          <w:lang w:val="en-US"/>
        </w:rPr>
        <w:fldChar w:fldCharType="separate"/>
      </w:r>
      <w:r w:rsidR="00234AD7">
        <w:rPr>
          <w:lang w:val="en-US"/>
        </w:rPr>
        <w:t>7.4</w:t>
      </w:r>
      <w:r w:rsidRPr="00E501C0">
        <w:rPr>
          <w:lang w:val="en-US"/>
        </w:rPr>
        <w:fldChar w:fldCharType="end"/>
      </w:r>
      <w:r w:rsidRPr="00E501C0">
        <w:rPr>
          <w:lang w:val="en-US"/>
        </w:rPr>
        <w:t>)</w:t>
      </w:r>
      <w:r w:rsidR="00265D08">
        <w:rPr>
          <w:lang w:val="en-US"/>
        </w:rPr>
        <w:t>.</w:t>
      </w:r>
      <w:r w:rsidR="00380AFA" w:rsidRPr="00E501C0">
        <w:rPr>
          <w:lang w:val="en-US"/>
        </w:rPr>
        <w:t xml:space="preserve"> Section </w:t>
      </w:r>
      <w:r w:rsidR="00380AFA" w:rsidRPr="00E501C0">
        <w:rPr>
          <w:lang w:val="en-US"/>
        </w:rPr>
        <w:fldChar w:fldCharType="begin"/>
      </w:r>
      <w:r w:rsidR="00380AFA" w:rsidRPr="00E501C0">
        <w:rPr>
          <w:lang w:val="en-US"/>
        </w:rPr>
        <w:instrText xml:space="preserve"> REF _Ref133572284 \r \h </w:instrText>
      </w:r>
      <w:r w:rsidR="0064743D" w:rsidRPr="00E501C0">
        <w:rPr>
          <w:lang w:val="en-US"/>
        </w:rPr>
        <w:instrText xml:space="preserve"> \* MERGEFORMAT </w:instrText>
      </w:r>
      <w:r w:rsidR="00380AFA" w:rsidRPr="00E501C0">
        <w:rPr>
          <w:lang w:val="en-US"/>
        </w:rPr>
        <w:fldChar w:fldCharType="separate"/>
      </w:r>
      <w:r w:rsidR="00234AD7">
        <w:rPr>
          <w:b/>
          <w:bCs/>
          <w:lang w:val="en-US"/>
        </w:rPr>
        <w:t>Error! Reference source not found.</w:t>
      </w:r>
      <w:r w:rsidR="00380AFA" w:rsidRPr="00E501C0">
        <w:rPr>
          <w:lang w:val="en-US"/>
        </w:rPr>
        <w:fldChar w:fldCharType="end"/>
      </w:r>
      <w:r w:rsidR="00380AFA" w:rsidRPr="00E501C0">
        <w:rPr>
          <w:lang w:val="en-US"/>
        </w:rPr>
        <w:t xml:space="preserve"> outlines further considerations for a permanent or distributed installation. Finally, Section </w:t>
      </w:r>
      <w:r w:rsidR="00380AFA" w:rsidRPr="00E501C0">
        <w:rPr>
          <w:lang w:val="en-US"/>
        </w:rPr>
        <w:fldChar w:fldCharType="begin"/>
      </w:r>
      <w:r w:rsidR="00380AFA" w:rsidRPr="00E501C0">
        <w:rPr>
          <w:lang w:val="en-US"/>
        </w:rPr>
        <w:instrText xml:space="preserve"> REF _Ref133572362 \r \h </w:instrText>
      </w:r>
      <w:r w:rsidR="0064743D" w:rsidRPr="00E501C0">
        <w:rPr>
          <w:lang w:val="en-US"/>
        </w:rPr>
        <w:instrText xml:space="preserve"> \* MERGEFORMAT </w:instrText>
      </w:r>
      <w:r w:rsidR="00380AFA" w:rsidRPr="00E501C0">
        <w:rPr>
          <w:lang w:val="en-US"/>
        </w:rPr>
      </w:r>
      <w:r w:rsidR="00380AFA" w:rsidRPr="00E501C0">
        <w:rPr>
          <w:lang w:val="en-US"/>
        </w:rPr>
        <w:fldChar w:fldCharType="separate"/>
      </w:r>
      <w:r w:rsidR="00234AD7">
        <w:rPr>
          <w:lang w:val="en-US"/>
        </w:rPr>
        <w:t>7.5</w:t>
      </w:r>
      <w:r w:rsidR="00380AFA" w:rsidRPr="00E501C0">
        <w:rPr>
          <w:lang w:val="en-US"/>
        </w:rPr>
        <w:fldChar w:fldCharType="end"/>
      </w:r>
      <w:r w:rsidR="00380AFA" w:rsidRPr="00E501C0">
        <w:rPr>
          <w:lang w:val="en-US"/>
        </w:rPr>
        <w:t xml:space="preserve"> introduces an environment for testing and evaluating the platform and applications.</w:t>
      </w:r>
    </w:p>
    <w:p w14:paraId="2458505D" w14:textId="21AE528E" w:rsidR="00B0003C" w:rsidRPr="003D662E" w:rsidRDefault="00CF55B7" w:rsidP="00D63082">
      <w:pPr>
        <w:jc w:val="both"/>
        <w:rPr>
          <w:lang w:val="en-US"/>
        </w:rPr>
      </w:pPr>
      <w:r w:rsidRPr="00E501C0">
        <w:rPr>
          <w:lang w:val="en-US"/>
        </w:rPr>
        <w:t xml:space="preserve">Intentionally, we </w:t>
      </w:r>
      <w:r w:rsidR="00F83997" w:rsidRPr="00E501C0">
        <w:rPr>
          <w:lang w:val="en-US"/>
        </w:rPr>
        <w:t>do</w:t>
      </w:r>
      <w:r w:rsidRPr="00E501C0">
        <w:rPr>
          <w:lang w:val="en-US"/>
        </w:rPr>
        <w:t xml:space="preserve"> not discuss code </w:t>
      </w:r>
      <w:r w:rsidR="00574288" w:rsidRPr="00E501C0">
        <w:rPr>
          <w:lang w:val="en-US"/>
        </w:rPr>
        <w:t>in the platform handbook</w:t>
      </w:r>
      <w:r w:rsidRPr="00E501C0">
        <w:rPr>
          <w:lang w:val="en-US"/>
        </w:rPr>
        <w:t>. For this purpose, we refer the reader to the IIP-Ecosphere Git</w:t>
      </w:r>
      <w:r w:rsidR="00BA0C78" w:rsidRPr="00E501C0">
        <w:rPr>
          <w:lang w:val="en-US"/>
        </w:rPr>
        <w:t>H</w:t>
      </w:r>
      <w:r w:rsidRPr="00E501C0">
        <w:rPr>
          <w:lang w:val="en-US"/>
        </w:rPr>
        <w:t>ub repository</w:t>
      </w:r>
      <w:r w:rsidRPr="00E501C0">
        <w:rPr>
          <w:vertAlign w:val="superscript"/>
          <w:lang w:val="en-US"/>
        </w:rPr>
        <w:fldChar w:fldCharType="begin"/>
      </w:r>
      <w:r w:rsidRPr="00E501C0">
        <w:rPr>
          <w:vertAlign w:val="superscript"/>
          <w:lang w:val="en-US"/>
        </w:rPr>
        <w:instrText xml:space="preserve"> NOTEREF _Ref57897714 \h  \* MERGEFORMAT </w:instrText>
      </w:r>
      <w:r w:rsidRPr="00E501C0">
        <w:rPr>
          <w:vertAlign w:val="superscript"/>
          <w:lang w:val="en-US"/>
        </w:rPr>
      </w:r>
      <w:r w:rsidRPr="00E501C0">
        <w:rPr>
          <w:vertAlign w:val="superscript"/>
          <w:lang w:val="en-US"/>
        </w:rPr>
        <w:fldChar w:fldCharType="separate"/>
      </w:r>
      <w:r w:rsidR="00234AD7">
        <w:rPr>
          <w:vertAlign w:val="superscript"/>
          <w:lang w:val="en-US"/>
        </w:rPr>
        <w:t>16</w:t>
      </w:r>
      <w:r w:rsidRPr="00E501C0">
        <w:rPr>
          <w:vertAlign w:val="superscript"/>
          <w:lang w:val="en-US"/>
        </w:rPr>
        <w:fldChar w:fldCharType="end"/>
      </w:r>
      <w:r w:rsidR="001546F0" w:rsidRPr="00E501C0">
        <w:rPr>
          <w:vertAlign w:val="superscript"/>
          <w:lang w:val="en-US"/>
        </w:rPr>
        <w:t xml:space="preserve"> </w:t>
      </w:r>
      <w:r w:rsidR="001546F0" w:rsidRPr="00E501C0">
        <w:rPr>
          <w:lang w:val="en-US"/>
        </w:rPr>
        <w:t>and in particular the Markdown</w:t>
      </w:r>
      <w:r w:rsidR="009D5C52" w:rsidRPr="00E501C0">
        <w:rPr>
          <w:rStyle w:val="FootnoteReference"/>
          <w:lang w:val="en-US"/>
        </w:rPr>
        <w:footnoteReference w:id="93"/>
      </w:r>
      <w:r w:rsidR="001546F0" w:rsidRPr="00E501C0">
        <w:rPr>
          <w:lang w:val="en-US"/>
        </w:rPr>
        <w:t xml:space="preserve"> readme files that are provided for the platform and for individual components</w:t>
      </w:r>
      <w:r w:rsidRPr="00E501C0">
        <w:rPr>
          <w:lang w:val="en-US"/>
        </w:rPr>
        <w:t>.</w:t>
      </w:r>
    </w:p>
    <w:p w14:paraId="1BE8EA0B" w14:textId="12E5CD70" w:rsidR="00B0463D" w:rsidRPr="003D662E" w:rsidRDefault="00B0463D" w:rsidP="00AF5CD8">
      <w:pPr>
        <w:pStyle w:val="Heading2"/>
        <w:rPr>
          <w:lang w:val="en-US"/>
        </w:rPr>
      </w:pPr>
      <w:bookmarkStart w:id="248" w:name="_Ref58848073"/>
      <w:bookmarkStart w:id="249" w:name="_Toc220069617"/>
      <w:bookmarkStart w:id="250" w:name="_Ref57897646"/>
      <w:r w:rsidRPr="003D662E">
        <w:rPr>
          <w:lang w:val="en-US"/>
        </w:rPr>
        <w:t xml:space="preserve">Implementation </w:t>
      </w:r>
      <w:r w:rsidR="003321C9">
        <w:rPr>
          <w:lang w:val="en-US"/>
        </w:rPr>
        <w:t>D</w:t>
      </w:r>
      <w:r w:rsidRPr="003D662E">
        <w:rPr>
          <w:lang w:val="en-US"/>
        </w:rPr>
        <w:t>ecisions</w:t>
      </w:r>
      <w:bookmarkEnd w:id="248"/>
      <w:bookmarkEnd w:id="249"/>
    </w:p>
    <w:p w14:paraId="4A8C0D0B" w14:textId="479C0622" w:rsidR="00B0463D" w:rsidRPr="003D662E" w:rsidRDefault="005D4AB3" w:rsidP="007A62CD">
      <w:pPr>
        <w:jc w:val="both"/>
        <w:rPr>
          <w:lang w:val="en-US"/>
        </w:rPr>
      </w:pPr>
      <w:r w:rsidRPr="003D662E">
        <w:rPr>
          <w:lang w:val="en-US"/>
        </w:rPr>
        <w:t>W</w:t>
      </w:r>
      <w:r w:rsidR="00B0463D" w:rsidRPr="003D662E">
        <w:rPr>
          <w:lang w:val="en-US"/>
        </w:rPr>
        <w:t xml:space="preserve">e briefly </w:t>
      </w:r>
      <w:r w:rsidRPr="003D662E">
        <w:rPr>
          <w:lang w:val="en-US"/>
        </w:rPr>
        <w:t xml:space="preserve">discuss now </w:t>
      </w:r>
      <w:r w:rsidR="00B0463D" w:rsidRPr="003D662E">
        <w:rPr>
          <w:lang w:val="en-US"/>
        </w:rPr>
        <w:t>technical decisions or issues that occurred during the development of the platform</w:t>
      </w:r>
      <w:r w:rsidR="00A16841" w:rsidRPr="003D662E">
        <w:rPr>
          <w:lang w:val="en-US"/>
        </w:rPr>
        <w:t>. This list may not be complete</w:t>
      </w:r>
      <w:bookmarkStart w:id="251" w:name="_Ref77754022"/>
      <w:r w:rsidR="008E6CAC" w:rsidRPr="003D662E">
        <w:rPr>
          <w:rStyle w:val="FootnoteReference"/>
          <w:lang w:val="en-US"/>
        </w:rPr>
        <w:footnoteReference w:id="94"/>
      </w:r>
      <w:bookmarkEnd w:id="251"/>
      <w:r w:rsidR="00A16841" w:rsidRPr="003D662E">
        <w:rPr>
          <w:lang w:val="en-US"/>
        </w:rPr>
        <w:t xml:space="preserve"> and </w:t>
      </w:r>
      <w:r w:rsidR="00481D1B" w:rsidRPr="003D662E">
        <w:rPr>
          <w:lang w:val="en-US"/>
        </w:rPr>
        <w:t xml:space="preserve">is </w:t>
      </w:r>
      <w:r w:rsidR="00A16841" w:rsidRPr="003D662E">
        <w:rPr>
          <w:lang w:val="en-US"/>
        </w:rPr>
        <w:t>subject to incremental extension</w:t>
      </w:r>
      <w:r w:rsidR="00B0463D" w:rsidRPr="003D662E">
        <w:rPr>
          <w:lang w:val="en-US"/>
        </w:rPr>
        <w:t>:</w:t>
      </w:r>
    </w:p>
    <w:p w14:paraId="2BC71017" w14:textId="56594E3B" w:rsidR="003031B6" w:rsidRPr="003D662E" w:rsidRDefault="00C709D3" w:rsidP="007245E8">
      <w:pPr>
        <w:pStyle w:val="ListParagraph"/>
        <w:numPr>
          <w:ilvl w:val="0"/>
          <w:numId w:val="11"/>
        </w:numPr>
        <w:jc w:val="both"/>
        <w:rPr>
          <w:lang w:val="en-US"/>
        </w:rPr>
      </w:pPr>
      <w:r w:rsidRPr="003D662E">
        <w:rPr>
          <w:lang w:val="en-US"/>
        </w:rPr>
        <w:t xml:space="preserve">As </w:t>
      </w:r>
      <w:r w:rsidR="00F54E97" w:rsidRPr="003D662E">
        <w:rPr>
          <w:lang w:val="en-US"/>
        </w:rPr>
        <w:t xml:space="preserve">more parts and pieces show up, e.g., AAS sub-models, the more decisions on the </w:t>
      </w:r>
      <w:r w:rsidR="00F54E97" w:rsidRPr="003D662E">
        <w:rPr>
          <w:b/>
          <w:lang w:val="en-US"/>
        </w:rPr>
        <w:t>startup process</w:t>
      </w:r>
      <w:r w:rsidR="00F54E97" w:rsidRPr="003D662E">
        <w:rPr>
          <w:lang w:val="en-US"/>
        </w:rPr>
        <w:t xml:space="preserve"> </w:t>
      </w:r>
      <w:r w:rsidR="008940A5" w:rsidRPr="003D662E">
        <w:rPr>
          <w:lang w:val="en-US"/>
        </w:rPr>
        <w:t xml:space="preserve">of the platform </w:t>
      </w:r>
      <w:r w:rsidR="00A93AB0" w:rsidRPr="003D662E">
        <w:rPr>
          <w:lang w:val="en-US"/>
        </w:rPr>
        <w:t>have to be made</w:t>
      </w:r>
      <w:r w:rsidR="00F54E97" w:rsidRPr="003D662E">
        <w:rPr>
          <w:lang w:val="en-US"/>
        </w:rPr>
        <w:t xml:space="preserve">. </w:t>
      </w:r>
      <w:r w:rsidR="001E7652" w:rsidRPr="003D662E">
        <w:rPr>
          <w:lang w:val="en-US"/>
        </w:rPr>
        <w:t xml:space="preserve">However, some of these decisions impact testing, as a full startup including AAS sub-models is not always desired or may even break tests. In these cases, it is possible to mock out the </w:t>
      </w:r>
      <w:r w:rsidR="001E7652" w:rsidRPr="003D662E">
        <w:rPr>
          <w:rFonts w:ascii="Consolas" w:hAnsi="Consolas"/>
          <w:lang w:val="en-US"/>
        </w:rPr>
        <w:t>AasFactory</w:t>
      </w:r>
      <w:r w:rsidR="001E7652" w:rsidRPr="003D662E">
        <w:rPr>
          <w:lang w:val="en-US"/>
        </w:rPr>
        <w:t xml:space="preserve"> or to create missing server instances for the platform AAS via the </w:t>
      </w:r>
      <w:r w:rsidR="001E7652" w:rsidRPr="003D662E">
        <w:rPr>
          <w:rFonts w:ascii="Consolas" w:hAnsi="Consolas"/>
          <w:lang w:val="en-US"/>
        </w:rPr>
        <w:t>AasPartRegistry</w:t>
      </w:r>
      <w:r w:rsidR="001E7652" w:rsidRPr="003D662E">
        <w:rPr>
          <w:lang w:val="en-US"/>
        </w:rPr>
        <w:t xml:space="preserve">, both located in the Support Layer (Section </w:t>
      </w:r>
      <w:r w:rsidR="001E7652" w:rsidRPr="003D662E">
        <w:rPr>
          <w:lang w:val="en-US"/>
        </w:rPr>
        <w:fldChar w:fldCharType="begin"/>
      </w:r>
      <w:r w:rsidR="001E7652" w:rsidRPr="003D662E">
        <w:rPr>
          <w:lang w:val="en-US"/>
        </w:rPr>
        <w:instrText xml:space="preserve"> REF _Ref58848700 \r \h </w:instrText>
      </w:r>
      <w:r w:rsidR="003D662E">
        <w:rPr>
          <w:lang w:val="en-US"/>
        </w:rPr>
        <w:instrText xml:space="preserve"> \* MERGEFORMAT </w:instrText>
      </w:r>
      <w:r w:rsidR="001E7652" w:rsidRPr="003D662E">
        <w:rPr>
          <w:lang w:val="en-US"/>
        </w:rPr>
      </w:r>
      <w:r w:rsidR="001E7652" w:rsidRPr="003D662E">
        <w:rPr>
          <w:lang w:val="en-US"/>
        </w:rPr>
        <w:fldChar w:fldCharType="separate"/>
      </w:r>
      <w:r w:rsidR="00234AD7">
        <w:rPr>
          <w:lang w:val="en-US"/>
        </w:rPr>
        <w:t>3.3</w:t>
      </w:r>
      <w:r w:rsidR="001E7652" w:rsidRPr="003D662E">
        <w:rPr>
          <w:lang w:val="en-US"/>
        </w:rPr>
        <w:fldChar w:fldCharType="end"/>
      </w:r>
      <w:r w:rsidR="001E7652" w:rsidRPr="003D662E">
        <w:rPr>
          <w:lang w:val="en-US"/>
        </w:rPr>
        <w:t>).</w:t>
      </w:r>
      <w:r w:rsidR="003031B6" w:rsidRPr="003D662E">
        <w:rPr>
          <w:lang w:val="en-US"/>
        </w:rPr>
        <w:t xml:space="preserve"> </w:t>
      </w:r>
    </w:p>
    <w:p w14:paraId="26745DC9" w14:textId="7373671B" w:rsidR="00F54E97" w:rsidRPr="003D662E" w:rsidRDefault="003031B6" w:rsidP="007245E8">
      <w:pPr>
        <w:pStyle w:val="ListParagraph"/>
        <w:numPr>
          <w:ilvl w:val="0"/>
          <w:numId w:val="11"/>
        </w:numPr>
        <w:jc w:val="both"/>
        <w:rPr>
          <w:lang w:val="en-US"/>
        </w:rPr>
      </w:pPr>
      <w:r w:rsidRPr="003D662E">
        <w:rPr>
          <w:lang w:val="en-US"/>
        </w:rPr>
        <w:t xml:space="preserve">Akin, many components make assumptions on </w:t>
      </w:r>
      <w:r w:rsidRPr="003D662E">
        <w:rPr>
          <w:b/>
          <w:lang w:val="en-US"/>
        </w:rPr>
        <w:t>default instances</w:t>
      </w:r>
      <w:r w:rsidRPr="003D662E">
        <w:rPr>
          <w:lang w:val="en-US"/>
        </w:rPr>
        <w:t xml:space="preserve"> </w:t>
      </w:r>
      <w:r w:rsidR="008940A5" w:rsidRPr="003D662E">
        <w:rPr>
          <w:b/>
          <w:lang w:val="en-US"/>
        </w:rPr>
        <w:t>for</w:t>
      </w:r>
      <w:r w:rsidRPr="003D662E">
        <w:rPr>
          <w:b/>
          <w:lang w:val="en-US"/>
        </w:rPr>
        <w:t xml:space="preserve"> alternative components </w:t>
      </w:r>
      <w:r w:rsidR="008940A5" w:rsidRPr="003D662E">
        <w:rPr>
          <w:b/>
          <w:lang w:val="en-US"/>
        </w:rPr>
        <w:t xml:space="preserve">in </w:t>
      </w:r>
      <w:r w:rsidRPr="003D662E">
        <w:rPr>
          <w:b/>
          <w:lang w:val="en-US"/>
        </w:rPr>
        <w:t>testing</w:t>
      </w:r>
      <w:r w:rsidRPr="003D662E">
        <w:rPr>
          <w:lang w:val="en-US"/>
        </w:rPr>
        <w:t>. Typically, we use AMQP as testing protocol (the server is rather easy to use</w:t>
      </w:r>
      <w:r w:rsidR="00A525DB" w:rsidRPr="003D662E">
        <w:rPr>
          <w:lang w:val="en-US"/>
        </w:rPr>
        <w:t xml:space="preserve"> </w:t>
      </w:r>
      <w:r w:rsidRPr="003D662E">
        <w:rPr>
          <w:lang w:val="en-US"/>
        </w:rPr>
        <w:t xml:space="preserve">and the implementation is stable) as well as BaSyx as AAS implementation. </w:t>
      </w:r>
      <w:r w:rsidR="008801CD" w:rsidRPr="003D662E">
        <w:rPr>
          <w:lang w:val="en-US"/>
        </w:rPr>
        <w:t xml:space="preserve">See architecture rule </w:t>
      </w:r>
      <w:r w:rsidR="008801CD" w:rsidRPr="003D662E">
        <w:rPr>
          <w:lang w:val="en-US"/>
        </w:rPr>
        <w:fldChar w:fldCharType="begin"/>
      </w:r>
      <w:r w:rsidR="008801CD" w:rsidRPr="003D662E">
        <w:rPr>
          <w:lang w:val="en-US"/>
        </w:rPr>
        <w:instrText xml:space="preserve"> REF _Ref101367534 \r \h </w:instrText>
      </w:r>
      <w:r w:rsidR="003D662E">
        <w:rPr>
          <w:lang w:val="en-US"/>
        </w:rPr>
        <w:instrText xml:space="preserve"> \* MERGEFORMAT </w:instrText>
      </w:r>
      <w:r w:rsidR="008801CD" w:rsidRPr="003D662E">
        <w:rPr>
          <w:lang w:val="en-US"/>
        </w:rPr>
      </w:r>
      <w:r w:rsidR="008801CD" w:rsidRPr="003D662E">
        <w:rPr>
          <w:lang w:val="en-US"/>
        </w:rPr>
        <w:fldChar w:fldCharType="separate"/>
      </w:r>
      <w:r w:rsidR="00234AD7">
        <w:rPr>
          <w:lang w:val="en-US"/>
        </w:rPr>
        <w:t>C6</w:t>
      </w:r>
      <w:r w:rsidR="008801CD" w:rsidRPr="003D662E">
        <w:rPr>
          <w:lang w:val="en-US"/>
        </w:rPr>
        <w:fldChar w:fldCharType="end"/>
      </w:r>
      <w:r w:rsidR="008801CD" w:rsidRPr="003D662E">
        <w:rPr>
          <w:lang w:val="en-US"/>
        </w:rPr>
        <w:t xml:space="preserve"> and </w:t>
      </w:r>
      <w:r w:rsidR="008801CD" w:rsidRPr="003D662E">
        <w:rPr>
          <w:lang w:val="en-US"/>
        </w:rPr>
        <w:fldChar w:fldCharType="begin"/>
      </w:r>
      <w:r w:rsidR="008801CD" w:rsidRPr="003D662E">
        <w:rPr>
          <w:lang w:val="en-US"/>
        </w:rPr>
        <w:instrText xml:space="preserve"> REF _Ref101367536 \r \h </w:instrText>
      </w:r>
      <w:r w:rsidR="003D662E">
        <w:rPr>
          <w:lang w:val="en-US"/>
        </w:rPr>
        <w:instrText xml:space="preserve"> \* MERGEFORMAT </w:instrText>
      </w:r>
      <w:r w:rsidR="008801CD" w:rsidRPr="003D662E">
        <w:rPr>
          <w:lang w:val="en-US"/>
        </w:rPr>
        <w:fldChar w:fldCharType="separate"/>
      </w:r>
      <w:r w:rsidR="00234AD7">
        <w:rPr>
          <w:b/>
          <w:bCs/>
          <w:lang w:val="en-US"/>
        </w:rPr>
        <w:t>Error! Reference source not found.</w:t>
      </w:r>
      <w:r w:rsidR="008801CD" w:rsidRPr="003D662E">
        <w:rPr>
          <w:lang w:val="en-US"/>
        </w:rPr>
        <w:fldChar w:fldCharType="end"/>
      </w:r>
      <w:r w:rsidR="008801CD" w:rsidRPr="003D662E">
        <w:rPr>
          <w:lang w:val="en-US"/>
        </w:rPr>
        <w:t xml:space="preserve"> in this respect</w:t>
      </w:r>
      <w:r w:rsidRPr="003D662E">
        <w:rPr>
          <w:lang w:val="en-US"/>
        </w:rPr>
        <w:t>.</w:t>
      </w:r>
    </w:p>
    <w:p w14:paraId="2D8371EA" w14:textId="7143F30C" w:rsidR="00B0463D" w:rsidRPr="003D662E" w:rsidRDefault="00B0463D" w:rsidP="007245E8">
      <w:pPr>
        <w:pStyle w:val="ListParagraph"/>
        <w:numPr>
          <w:ilvl w:val="0"/>
          <w:numId w:val="11"/>
        </w:numPr>
        <w:jc w:val="both"/>
        <w:rPr>
          <w:lang w:val="en-US"/>
        </w:rPr>
      </w:pPr>
      <w:r w:rsidRPr="003D662E">
        <w:rPr>
          <w:lang w:val="en-US"/>
        </w:rPr>
        <w:t>BaSyx and Spring use different versions of</w:t>
      </w:r>
      <w:r w:rsidR="00991C66" w:rsidRPr="003D662E">
        <w:rPr>
          <w:lang w:val="en-US"/>
        </w:rPr>
        <w:t xml:space="preserve"> the </w:t>
      </w:r>
      <w:r w:rsidR="00991C66" w:rsidRPr="003D662E">
        <w:rPr>
          <w:b/>
          <w:lang w:val="en-US"/>
        </w:rPr>
        <w:t>expression language</w:t>
      </w:r>
      <w:r w:rsidRPr="003D662E">
        <w:rPr>
          <w:lang w:val="en-US"/>
        </w:rPr>
        <w:t xml:space="preserve"> </w:t>
      </w:r>
      <w:r w:rsidRPr="003D662E">
        <w:rPr>
          <w:rFonts w:ascii="Consolas" w:hAnsi="Consolas"/>
          <w:lang w:val="en-US"/>
        </w:rPr>
        <w:t>javax.el.el-api</w:t>
      </w:r>
      <w:r w:rsidRPr="003D662E">
        <w:rPr>
          <w:lang w:val="en-US"/>
        </w:rPr>
        <w:t xml:space="preserve">, which, when utilized together </w:t>
      </w:r>
      <w:r w:rsidR="001268F7" w:rsidRPr="003D662E">
        <w:rPr>
          <w:lang w:val="en-US"/>
        </w:rPr>
        <w:t>o</w:t>
      </w:r>
      <w:r w:rsidRPr="003D662E">
        <w:rPr>
          <w:lang w:val="en-US"/>
        </w:rPr>
        <w:t>n the same classpath, prevent Spring Cloud Stream from starting. Wherever possible in installation packages, we try to separate AAS and stream processing, i.e., stream processing components shall run in their own JVMs controlled by a supervisor JVM containing the ECS</w:t>
      </w:r>
      <w:r w:rsidR="006D1078">
        <w:rPr>
          <w:lang w:val="en-US"/>
        </w:rPr>
        <w:t>-</w:t>
      </w:r>
      <w:r w:rsidRPr="003D662E">
        <w:rPr>
          <w:lang w:val="en-US"/>
        </w:rPr>
        <w:t>runtime, which also maintains the representing AAS of the installation part. For uniform technical configuration, it is desirable that the ECS</w:t>
      </w:r>
      <w:r w:rsidR="006D1078">
        <w:rPr>
          <w:lang w:val="en-US"/>
        </w:rPr>
        <w:t>-</w:t>
      </w:r>
      <w:r w:rsidRPr="003D662E">
        <w:rPr>
          <w:lang w:val="en-US"/>
        </w:rPr>
        <w:t>runtime is also started as a Spring application, while use of Spring Cloud Stream sh</w:t>
      </w:r>
      <w:r w:rsidR="00481D1B" w:rsidRPr="003D662E">
        <w:rPr>
          <w:lang w:val="en-US"/>
        </w:rPr>
        <w:t>a</w:t>
      </w:r>
      <w:r w:rsidRPr="003D662E">
        <w:rPr>
          <w:lang w:val="en-US"/>
        </w:rPr>
        <w:t>ll be prevented in there.</w:t>
      </w:r>
    </w:p>
    <w:p w14:paraId="15E55AFD" w14:textId="793173D3" w:rsidR="007B76BB" w:rsidRPr="003D662E" w:rsidRDefault="007B76BB" w:rsidP="007245E8">
      <w:pPr>
        <w:pStyle w:val="ListParagraph"/>
        <w:numPr>
          <w:ilvl w:val="0"/>
          <w:numId w:val="11"/>
        </w:numPr>
        <w:jc w:val="both"/>
        <w:rPr>
          <w:lang w:val="en-US"/>
        </w:rPr>
      </w:pPr>
      <w:r w:rsidRPr="003D662E">
        <w:rPr>
          <w:lang w:val="en-US"/>
        </w:rPr>
        <w:t xml:space="preserve">Different external components depend on </w:t>
      </w:r>
      <w:r w:rsidRPr="003D662E">
        <w:rPr>
          <w:b/>
          <w:lang w:val="en-US"/>
        </w:rPr>
        <w:t>Google Guava</w:t>
      </w:r>
      <w:r w:rsidRPr="003D662E">
        <w:rPr>
          <w:lang w:val="en-US"/>
        </w:rPr>
        <w:t xml:space="preserve"> in </w:t>
      </w:r>
      <w:r w:rsidR="00991C66" w:rsidRPr="003D662E">
        <w:rPr>
          <w:lang w:val="en-US"/>
        </w:rPr>
        <w:t>several</w:t>
      </w:r>
      <w:r w:rsidRPr="003D662E">
        <w:rPr>
          <w:lang w:val="en-US"/>
        </w:rPr>
        <w:t xml:space="preserve"> versions. As a Guava version below 22 prevents some protocol test cases to be executed, we decided to fix Google Guava to version 22 in the platform dependency </w:t>
      </w:r>
      <w:r w:rsidR="009E01C6" w:rsidRPr="003D662E">
        <w:rPr>
          <w:lang w:val="en-US"/>
        </w:rPr>
        <w:t>m</w:t>
      </w:r>
      <w:r w:rsidRPr="003D662E">
        <w:rPr>
          <w:lang w:val="en-US"/>
        </w:rPr>
        <w:t>anagement.</w:t>
      </w:r>
      <w:r w:rsidR="001622A5" w:rsidRPr="003D662E">
        <w:rPr>
          <w:lang w:val="en-US"/>
        </w:rPr>
        <w:t xml:space="preserve"> Similarly, further components may be fixed to rather narrow version ranges in the platform dependencies (and transitively in components such as EASy-Producer).</w:t>
      </w:r>
    </w:p>
    <w:p w14:paraId="17023596" w14:textId="548A8DD9" w:rsidR="004563B9" w:rsidRPr="003D662E" w:rsidRDefault="00357A2D" w:rsidP="007245E8">
      <w:pPr>
        <w:pStyle w:val="ListParagraph"/>
        <w:numPr>
          <w:ilvl w:val="0"/>
          <w:numId w:val="11"/>
        </w:numPr>
        <w:jc w:val="both"/>
        <w:rPr>
          <w:lang w:val="en-US"/>
        </w:rPr>
      </w:pPr>
      <w:r>
        <w:rPr>
          <w:lang w:val="en-US"/>
        </w:rPr>
        <w:t xml:space="preserve">For </w:t>
      </w:r>
      <w:r w:rsidR="00B0463D" w:rsidRPr="003D662E">
        <w:rPr>
          <w:b/>
          <w:lang w:val="en-US"/>
        </w:rPr>
        <w:t>logging</w:t>
      </w:r>
      <w:r w:rsidR="00B0463D" w:rsidRPr="003D662E">
        <w:rPr>
          <w:lang w:val="en-US"/>
        </w:rPr>
        <w:t xml:space="preserve">, </w:t>
      </w:r>
      <w:r>
        <w:rPr>
          <w:lang w:val="en-US"/>
        </w:rPr>
        <w:t xml:space="preserve">we rely on the logging support (see Section </w:t>
      </w:r>
      <w:r>
        <w:rPr>
          <w:lang w:val="en-US"/>
        </w:rPr>
        <w:fldChar w:fldCharType="begin"/>
      </w:r>
      <w:r>
        <w:rPr>
          <w:lang w:val="en-US"/>
        </w:rPr>
        <w:instrText xml:space="preserve"> REF _Ref204189276 \r \h </w:instrText>
      </w:r>
      <w:r>
        <w:rPr>
          <w:lang w:val="en-US"/>
        </w:rPr>
        <w:fldChar w:fldCharType="separate"/>
      </w:r>
      <w:r w:rsidR="00234AD7">
        <w:rPr>
          <w:b/>
          <w:bCs/>
          <w:lang w:val="en-US"/>
        </w:rPr>
        <w:t>Error! Reference source not found.</w:t>
      </w:r>
      <w:r>
        <w:rPr>
          <w:lang w:val="en-US"/>
        </w:rPr>
        <w:fldChar w:fldCharType="end"/>
      </w:r>
      <w:r>
        <w:rPr>
          <w:lang w:val="en-US"/>
        </w:rPr>
        <w:t>)</w:t>
      </w:r>
      <w:r w:rsidR="00B0463D" w:rsidRPr="003D662E">
        <w:rPr>
          <w:lang w:val="en-US"/>
        </w:rPr>
        <w:t xml:space="preserve">. </w:t>
      </w:r>
      <w:r w:rsidR="00823525" w:rsidRPr="003D662E">
        <w:rPr>
          <w:lang w:val="en-US"/>
        </w:rPr>
        <w:t>Logging setup (also called configuration) is typically added during platform instantiation or for testing, also to avoid conflicting setups.</w:t>
      </w:r>
      <w:r w:rsidR="008C1198" w:rsidRPr="003D662E">
        <w:rPr>
          <w:lang w:val="en-US"/>
        </w:rPr>
        <w:t xml:space="preserve"> </w:t>
      </w:r>
    </w:p>
    <w:p w14:paraId="632820A4" w14:textId="55BF9A5E" w:rsidR="00F46383" w:rsidRPr="003D662E" w:rsidRDefault="001556A8" w:rsidP="007245E8">
      <w:pPr>
        <w:pStyle w:val="ListParagraph"/>
        <w:numPr>
          <w:ilvl w:val="0"/>
          <w:numId w:val="11"/>
        </w:numPr>
        <w:jc w:val="both"/>
        <w:rPr>
          <w:lang w:val="en-US"/>
        </w:rPr>
      </w:pPr>
      <w:r w:rsidRPr="003D662E">
        <w:rPr>
          <w:lang w:val="en-US"/>
        </w:rPr>
        <w:t xml:space="preserve">We added a simple resilience mechanism for </w:t>
      </w:r>
      <w:r w:rsidRPr="003D662E">
        <w:rPr>
          <w:b/>
          <w:lang w:val="en-US"/>
        </w:rPr>
        <w:t>failing connections</w:t>
      </w:r>
      <w:r w:rsidRPr="003D662E">
        <w:rPr>
          <w:lang w:val="en-US"/>
        </w:rPr>
        <w:t xml:space="preserve"> to AAS implementation server</w:t>
      </w:r>
      <w:r w:rsidR="00991C66" w:rsidRPr="003D662E">
        <w:rPr>
          <w:lang w:val="en-US"/>
        </w:rPr>
        <w:t>s</w:t>
      </w:r>
      <w:r w:rsidRPr="003D662E">
        <w:rPr>
          <w:lang w:val="en-US"/>
        </w:rPr>
        <w:t xml:space="preserve">. In the version of BaSyx that we are using, implementations of operations, property getters or setters are attached through functors (usually lambda functions) to the AAS. In such a functor, currently the preferred style seems to be to create one connector instance per </w:t>
      </w:r>
      <w:r w:rsidRPr="003D662E">
        <w:rPr>
          <w:lang w:val="en-US"/>
        </w:rPr>
        <w:lastRenderedPageBreak/>
        <w:t xml:space="preserve">operation or property call, which builds up a network connection to an AAS implementation server. </w:t>
      </w:r>
      <w:r w:rsidR="008B6B78" w:rsidRPr="003D662E">
        <w:rPr>
          <w:lang w:val="en-US"/>
        </w:rPr>
        <w:t>If the connection fails, e.g., because the AAS implementation server was intentionally shut down, let’s say when stopping a service through the service manager, the AAS will continue connecting unsuccessfully to that AAS implementation server. At a glance, this only is an issue if the operation or property is addressed. However, in the BaSyx version used in this release, each access to a remotely deployed AAS causes an execution of all these functors</w:t>
      </w:r>
      <w:r w:rsidR="00611AD8" w:rsidRPr="003D662E">
        <w:rPr>
          <w:lang w:val="en-US"/>
        </w:rPr>
        <w:t xml:space="preserve"> (probably to serialize and transport the respective “value”)</w:t>
      </w:r>
      <w:r w:rsidR="008B6B78" w:rsidRPr="003D662E">
        <w:rPr>
          <w:lang w:val="en-US"/>
        </w:rPr>
        <w:t>, leading in some cases to (</w:t>
      </w:r>
      <w:r w:rsidR="00611AD8" w:rsidRPr="003D662E">
        <w:rPr>
          <w:lang w:val="en-US"/>
        </w:rPr>
        <w:t>seemingly</w:t>
      </w:r>
      <w:r w:rsidR="008B6B78" w:rsidRPr="003D662E">
        <w:rPr>
          <w:lang w:val="en-US"/>
        </w:rPr>
        <w:t xml:space="preserve">) endless trials to connect </w:t>
      </w:r>
      <w:r w:rsidR="008F7EC9" w:rsidRPr="003D662E">
        <w:rPr>
          <w:lang w:val="en-US"/>
        </w:rPr>
        <w:t xml:space="preserve">to </w:t>
      </w:r>
      <w:r w:rsidR="008B6B78" w:rsidRPr="003D662E">
        <w:rPr>
          <w:lang w:val="en-US"/>
        </w:rPr>
        <w:t>the intentionally closed server.</w:t>
      </w:r>
      <w:r w:rsidR="00611AD8" w:rsidRPr="003D662E">
        <w:rPr>
          <w:lang w:val="en-US"/>
        </w:rPr>
        <w:t xml:space="preserve"> Although we </w:t>
      </w:r>
      <w:r w:rsidR="00991C66" w:rsidRPr="003D662E">
        <w:rPr>
          <w:lang w:val="en-US"/>
        </w:rPr>
        <w:t xml:space="preserve">delete </w:t>
      </w:r>
      <w:r w:rsidR="00611AD8" w:rsidRPr="003D662E">
        <w:rPr>
          <w:lang w:val="en-US"/>
        </w:rPr>
        <w:t xml:space="preserve">the respective operation/property from the AAS before shutting down the service or the respective AAS implementation server, respectively, </w:t>
      </w:r>
      <w:r w:rsidR="00991C66" w:rsidRPr="003D662E">
        <w:rPr>
          <w:lang w:val="en-US"/>
        </w:rPr>
        <w:t xml:space="preserve">the described </w:t>
      </w:r>
      <w:r w:rsidR="00611AD8" w:rsidRPr="003D662E">
        <w:rPr>
          <w:lang w:val="en-US"/>
        </w:rPr>
        <w:t>behavior occurs.</w:t>
      </w:r>
      <w:r w:rsidR="00991C66" w:rsidRPr="003D662E">
        <w:rPr>
          <w:lang w:val="en-US"/>
        </w:rPr>
        <w:t xml:space="preserve"> As a mitigation and a first step towards </w:t>
      </w:r>
      <w:r w:rsidR="00991C66" w:rsidRPr="003D662E">
        <w:rPr>
          <w:b/>
          <w:lang w:val="en-US"/>
        </w:rPr>
        <w:t>connection resilience</w:t>
      </w:r>
      <w:r w:rsidR="00991C66" w:rsidRPr="003D662E">
        <w:rPr>
          <w:lang w:val="en-US"/>
        </w:rPr>
        <w:t>, the functors attac</w:t>
      </w:r>
      <w:r w:rsidR="006278A6" w:rsidRPr="003D662E">
        <w:rPr>
          <w:lang w:val="en-US"/>
        </w:rPr>
        <w:t>h</w:t>
      </w:r>
      <w:r w:rsidR="00991C66" w:rsidRPr="003D662E">
        <w:rPr>
          <w:lang w:val="en-US"/>
        </w:rPr>
        <w:t xml:space="preserve">ed by the AAS abstraction for BaSyx track erroneous connections for all connector instances and return a constant value on failures. </w:t>
      </w:r>
      <w:r w:rsidR="00705FB9" w:rsidRPr="003D662E">
        <w:rPr>
          <w:lang w:val="en-US"/>
        </w:rPr>
        <w:t xml:space="preserve">As this decision is intentionally global for all connector instances, we also have to revert the decision if the server becomes available again or the same address is used in another context. </w:t>
      </w:r>
      <w:r w:rsidR="00C27A78" w:rsidRPr="003D662E">
        <w:rPr>
          <w:lang w:val="en-US"/>
        </w:rPr>
        <w:t xml:space="preserve">Currently, erroneous connections are disabled </w:t>
      </w:r>
      <w:r w:rsidR="008B6A7E" w:rsidRPr="003D662E">
        <w:rPr>
          <w:lang w:val="en-US"/>
        </w:rPr>
        <w:t xml:space="preserve">by default </w:t>
      </w:r>
      <w:r w:rsidR="00C27A78" w:rsidRPr="003D662E">
        <w:rPr>
          <w:lang w:val="en-US"/>
        </w:rPr>
        <w:t xml:space="preserve">for a time period of one minute. Later versions of the platform shall integrate </w:t>
      </w:r>
      <w:r w:rsidR="00B77E89" w:rsidRPr="003D662E">
        <w:rPr>
          <w:lang w:val="en-US"/>
        </w:rPr>
        <w:t>this behavior with the port release of the network manager or with a connection trial after a given timeout.</w:t>
      </w:r>
    </w:p>
    <w:p w14:paraId="458710EE" w14:textId="398E1FCE" w:rsidR="00B94E88" w:rsidRPr="003D662E" w:rsidRDefault="00B94E88" w:rsidP="007245E8">
      <w:pPr>
        <w:pStyle w:val="ListParagraph"/>
        <w:numPr>
          <w:ilvl w:val="0"/>
          <w:numId w:val="11"/>
        </w:numPr>
        <w:jc w:val="both"/>
        <w:rPr>
          <w:lang w:val="en-US"/>
        </w:rPr>
      </w:pPr>
      <w:r w:rsidRPr="003D662E">
        <w:rPr>
          <w:lang w:val="en-US"/>
        </w:rPr>
        <w:t xml:space="preserve">As </w:t>
      </w:r>
      <w:r w:rsidR="008651C9" w:rsidRPr="003D662E">
        <w:rPr>
          <w:lang w:val="en-US"/>
        </w:rPr>
        <w:t>an operationalization</w:t>
      </w:r>
      <w:r w:rsidRPr="003D662E">
        <w:rPr>
          <w:lang w:val="en-US"/>
        </w:rPr>
        <w:t xml:space="preserve"> of architectural constraint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234AD7">
        <w:rPr>
          <w:lang w:val="en-US"/>
        </w:rPr>
        <w:t>C10</w:t>
      </w:r>
      <w:r w:rsidR="008651C9" w:rsidRPr="003D662E">
        <w:rPr>
          <w:lang w:val="en-US"/>
        </w:rPr>
        <w:fldChar w:fldCharType="end"/>
      </w:r>
      <w:r w:rsidRPr="003D662E">
        <w:rPr>
          <w:lang w:val="en-US"/>
        </w:rPr>
        <w:t xml:space="preserve">, we limit the type of the </w:t>
      </w:r>
      <w:r w:rsidRPr="003D662E">
        <w:rPr>
          <w:b/>
          <w:lang w:val="en-US"/>
        </w:rPr>
        <w:t>exceptions</w:t>
      </w:r>
      <w:r w:rsidRPr="003D662E">
        <w:rPr>
          <w:lang w:val="en-US"/>
        </w:rPr>
        <w:t xml:space="preserve"> to be used</w:t>
      </w:r>
      <w:r w:rsidR="006278A6" w:rsidRPr="003D662E">
        <w:rPr>
          <w:lang w:val="en-US"/>
        </w:rPr>
        <w:t xml:space="preserve"> in Java code</w:t>
      </w:r>
      <w:r w:rsidRPr="003D662E">
        <w:rPr>
          <w:lang w:val="en-US"/>
        </w:rPr>
        <w:t xml:space="preserve">. While in Java there is a style of throwing exceptions of different types for different purposes, we decided to use only a few types for a more uniform exception handling, namely, as checked exceptions </w:t>
      </w:r>
      <w:r w:rsidRPr="003D662E">
        <w:rPr>
          <w:rFonts w:ascii="Consolas" w:hAnsi="Consolas"/>
          <w:lang w:val="en-US"/>
        </w:rPr>
        <w:t>IOException</w:t>
      </w:r>
      <w:r w:rsidRPr="003D662E">
        <w:rPr>
          <w:lang w:val="en-US"/>
        </w:rPr>
        <w:t xml:space="preserve"> if any form of input/output may fail, </w:t>
      </w:r>
      <w:r w:rsidRPr="003D662E">
        <w:rPr>
          <w:rFonts w:ascii="Consolas" w:hAnsi="Consolas"/>
          <w:lang w:val="en-US"/>
        </w:rPr>
        <w:t xml:space="preserve">ExecutionException </w:t>
      </w:r>
      <w:r w:rsidRPr="003D662E">
        <w:rPr>
          <w:lang w:val="en-US"/>
        </w:rPr>
        <w:t xml:space="preserve">if processing </w:t>
      </w:r>
      <w:r w:rsidR="00D433B2" w:rsidRPr="003D662E">
        <w:rPr>
          <w:lang w:val="en-US"/>
        </w:rPr>
        <w:t xml:space="preserve">may </w:t>
      </w:r>
      <w:r w:rsidRPr="003D662E">
        <w:rPr>
          <w:lang w:val="en-US"/>
        </w:rPr>
        <w:t xml:space="preserve">fail (in particular indicating failing AAS operations) and </w:t>
      </w:r>
      <w:r w:rsidRPr="003D662E">
        <w:rPr>
          <w:rFonts w:ascii="Consolas" w:hAnsi="Consolas"/>
          <w:lang w:val="en-US"/>
        </w:rPr>
        <w:t>IllegalArgumentException</w:t>
      </w:r>
      <w:r w:rsidRPr="003D662E">
        <w:rPr>
          <w:lang w:val="en-US"/>
        </w:rPr>
        <w:t xml:space="preserve"> as </w:t>
      </w:r>
      <w:r w:rsidR="00D433B2" w:rsidRPr="003D662E">
        <w:rPr>
          <w:lang w:val="en-US"/>
        </w:rPr>
        <w:t>the only unchecked exception if parameters are semantically wrong (e.g., for object construction)</w:t>
      </w:r>
      <w:r w:rsidR="001C5338" w:rsidRPr="003D662E">
        <w:rPr>
          <w:rStyle w:val="FootnoteReference"/>
          <w:lang w:val="en-US"/>
        </w:rPr>
        <w:footnoteReference w:id="95"/>
      </w:r>
      <w:r w:rsidR="00D433B2" w:rsidRPr="003D662E">
        <w:rPr>
          <w:lang w:val="en-US"/>
        </w:rPr>
        <w:t xml:space="preserve">. However, unchecked exceptions may be false friends and shall be used </w:t>
      </w:r>
      <w:r w:rsidR="005B43A6" w:rsidRPr="003D662E">
        <w:rPr>
          <w:lang w:val="en-US"/>
        </w:rPr>
        <w:t>carefully</w:t>
      </w:r>
      <w:r w:rsidR="00D433B2" w:rsidRPr="003D662E">
        <w:rPr>
          <w:lang w:val="en-US"/>
        </w:rPr>
        <w:t>.</w:t>
      </w:r>
      <w:r w:rsidR="008651C9" w:rsidRPr="003D662E">
        <w:rPr>
          <w:lang w:val="en-US"/>
        </w:rPr>
        <w:t xml:space="preserve"> As discussed for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234AD7">
        <w:rPr>
          <w:lang w:val="en-US"/>
        </w:rPr>
        <w:t>C10</w:t>
      </w:r>
      <w:r w:rsidR="008651C9" w:rsidRPr="003D662E">
        <w:rPr>
          <w:lang w:val="en-US"/>
        </w:rPr>
        <w:fldChar w:fldCharType="end"/>
      </w:r>
      <w:r w:rsidR="008651C9" w:rsidRPr="003D662E">
        <w:rPr>
          <w:lang w:val="en-US"/>
        </w:rPr>
        <w:t xml:space="preserve">, emitting exception information like stack traces to the console is generally forbidden and logging shall not be considered as the best or only option </w:t>
      </w:r>
      <w:r w:rsidR="001C5338" w:rsidRPr="003D662E">
        <w:rPr>
          <w:lang w:val="en-US"/>
        </w:rPr>
        <w:t xml:space="preserve">but </w:t>
      </w:r>
      <w:r w:rsidR="008651C9" w:rsidRPr="003D662E">
        <w:rPr>
          <w:lang w:val="en-US"/>
        </w:rPr>
        <w:t xml:space="preserve">rather </w:t>
      </w:r>
      <w:r w:rsidR="001C5338" w:rsidRPr="003D662E">
        <w:rPr>
          <w:lang w:val="en-US"/>
        </w:rPr>
        <w:t>as</w:t>
      </w:r>
      <w:r w:rsidR="008651C9" w:rsidRPr="003D662E">
        <w:rPr>
          <w:lang w:val="en-US"/>
        </w:rPr>
        <w:t xml:space="preserve"> the ultimat</w:t>
      </w:r>
      <w:r w:rsidR="001C5338" w:rsidRPr="003D662E">
        <w:rPr>
          <w:lang w:val="en-US"/>
        </w:rPr>
        <w:t>e</w:t>
      </w:r>
      <w:r w:rsidR="008651C9" w:rsidRPr="003D662E">
        <w:rPr>
          <w:lang w:val="en-US"/>
        </w:rPr>
        <w:t xml:space="preserve"> option if no other exception handling like alternative/default processing or recovery is possible. </w:t>
      </w:r>
      <w:r w:rsidR="001C2DFE" w:rsidRPr="003D662E">
        <w:rPr>
          <w:lang w:val="en-US"/>
        </w:rPr>
        <w:t xml:space="preserve">Logging of exception traces </w:t>
      </w:r>
      <w:r w:rsidR="000175AD" w:rsidRPr="003D662E">
        <w:rPr>
          <w:lang w:val="en-US"/>
        </w:rPr>
        <w:t>shall only be applied if one cannot clearly distinguish between an error or a warning situation</w:t>
      </w:r>
      <w:r w:rsidR="001C2DFE" w:rsidRPr="003D662E">
        <w:rPr>
          <w:lang w:val="en-US"/>
        </w:rPr>
        <w:t>.</w:t>
      </w:r>
    </w:p>
    <w:p w14:paraId="4BF84D65" w14:textId="33B865B4" w:rsidR="00B902EC" w:rsidRDefault="00706EB7" w:rsidP="007245E8">
      <w:pPr>
        <w:pStyle w:val="ListParagraph"/>
        <w:numPr>
          <w:ilvl w:val="0"/>
          <w:numId w:val="11"/>
        </w:numPr>
        <w:jc w:val="both"/>
        <w:rPr>
          <w:lang w:val="en-US"/>
        </w:rPr>
      </w:pPr>
      <w:r w:rsidRPr="003D662E">
        <w:rPr>
          <w:lang w:val="en-US"/>
        </w:rPr>
        <w:t xml:space="preserve">Test artifacts shall be strictly separated from production artifacts as already mentioned in Section </w:t>
      </w:r>
      <w:r w:rsidRPr="003D662E">
        <w:rPr>
          <w:lang w:val="en-US"/>
        </w:rPr>
        <w:fldChar w:fldCharType="begin"/>
      </w:r>
      <w:r w:rsidRPr="003D662E">
        <w:rPr>
          <w:lang w:val="en-US"/>
        </w:rPr>
        <w:instrText xml:space="preserve"> REF _Ref58848073 \r \h </w:instrText>
      </w:r>
      <w:r w:rsidR="003D662E">
        <w:rPr>
          <w:lang w:val="en-US"/>
        </w:rPr>
        <w:instrText xml:space="preserve"> \* MERGEFORMAT </w:instrText>
      </w:r>
      <w:r w:rsidRPr="003D662E">
        <w:rPr>
          <w:lang w:val="en-US"/>
        </w:rPr>
      </w:r>
      <w:r w:rsidRPr="003D662E">
        <w:rPr>
          <w:lang w:val="en-US"/>
        </w:rPr>
        <w:fldChar w:fldCharType="separate"/>
      </w:r>
      <w:r w:rsidR="00234AD7">
        <w:rPr>
          <w:lang w:val="en-US"/>
        </w:rPr>
        <w:t>7.1</w:t>
      </w:r>
      <w:r w:rsidRPr="003D662E">
        <w:rPr>
          <w:lang w:val="en-US"/>
        </w:rPr>
        <w:fldChar w:fldCharType="end"/>
      </w:r>
      <w:r w:rsidRPr="003D662E">
        <w:rPr>
          <w:lang w:val="en-US"/>
        </w:rPr>
        <w:t>.</w:t>
      </w:r>
    </w:p>
    <w:p w14:paraId="29A4F98D" w14:textId="77777777" w:rsidR="00B902EC" w:rsidRDefault="00B902EC">
      <w:pPr>
        <w:rPr>
          <w:lang w:val="en-US"/>
        </w:rPr>
      </w:pPr>
      <w:r>
        <w:rPr>
          <w:lang w:val="en-US"/>
        </w:rPr>
        <w:br w:type="page"/>
      </w:r>
    </w:p>
    <w:p w14:paraId="37A94FE7" w14:textId="2B57ABA8" w:rsidR="00706EB7" w:rsidRDefault="00B80572" w:rsidP="00B902EC">
      <w:pPr>
        <w:pStyle w:val="ListParagraph"/>
        <w:jc w:val="center"/>
        <w:rPr>
          <w:lang w:val="en-US"/>
        </w:rPr>
      </w:pPr>
      <w:r>
        <w:rPr>
          <w:noProof/>
        </w:rPr>
        <w:lastRenderedPageBreak/>
        <w:drawing>
          <wp:inline distT="0" distB="0" distL="0" distR="0" wp14:anchorId="5D6108B9" wp14:editId="04E7AFAE">
            <wp:extent cx="2435921" cy="34594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446183" cy="3474054"/>
                    </a:xfrm>
                    <a:prstGeom prst="rect">
                      <a:avLst/>
                    </a:prstGeom>
                  </pic:spPr>
                </pic:pic>
              </a:graphicData>
            </a:graphic>
          </wp:inline>
        </w:drawing>
      </w:r>
    </w:p>
    <w:p w14:paraId="6C946988" w14:textId="636920A9" w:rsidR="00B902EC" w:rsidRPr="003D662E" w:rsidRDefault="00B902EC" w:rsidP="00B902EC">
      <w:pPr>
        <w:pStyle w:val="Caption"/>
        <w:jc w:val="center"/>
        <w:rPr>
          <w:lang w:val="en-US"/>
        </w:rPr>
      </w:pPr>
      <w:bookmarkStart w:id="252" w:name="_Ref10289578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56</w:t>
      </w:r>
      <w:r w:rsidRPr="003D662E">
        <w:fldChar w:fldCharType="end"/>
      </w:r>
      <w:bookmarkEnd w:id="252"/>
      <w:r w:rsidRPr="003D662E">
        <w:rPr>
          <w:lang w:val="en-US"/>
        </w:rPr>
        <w:t>: Structure of the component template “basicMaven” in the GitHub repository.</w:t>
      </w:r>
    </w:p>
    <w:p w14:paraId="587B3CDD" w14:textId="2E2756EF" w:rsidR="009632E9" w:rsidRPr="003D662E" w:rsidRDefault="00706EB7" w:rsidP="00706EB7">
      <w:pPr>
        <w:jc w:val="both"/>
        <w:rPr>
          <w:lang w:val="en-US"/>
        </w:rPr>
      </w:pPr>
      <w:r w:rsidRPr="003D662E">
        <w:rPr>
          <w:lang w:val="en-US"/>
        </w:rPr>
        <w:t xml:space="preserve">For easing the implementation of new components or examples, we provide several templates that already have built in conventions and development setup. </w:t>
      </w:r>
      <w:r w:rsidRPr="003D662E">
        <w:rPr>
          <w:lang w:val="en-US"/>
        </w:rPr>
        <w:fldChar w:fldCharType="begin"/>
      </w:r>
      <w:r w:rsidRPr="003D662E">
        <w:rPr>
          <w:lang w:val="en-US"/>
        </w:rPr>
        <w:instrText xml:space="preserve"> REF _Ref102895787 \h </w:instrText>
      </w:r>
      <w:r w:rsidR="0004492F" w:rsidRPr="003D662E">
        <w:rPr>
          <w:lang w:val="en-US"/>
        </w:rPr>
        <w:instrText xml:space="preserve"> \* MERGEFORMAT </w:instrText>
      </w:r>
      <w:r w:rsidRPr="003D662E">
        <w:rPr>
          <w:lang w:val="en-US"/>
        </w:rPr>
      </w:r>
      <w:r w:rsidRPr="003D662E">
        <w:rPr>
          <w:lang w:val="en-US"/>
        </w:rPr>
        <w:fldChar w:fldCharType="separate"/>
      </w:r>
      <w:r w:rsidR="00234AD7" w:rsidRPr="003D662E">
        <w:rPr>
          <w:lang w:val="en-US"/>
        </w:rPr>
        <w:t xml:space="preserve">Figure </w:t>
      </w:r>
      <w:r w:rsidR="00234AD7">
        <w:rPr>
          <w:noProof/>
          <w:lang w:val="en-US"/>
        </w:rPr>
        <w:t>56</w:t>
      </w:r>
      <w:r w:rsidRPr="003D662E">
        <w:rPr>
          <w:lang w:val="en-US"/>
        </w:rPr>
        <w:fldChar w:fldCharType="end"/>
      </w:r>
      <w:r w:rsidR="009632E9" w:rsidRPr="003D662E">
        <w:rPr>
          <w:lang w:val="en-US"/>
        </w:rPr>
        <w:t xml:space="preserve"> illustrates the template for a Maven-based Java component</w:t>
      </w:r>
      <w:r w:rsidR="00F344BA" w:rsidRPr="003D662E">
        <w:rPr>
          <w:rStyle w:val="FootnoteReference"/>
          <w:lang w:val="en-US"/>
        </w:rPr>
        <w:footnoteReference w:id="96"/>
      </w:r>
      <w:r w:rsidR="009632E9" w:rsidRPr="003D662E">
        <w:rPr>
          <w:lang w:val="en-US"/>
        </w:rPr>
        <w:t xml:space="preserve">. </w:t>
      </w:r>
    </w:p>
    <w:p w14:paraId="2CAE7035" w14:textId="4655695A" w:rsidR="00706EB7" w:rsidRPr="003D662E" w:rsidRDefault="009632E9" w:rsidP="007245E8">
      <w:pPr>
        <w:pStyle w:val="ListParagraph"/>
        <w:numPr>
          <w:ilvl w:val="0"/>
          <w:numId w:val="35"/>
        </w:numPr>
        <w:jc w:val="both"/>
        <w:rPr>
          <w:lang w:val="en-US"/>
        </w:rPr>
      </w:pPr>
      <w:r w:rsidRPr="003D662E">
        <w:rPr>
          <w:lang w:val="en-US"/>
        </w:rPr>
        <w:t>The name of the project indicates the component name that shall be reflected in the java packages for production and testing code as well as in the Maven POM file. The name of the test package shall start with “test”, but if too many methods have to be declared public to be accessible to tests, the package may directly start with “de” to allow for package access.  Packages shall be documented (</w:t>
      </w:r>
      <w:r w:rsidRPr="003D662E">
        <w:rPr>
          <w:rFonts w:ascii="Consolas" w:hAnsi="Consolas"/>
          <w:lang w:val="en-US"/>
        </w:rPr>
        <w:t>package-info.java</w:t>
      </w:r>
      <w:r w:rsidRPr="003D662E">
        <w:rPr>
          <w:lang w:val="en-US"/>
        </w:rPr>
        <w:t>), the main test suite i</w:t>
      </w:r>
      <w:r w:rsidR="0044520A" w:rsidRPr="003D662E">
        <w:rPr>
          <w:lang w:val="en-US"/>
        </w:rPr>
        <w:t xml:space="preserve">s </w:t>
      </w:r>
      <w:r w:rsidR="0044520A" w:rsidRPr="003D662E">
        <w:rPr>
          <w:rFonts w:ascii="Consolas" w:hAnsi="Consolas"/>
          <w:lang w:val="en-US"/>
        </w:rPr>
        <w:t>AllTests.java</w:t>
      </w:r>
      <w:r w:rsidR="0044520A" w:rsidRPr="003D662E">
        <w:rPr>
          <w:lang w:val="en-US"/>
        </w:rPr>
        <w:t xml:space="preserve"> in the test package (only tests declared there will be executed).</w:t>
      </w:r>
    </w:p>
    <w:p w14:paraId="55B774FA" w14:textId="1F7E2D0E" w:rsidR="0044520A" w:rsidRPr="003D662E" w:rsidRDefault="0044520A" w:rsidP="007245E8">
      <w:pPr>
        <w:pStyle w:val="ListParagraph"/>
        <w:numPr>
          <w:ilvl w:val="0"/>
          <w:numId w:val="35"/>
        </w:numPr>
        <w:jc w:val="both"/>
        <w:rPr>
          <w:lang w:val="en-US"/>
        </w:rPr>
      </w:pPr>
      <w:r w:rsidRPr="003D662E">
        <w:rPr>
          <w:lang w:val="en-US"/>
        </w:rPr>
        <w:t xml:space="preserve">The component is by default </w:t>
      </w:r>
      <w:r w:rsidR="0077385D" w:rsidRPr="003D662E">
        <w:rPr>
          <w:lang w:val="en-US"/>
        </w:rPr>
        <w:t xml:space="preserve">developed </w:t>
      </w:r>
      <w:r w:rsidRPr="003D662E">
        <w:rPr>
          <w:lang w:val="en-US"/>
        </w:rPr>
        <w:t>for JDK 1</w:t>
      </w:r>
      <w:r w:rsidR="00B80572">
        <w:rPr>
          <w:lang w:val="en-US"/>
        </w:rPr>
        <w:t>7</w:t>
      </w:r>
      <w:r w:rsidR="005D319D">
        <w:rPr>
          <w:lang w:val="en-US"/>
        </w:rPr>
        <w:t xml:space="preserve"> as specified as</w:t>
      </w:r>
      <w:r w:rsidRPr="003D662E">
        <w:rPr>
          <w:lang w:val="en-US"/>
        </w:rPr>
        <w:t xml:space="preserve"> system library and compiler settings in the Maven POM. </w:t>
      </w:r>
      <w:r w:rsidR="005D319D">
        <w:rPr>
          <w:lang w:val="en-US"/>
        </w:rPr>
        <w:t>Where applicable p</w:t>
      </w:r>
      <w:r w:rsidR="00F344BA" w:rsidRPr="003D662E">
        <w:rPr>
          <w:lang w:val="en-US"/>
        </w:rPr>
        <w:t>lease</w:t>
      </w:r>
      <w:r w:rsidRPr="003D662E">
        <w:rPr>
          <w:lang w:val="en-US"/>
        </w:rPr>
        <w:t xml:space="preserve"> </w:t>
      </w:r>
      <w:r w:rsidR="005D319D">
        <w:rPr>
          <w:lang w:val="en-US"/>
        </w:rPr>
        <w:t xml:space="preserve">rely on the platform’s JDK version, i.e., </w:t>
      </w:r>
      <w:r w:rsidRPr="003D662E">
        <w:rPr>
          <w:lang w:val="en-US"/>
        </w:rPr>
        <w:t xml:space="preserve">the </w:t>
      </w:r>
      <w:r w:rsidR="00F344BA" w:rsidRPr="003D662E">
        <w:rPr>
          <w:lang w:val="en-US"/>
        </w:rPr>
        <w:t>smallest possible</w:t>
      </w:r>
      <w:r w:rsidRPr="003D662E">
        <w:rPr>
          <w:lang w:val="en-US"/>
        </w:rPr>
        <w:t xml:space="preserve"> JDK version for compatibility.</w:t>
      </w:r>
    </w:p>
    <w:p w14:paraId="0772D845" w14:textId="0A2215E9" w:rsidR="0044520A" w:rsidRPr="003D662E" w:rsidRDefault="0044520A" w:rsidP="007245E8">
      <w:pPr>
        <w:pStyle w:val="ListParagraph"/>
        <w:numPr>
          <w:ilvl w:val="0"/>
          <w:numId w:val="35"/>
        </w:numPr>
        <w:jc w:val="both"/>
        <w:rPr>
          <w:lang w:val="en-US"/>
        </w:rPr>
      </w:pPr>
      <w:r w:rsidRPr="003D662E">
        <w:rPr>
          <w:lang w:val="en-US"/>
        </w:rPr>
        <w:t xml:space="preserve">The component template ships with a checkstyle setup taking the style information from the </w:t>
      </w:r>
      <w:r w:rsidRPr="003D662E">
        <w:rPr>
          <w:rFonts w:ascii="Consolas" w:hAnsi="Consolas"/>
          <w:lang w:val="en-US"/>
        </w:rPr>
        <w:t>platformDependencies</w:t>
      </w:r>
      <w:r w:rsidRPr="003D662E">
        <w:rPr>
          <w:lang w:val="en-US"/>
        </w:rPr>
        <w:t xml:space="preserve"> project (which must be obtained from </w:t>
      </w:r>
      <w:r w:rsidR="00BA0C78" w:rsidRPr="003D662E">
        <w:rPr>
          <w:lang w:val="en-US"/>
        </w:rPr>
        <w:t>G</w:t>
      </w:r>
      <w:r w:rsidRPr="003D662E">
        <w:rPr>
          <w:lang w:val="en-US"/>
        </w:rPr>
        <w:t>it</w:t>
      </w:r>
      <w:r w:rsidR="00BA0C78" w:rsidRPr="003D662E">
        <w:rPr>
          <w:lang w:val="en-US"/>
        </w:rPr>
        <w:t>H</w:t>
      </w:r>
      <w:r w:rsidRPr="003D662E">
        <w:rPr>
          <w:lang w:val="en-US"/>
        </w:rPr>
        <w:t>ub and installed by Maven before) use.</w:t>
      </w:r>
      <w:r w:rsidR="00B31FB9">
        <w:rPr>
          <w:lang w:val="en-US"/>
        </w:rPr>
        <w:t xml:space="preserve"> If you plan to realize an implementation component/plugin, please check whether </w:t>
      </w:r>
      <w:r w:rsidR="00B31FB9" w:rsidRPr="003D662E">
        <w:rPr>
          <w:rFonts w:ascii="Consolas" w:hAnsi="Consolas"/>
          <w:lang w:val="en-US"/>
        </w:rPr>
        <w:t>platformDependencies</w:t>
      </w:r>
      <w:r w:rsidR="00B31FB9">
        <w:rPr>
          <w:rFonts w:ascii="Consolas" w:hAnsi="Consolas"/>
          <w:lang w:val="en-US"/>
        </w:rPr>
        <w:t>BOM</w:t>
      </w:r>
      <w:r w:rsidR="00B31FB9">
        <w:rPr>
          <w:lang w:val="en-US"/>
        </w:rPr>
        <w:t xml:space="preserve"> or </w:t>
      </w:r>
      <w:r w:rsidR="00B31FB9" w:rsidRPr="003D662E">
        <w:rPr>
          <w:rFonts w:ascii="Consolas" w:hAnsi="Consolas"/>
          <w:lang w:val="en-US"/>
        </w:rPr>
        <w:t>platformDependencies</w:t>
      </w:r>
      <w:r w:rsidR="00B31FB9">
        <w:rPr>
          <w:rFonts w:ascii="Consolas" w:hAnsi="Consolas"/>
          <w:lang w:val="en-US"/>
        </w:rPr>
        <w:t>Spring</w:t>
      </w:r>
      <w:r w:rsidR="00B31FB9">
        <w:rPr>
          <w:lang w:val="en-US"/>
        </w:rPr>
        <w:t xml:space="preserve"> is more adequate rather than re-defining managed dependencies.</w:t>
      </w:r>
      <w:r w:rsidR="00027F12">
        <w:rPr>
          <w:lang w:val="en-US"/>
        </w:rPr>
        <w:t xml:space="preserve"> Please also consider, that certain support plugins (cf. </w:t>
      </w:r>
      <w:r w:rsidR="00027F12">
        <w:rPr>
          <w:lang w:val="en-US"/>
        </w:rPr>
        <w:fldChar w:fldCharType="begin"/>
      </w:r>
      <w:r w:rsidR="00027F12">
        <w:rPr>
          <w:lang w:val="en-US"/>
        </w:rPr>
        <w:instrText xml:space="preserve"> REF _Ref209788583 \h </w:instrText>
      </w:r>
      <w:r w:rsidR="00027F12">
        <w:rPr>
          <w:lang w:val="en-US"/>
        </w:rPr>
      </w:r>
      <w:r w:rsidR="00027F12">
        <w:rPr>
          <w:lang w:val="en-US"/>
        </w:rPr>
        <w:fldChar w:fldCharType="separate"/>
      </w:r>
      <w:r w:rsidR="00234AD7" w:rsidRPr="003D662E">
        <w:rPr>
          <w:lang w:val="en-US"/>
        </w:rPr>
        <w:t xml:space="preserve">Table </w:t>
      </w:r>
      <w:r w:rsidR="00234AD7">
        <w:rPr>
          <w:noProof/>
          <w:lang w:val="en-US"/>
        </w:rPr>
        <w:t>4</w:t>
      </w:r>
      <w:r w:rsidR="00027F12">
        <w:rPr>
          <w:lang w:val="en-US"/>
        </w:rPr>
        <w:fldChar w:fldCharType="end"/>
      </w:r>
      <w:r w:rsidR="00027F12">
        <w:rPr>
          <w:lang w:val="en-US"/>
        </w:rPr>
        <w:t>) with helpful functionalities do exist and shall be used over re-including similar dependencies.</w:t>
      </w:r>
    </w:p>
    <w:p w14:paraId="2526CD4F" w14:textId="65CD1554" w:rsidR="0044520A" w:rsidRPr="003D662E" w:rsidRDefault="0044520A" w:rsidP="007245E8">
      <w:pPr>
        <w:pStyle w:val="ListParagraph"/>
        <w:numPr>
          <w:ilvl w:val="0"/>
          <w:numId w:val="35"/>
        </w:numPr>
        <w:jc w:val="both"/>
        <w:rPr>
          <w:lang w:val="en-US"/>
        </w:rPr>
      </w:pPr>
      <w:r w:rsidRPr="003D662E">
        <w:rPr>
          <w:lang w:val="en-US"/>
        </w:rPr>
        <w:t xml:space="preserve">There is a default </w:t>
      </w:r>
      <w:r w:rsidRPr="003D662E">
        <w:rPr>
          <w:rFonts w:ascii="Consolas" w:hAnsi="Consolas"/>
          <w:lang w:val="en-US"/>
        </w:rPr>
        <w:t>.gitignore</w:t>
      </w:r>
      <w:r w:rsidRPr="003D662E">
        <w:rPr>
          <w:lang w:val="en-US"/>
        </w:rPr>
        <w:t xml:space="preserve"> file that excludes the target folder. Please ensure that only needed files that are not generated/obtained during the build process are committed, e.g., the configuration model (usually in </w:t>
      </w:r>
      <w:r w:rsidR="004765CE">
        <w:rPr>
          <w:rFonts w:ascii="Consolas" w:hAnsi="Consolas"/>
          <w:lang w:val="en-US"/>
        </w:rPr>
        <w:t>target</w:t>
      </w:r>
      <w:r w:rsidRPr="003D662E">
        <w:rPr>
          <w:rFonts w:ascii="Consolas" w:hAnsi="Consolas"/>
          <w:lang w:val="en-US"/>
        </w:rPr>
        <w:t>/easy</w:t>
      </w:r>
      <w:r w:rsidRPr="003D662E">
        <w:rPr>
          <w:lang w:val="en-US"/>
        </w:rPr>
        <w:t xml:space="preserve">) shall not be committed rather than obtained from its Maven deployment (usually phase </w:t>
      </w:r>
      <w:r w:rsidRPr="003D662E">
        <w:rPr>
          <w:rFonts w:ascii="Consolas" w:hAnsi="Consolas"/>
          <w:lang w:val="en-US"/>
        </w:rPr>
        <w:t>generate-sources</w:t>
      </w:r>
      <w:r w:rsidRPr="003D662E">
        <w:rPr>
          <w:lang w:val="en-US"/>
        </w:rPr>
        <w:t xml:space="preserve">) so that model updates can easily be followed by issuing that command, also during automated builds. </w:t>
      </w:r>
    </w:p>
    <w:p w14:paraId="216F7577" w14:textId="7BDEAE65" w:rsidR="00677115" w:rsidRPr="003D662E" w:rsidRDefault="00677115" w:rsidP="007245E8">
      <w:pPr>
        <w:pStyle w:val="ListParagraph"/>
        <w:numPr>
          <w:ilvl w:val="0"/>
          <w:numId w:val="35"/>
        </w:numPr>
        <w:jc w:val="both"/>
        <w:rPr>
          <w:lang w:val="en-US"/>
        </w:rPr>
      </w:pPr>
      <w:r w:rsidRPr="003D662E">
        <w:rPr>
          <w:lang w:val="en-US"/>
        </w:rPr>
        <w:t xml:space="preserve">The </w:t>
      </w:r>
      <w:r w:rsidRPr="003D662E">
        <w:rPr>
          <w:rFonts w:ascii="Consolas" w:hAnsi="Consolas"/>
          <w:lang w:val="en-US"/>
        </w:rPr>
        <w:t>build-jk.xml</w:t>
      </w:r>
      <w:r w:rsidRPr="003D662E">
        <w:rPr>
          <w:lang w:val="en-US"/>
        </w:rPr>
        <w:t xml:space="preserve"> file is needed as starting point for the continuous integration (Jenkins, therefore “</w:t>
      </w:r>
      <w:r w:rsidRPr="003D662E">
        <w:rPr>
          <w:rFonts w:ascii="Consolas" w:hAnsi="Consolas"/>
          <w:lang w:val="en-US"/>
        </w:rPr>
        <w:t>-jk</w:t>
      </w:r>
      <w:r w:rsidRPr="003D662E">
        <w:rPr>
          <w:lang w:val="en-US"/>
        </w:rPr>
        <w:t xml:space="preserve">”). This file refers to further ANT imports containing the settings for Jenkins as </w:t>
      </w:r>
      <w:r w:rsidRPr="003D662E">
        <w:rPr>
          <w:lang w:val="en-US"/>
        </w:rPr>
        <w:lastRenderedPageBreak/>
        <w:t xml:space="preserve">well as macros for Maven execution and deployment. As these files are in other repositories, it may be that your IDE issues errors about missing files. You can ignore these errors. Upon first use of the template, please change the name of the project as well as the pattern for the files to be taken from the Maven target folder for Maven deployment. In specific cases, further adjustments are needed here. Some example projects do not have this file rather than a build.sh Linux script, which in </w:t>
      </w:r>
      <w:r w:rsidR="0094664B" w:rsidRPr="003D662E">
        <w:rPr>
          <w:lang w:val="en-US"/>
        </w:rPr>
        <w:t>these</w:t>
      </w:r>
      <w:r w:rsidRPr="003D662E">
        <w:rPr>
          <w:lang w:val="en-US"/>
        </w:rPr>
        <w:t xml:space="preserve"> cases is (so far) more convenient then an ANT file.</w:t>
      </w:r>
    </w:p>
    <w:p w14:paraId="675BEBB3" w14:textId="47A42729" w:rsidR="007B0F60" w:rsidRPr="003D662E" w:rsidRDefault="007B0F60" w:rsidP="007245E8">
      <w:pPr>
        <w:pStyle w:val="ListParagraph"/>
        <w:numPr>
          <w:ilvl w:val="0"/>
          <w:numId w:val="35"/>
        </w:numPr>
        <w:jc w:val="both"/>
        <w:rPr>
          <w:lang w:val="en-US"/>
        </w:rPr>
      </w:pPr>
      <w:r w:rsidRPr="003D662E">
        <w:rPr>
          <w:rFonts w:ascii="Consolas" w:hAnsi="Consolas"/>
          <w:lang w:val="en-US"/>
        </w:rPr>
        <w:t>pom.xml</w:t>
      </w:r>
      <w:r w:rsidRPr="003D662E">
        <w:rPr>
          <w:lang w:val="en-US"/>
        </w:rPr>
        <w:t xml:space="preserve"> is the Maven build specification. Usually, it declares the platform dependencies as parent, defines only its </w:t>
      </w:r>
      <w:r w:rsidRPr="003D662E">
        <w:rPr>
          <w:rFonts w:ascii="Consolas" w:hAnsi="Consolas"/>
          <w:lang w:val="en-US"/>
        </w:rPr>
        <w:t>artifactId</w:t>
      </w:r>
      <w:r w:rsidRPr="003D662E">
        <w:rPr>
          <w:lang w:val="en-US"/>
        </w:rPr>
        <w:t xml:space="preserve"> (taking over the IIP-Ecosphere group), its deployment form, name, description and dependencies. The build plugins are inherited from the parent. In some cases, e.g., for obtaining/unpacking specific artifacts like the configuration model further steps can be added, which usually extend the existing build setup.</w:t>
      </w:r>
    </w:p>
    <w:p w14:paraId="05C60E9F" w14:textId="2C4883C2" w:rsidR="00D33277" w:rsidRPr="003D662E" w:rsidRDefault="00D33277" w:rsidP="007245E8">
      <w:pPr>
        <w:pStyle w:val="ListParagraph"/>
        <w:numPr>
          <w:ilvl w:val="0"/>
          <w:numId w:val="35"/>
        </w:numPr>
        <w:jc w:val="both"/>
        <w:rPr>
          <w:lang w:val="en-US"/>
        </w:rPr>
      </w:pPr>
      <w:r w:rsidRPr="003D662E">
        <w:rPr>
          <w:lang w:val="en-US"/>
        </w:rPr>
        <w:t xml:space="preserve">Ultimately, </w:t>
      </w:r>
      <w:r w:rsidRPr="003D662E">
        <w:rPr>
          <w:rFonts w:ascii="Consolas" w:hAnsi="Consolas"/>
          <w:lang w:val="en-US"/>
        </w:rPr>
        <w:t>README.md</w:t>
      </w:r>
      <w:r w:rsidRPr="003D662E">
        <w:rPr>
          <w:lang w:val="en-US"/>
        </w:rPr>
        <w:t xml:space="preserve"> is the readable documentation of this component. It sh</w:t>
      </w:r>
      <w:r w:rsidR="00886E64" w:rsidRPr="003D662E">
        <w:rPr>
          <w:lang w:val="en-US"/>
        </w:rPr>
        <w:t>a</w:t>
      </w:r>
      <w:r w:rsidRPr="003D662E">
        <w:rPr>
          <w:lang w:val="en-US"/>
        </w:rPr>
        <w:t xml:space="preserve">ll briefly explain the </w:t>
      </w:r>
      <w:r w:rsidR="00886E64" w:rsidRPr="003D662E">
        <w:rPr>
          <w:lang w:val="en-US"/>
        </w:rPr>
        <w:t>aim of the component, its setup (Yaml-Structure), its specific requirements/limitations but also actual issues and problems. Please keep this file up to date.</w:t>
      </w:r>
      <w:r w:rsidR="008234DF" w:rsidRPr="003D662E">
        <w:rPr>
          <w:lang w:val="en-US"/>
        </w:rPr>
        <w:t xml:space="preserve"> Upon first commit, this file shall be linked into the parent </w:t>
      </w:r>
      <w:r w:rsidR="00BA0C78" w:rsidRPr="003D662E">
        <w:rPr>
          <w:lang w:val="en-US"/>
        </w:rPr>
        <w:t>G</w:t>
      </w:r>
      <w:r w:rsidR="008234DF" w:rsidRPr="003D662E">
        <w:rPr>
          <w:lang w:val="en-US"/>
        </w:rPr>
        <w:t>it</w:t>
      </w:r>
      <w:r w:rsidR="00BA0C78" w:rsidRPr="003D662E">
        <w:rPr>
          <w:lang w:val="en-US"/>
        </w:rPr>
        <w:t>H</w:t>
      </w:r>
      <w:r w:rsidR="008234DF" w:rsidRPr="003D662E">
        <w:rPr>
          <w:lang w:val="en-US"/>
        </w:rPr>
        <w:t xml:space="preserve">ub folder </w:t>
      </w:r>
      <w:r w:rsidR="008234DF" w:rsidRPr="003D662E">
        <w:rPr>
          <w:rFonts w:ascii="Consolas" w:hAnsi="Consolas"/>
          <w:lang w:val="en-US"/>
        </w:rPr>
        <w:t>README.md</w:t>
      </w:r>
      <w:r w:rsidR="008234DF" w:rsidRPr="003D662E">
        <w:rPr>
          <w:lang w:val="en-US"/>
        </w:rPr>
        <w:t xml:space="preserve"> (see the platform layering for selecting a proper folder) as well as in the top-level </w:t>
      </w:r>
      <w:r w:rsidR="008234DF" w:rsidRPr="003D662E">
        <w:rPr>
          <w:rFonts w:ascii="Consolas" w:hAnsi="Consolas"/>
          <w:lang w:val="en-US"/>
        </w:rPr>
        <w:t xml:space="preserve">README.md </w:t>
      </w:r>
      <w:r w:rsidR="008234DF" w:rsidRPr="003D662E">
        <w:rPr>
          <w:lang w:val="en-US"/>
        </w:rPr>
        <w:t>file of the platform by HTML links.</w:t>
      </w:r>
    </w:p>
    <w:p w14:paraId="0B5C0BF0" w14:textId="15D88841" w:rsidR="00B902EC" w:rsidRDefault="001630DF" w:rsidP="00706EB7">
      <w:pPr>
        <w:jc w:val="both"/>
        <w:rPr>
          <w:lang w:val="en-US"/>
        </w:rPr>
      </w:pPr>
      <w:r w:rsidRPr="003D662E">
        <w:rPr>
          <w:lang w:val="en-US"/>
        </w:rPr>
        <w:t xml:space="preserve">Along with this project, the </w:t>
      </w:r>
      <w:r w:rsidRPr="003D662E">
        <w:rPr>
          <w:rFonts w:ascii="Consolas" w:hAnsi="Consolas"/>
          <w:lang w:val="en-US"/>
        </w:rPr>
        <w:t>tools</w:t>
      </w:r>
      <w:r w:rsidRPr="003D662E">
        <w:rPr>
          <w:lang w:val="en-US"/>
        </w:rPr>
        <w:t xml:space="preserve"> folder of </w:t>
      </w:r>
      <w:r w:rsidR="00BA0C78" w:rsidRPr="003D662E">
        <w:rPr>
          <w:lang w:val="en-US"/>
        </w:rPr>
        <w:t>G</w:t>
      </w:r>
      <w:r w:rsidRPr="003D662E">
        <w:rPr>
          <w:lang w:val="en-US"/>
        </w:rPr>
        <w:t>it</w:t>
      </w:r>
      <w:r w:rsidR="00BA0C78" w:rsidRPr="003D662E">
        <w:rPr>
          <w:lang w:val="en-US"/>
        </w:rPr>
        <w:t>H</w:t>
      </w:r>
      <w:r w:rsidRPr="003D662E">
        <w:rPr>
          <w:lang w:val="en-US"/>
        </w:rPr>
        <w:t xml:space="preserve">ub contains also the </w:t>
      </w:r>
      <w:r w:rsidR="00D470AB" w:rsidRPr="003D662E">
        <w:rPr>
          <w:lang w:val="en-US"/>
        </w:rPr>
        <w:t xml:space="preserve">template </w:t>
      </w:r>
      <w:r w:rsidRPr="003D662E">
        <w:rPr>
          <w:lang w:val="en-US"/>
        </w:rPr>
        <w:t xml:space="preserve">project </w:t>
      </w:r>
      <w:r w:rsidRPr="003D662E">
        <w:rPr>
          <w:rFonts w:ascii="Consolas" w:hAnsi="Consolas"/>
          <w:lang w:val="en-US"/>
        </w:rPr>
        <w:t>impl.model</w:t>
      </w:r>
      <w:r w:rsidRPr="003D662E">
        <w:rPr>
          <w:lang w:val="en-US"/>
        </w:rPr>
        <w:t xml:space="preserve"> for the setup of applications. In contrast to the example structures, which unify both sides currently through t</w:t>
      </w:r>
      <w:r w:rsidR="00721B54" w:rsidRPr="003D662E">
        <w:rPr>
          <w:lang w:val="en-US"/>
        </w:rPr>
        <w:t>w</w:t>
      </w:r>
      <w:r w:rsidRPr="003D662E">
        <w:rPr>
          <w:lang w:val="en-US"/>
        </w:rPr>
        <w:t>o separate Maven files, these projects shall help setting up applications in separate folders.</w:t>
      </w:r>
      <w:r w:rsidR="00944BB4" w:rsidRPr="003D662E">
        <w:rPr>
          <w:lang w:val="en-US"/>
        </w:rPr>
        <w:t xml:space="preserve"> Moreover, the </w:t>
      </w:r>
      <w:r w:rsidR="00944BB4" w:rsidRPr="003D662E">
        <w:rPr>
          <w:rFonts w:ascii="Consolas" w:hAnsi="Consolas"/>
          <w:lang w:val="en-US"/>
        </w:rPr>
        <w:t>tools</w:t>
      </w:r>
      <w:r w:rsidR="00944BB4" w:rsidRPr="003D662E">
        <w:rPr>
          <w:lang w:val="en-US"/>
        </w:rPr>
        <w:t xml:space="preserve"> folder also contains the project </w:t>
      </w:r>
      <w:r w:rsidR="00944BB4" w:rsidRPr="003D662E">
        <w:rPr>
          <w:rFonts w:ascii="Consolas" w:hAnsi="Consolas"/>
          <w:lang w:val="en-US"/>
        </w:rPr>
        <w:t>MavenCentral</w:t>
      </w:r>
      <w:r w:rsidR="00944BB4" w:rsidRPr="003D662E">
        <w:rPr>
          <w:lang w:val="en-US"/>
        </w:rPr>
        <w:t xml:space="preserve">, which contains tools for creating a release, like changing Maven version numbers, but also a tool to clean up a local Maven repository from superfluous </w:t>
      </w:r>
      <w:r w:rsidR="00944BB4" w:rsidRPr="003D662E">
        <w:rPr>
          <w:rFonts w:ascii="Consolas" w:hAnsi="Consolas"/>
          <w:lang w:val="en-US"/>
        </w:rPr>
        <w:t>SNAPSHOT</w:t>
      </w:r>
      <w:r w:rsidR="00944BB4" w:rsidRPr="003D662E">
        <w:rPr>
          <w:lang w:val="en-US"/>
        </w:rPr>
        <w:t xml:space="preserve"> versions.</w:t>
      </w:r>
    </w:p>
    <w:p w14:paraId="6F24F43C" w14:textId="1610E811" w:rsidR="00B011EB" w:rsidRPr="003D662E" w:rsidRDefault="00B011EB" w:rsidP="00AF5CD8">
      <w:pPr>
        <w:pStyle w:val="Heading2"/>
        <w:rPr>
          <w:lang w:val="en-US"/>
        </w:rPr>
      </w:pPr>
      <w:bookmarkStart w:id="253" w:name="_Ref77928370"/>
      <w:bookmarkStart w:id="254" w:name="_Toc220069618"/>
      <w:r w:rsidRPr="003D662E">
        <w:rPr>
          <w:lang w:val="en-US"/>
        </w:rPr>
        <w:t>Obtaining</w:t>
      </w:r>
      <w:r w:rsidR="00AF5CD8" w:rsidRPr="003D662E">
        <w:rPr>
          <w:lang w:val="en-US"/>
        </w:rPr>
        <w:t xml:space="preserve"> the </w:t>
      </w:r>
      <w:r w:rsidR="003321C9">
        <w:rPr>
          <w:lang w:val="en-US"/>
        </w:rPr>
        <w:t>P</w:t>
      </w:r>
      <w:r w:rsidR="00AF5CD8" w:rsidRPr="003D662E">
        <w:rPr>
          <w:lang w:val="en-US"/>
        </w:rPr>
        <w:t>latform</w:t>
      </w:r>
      <w:bookmarkEnd w:id="250"/>
      <w:bookmarkEnd w:id="253"/>
      <w:bookmarkEnd w:id="254"/>
    </w:p>
    <w:p w14:paraId="569CB974" w14:textId="7F7F1D71" w:rsidR="00070070" w:rsidRPr="003D662E" w:rsidRDefault="0069146D" w:rsidP="001D1274">
      <w:pPr>
        <w:jc w:val="both"/>
        <w:rPr>
          <w:lang w:val="en-US"/>
        </w:rPr>
      </w:pPr>
      <w:r w:rsidRPr="003D662E">
        <w:rPr>
          <w:lang w:val="en-US"/>
        </w:rPr>
        <w:t>The sources of the IIP Ecosphere platform are available on Git</w:t>
      </w:r>
      <w:r w:rsidR="00BA0C78" w:rsidRPr="003D662E">
        <w:rPr>
          <w:lang w:val="en-US"/>
        </w:rPr>
        <w:t>H</w:t>
      </w:r>
      <w:r w:rsidRPr="003D662E">
        <w:rPr>
          <w:lang w:val="en-US"/>
        </w:rPr>
        <w:t>ub</w:t>
      </w:r>
      <w:r w:rsidR="00B53272" w:rsidRPr="003D662E">
        <w:rPr>
          <w:rStyle w:val="FootnoteReference"/>
          <w:lang w:val="en-US"/>
        </w:rPr>
        <w:footnoteReference w:id="97"/>
      </w:r>
      <w:r w:rsidR="00070070" w:rsidRPr="003D662E">
        <w:rPr>
          <w:lang w:val="en-US"/>
        </w:rPr>
        <w:t xml:space="preserve">. </w:t>
      </w:r>
      <w:r w:rsidRPr="003D662E">
        <w:rPr>
          <w:lang w:val="en-US"/>
        </w:rPr>
        <w:t>Released binaries of the platform can be obtained from Maven Central</w:t>
      </w:r>
      <w:r w:rsidR="00B53272" w:rsidRPr="003D662E">
        <w:rPr>
          <w:rStyle w:val="FootnoteReference"/>
          <w:lang w:val="en-US"/>
        </w:rPr>
        <w:footnoteReference w:id="98"/>
      </w:r>
      <w:r w:rsidRPr="003D662E">
        <w:rPr>
          <w:lang w:val="en-US"/>
        </w:rPr>
        <w:t xml:space="preserve">. Snapshots </w:t>
      </w:r>
      <w:r w:rsidR="00B53272" w:rsidRPr="003D662E">
        <w:rPr>
          <w:lang w:val="en-US"/>
        </w:rPr>
        <w:t xml:space="preserve">from the continuous integration </w:t>
      </w:r>
      <w:r w:rsidRPr="003D662E">
        <w:rPr>
          <w:lang w:val="en-US"/>
        </w:rPr>
        <w:t xml:space="preserve">can be obtained from the SSE </w:t>
      </w:r>
      <w:r w:rsidR="00B53272" w:rsidRPr="003D662E">
        <w:rPr>
          <w:lang w:val="en-US"/>
        </w:rPr>
        <w:t xml:space="preserve">Maven </w:t>
      </w:r>
      <w:r w:rsidRPr="003D662E">
        <w:rPr>
          <w:lang w:val="en-US"/>
        </w:rPr>
        <w:t>repository</w:t>
      </w:r>
      <w:r w:rsidR="00B53272" w:rsidRPr="003D662E">
        <w:rPr>
          <w:rStyle w:val="FootnoteReference"/>
          <w:lang w:val="en-US"/>
        </w:rPr>
        <w:footnoteReference w:id="99"/>
      </w:r>
      <w:r w:rsidR="00B53272" w:rsidRPr="003D662E">
        <w:rPr>
          <w:lang w:val="en-US"/>
        </w:rPr>
        <w:t>.</w:t>
      </w:r>
      <w:r w:rsidR="00070070" w:rsidRPr="003D662E">
        <w:rPr>
          <w:lang w:val="en-US"/>
        </w:rPr>
        <w:t xml:space="preserve"> </w:t>
      </w:r>
    </w:p>
    <w:p w14:paraId="57C89005" w14:textId="4E691D40" w:rsidR="008B29E6" w:rsidRPr="003D662E" w:rsidRDefault="008B29E6" w:rsidP="00AF5CD8">
      <w:pPr>
        <w:pStyle w:val="Heading2"/>
        <w:rPr>
          <w:lang w:val="en-US"/>
        </w:rPr>
      </w:pPr>
      <w:bookmarkStart w:id="255" w:name="_Ref133572230"/>
      <w:bookmarkStart w:id="256" w:name="_Toc220069619"/>
      <w:r w:rsidRPr="003D662E">
        <w:rPr>
          <w:lang w:val="en-US"/>
        </w:rPr>
        <w:t xml:space="preserve">Compiling the </w:t>
      </w:r>
      <w:r w:rsidR="003321C9">
        <w:rPr>
          <w:lang w:val="en-US"/>
        </w:rPr>
        <w:t>P</w:t>
      </w:r>
      <w:r w:rsidRPr="003D662E">
        <w:rPr>
          <w:lang w:val="en-US"/>
        </w:rPr>
        <w:t>latform</w:t>
      </w:r>
      <w:bookmarkEnd w:id="255"/>
      <w:bookmarkEnd w:id="256"/>
    </w:p>
    <w:p w14:paraId="73251AF5" w14:textId="21246368" w:rsidR="00CF0804" w:rsidRPr="003D662E" w:rsidRDefault="00A45646" w:rsidP="003D07CE">
      <w:pPr>
        <w:jc w:val="both"/>
        <w:rPr>
          <w:lang w:val="en-US"/>
        </w:rPr>
      </w:pPr>
      <w:r w:rsidRPr="003D662E">
        <w:rPr>
          <w:lang w:val="en-US"/>
        </w:rPr>
        <w:t xml:space="preserve">Due to the various optional and alternative components in the platform </w:t>
      </w:r>
      <w:r w:rsidR="00787265" w:rsidRPr="003D662E">
        <w:rPr>
          <w:lang w:val="en-US"/>
        </w:rPr>
        <w:t xml:space="preserve">that we manage in individual artifacts/Eclipse projects, compiling the platform is not trivial. </w:t>
      </w:r>
      <w:r w:rsidR="00E76F27" w:rsidRPr="003D662E">
        <w:rPr>
          <w:lang w:val="en-US"/>
        </w:rPr>
        <w:t>Usually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234AD7" w:rsidRPr="003D662E">
        <w:rPr>
          <w:lang w:val="en-US"/>
        </w:rPr>
        <w:t xml:space="preserve">Figure </w:t>
      </w:r>
      <w:r w:rsidR="00234AD7">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all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single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16D561F4" w:rsidR="00365E2C" w:rsidRPr="003D662E" w:rsidRDefault="00F93A80" w:rsidP="008B29E6">
      <w:pPr>
        <w:rPr>
          <w:lang w:val="en-US"/>
        </w:rPr>
      </w:pPr>
      <w:r w:rsidRPr="003D662E">
        <w:rPr>
          <w:noProof/>
          <w:lang w:val="en-US"/>
        </w:rPr>
        <w:lastRenderedPageBreak/>
        <w:drawing>
          <wp:inline distT="0" distB="0" distL="0" distR="0" wp14:anchorId="131B8757" wp14:editId="73A19DD0">
            <wp:extent cx="5760720" cy="29197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2919730"/>
                    </a:xfrm>
                    <a:prstGeom prst="rect">
                      <a:avLst/>
                    </a:prstGeom>
                  </pic:spPr>
                </pic:pic>
              </a:graphicData>
            </a:graphic>
          </wp:inline>
        </w:drawing>
      </w:r>
    </w:p>
    <w:p w14:paraId="7039C0CA" w14:textId="264F2A57" w:rsidR="00365E2C" w:rsidRPr="003D662E" w:rsidRDefault="00365E2C" w:rsidP="00365E2C">
      <w:pPr>
        <w:pStyle w:val="Caption"/>
        <w:jc w:val="center"/>
        <w:rPr>
          <w:lang w:val="en-US"/>
        </w:rPr>
      </w:pPr>
      <w:bookmarkStart w:id="257"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57</w:t>
      </w:r>
      <w:r w:rsidRPr="003D662E">
        <w:fldChar w:fldCharType="end"/>
      </w:r>
      <w:bookmarkEnd w:id="257"/>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350F41FF"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234AD7" w:rsidRPr="003D662E">
        <w:rPr>
          <w:lang w:val="en-US"/>
        </w:rPr>
        <w:t xml:space="preserve">Figure </w:t>
      </w:r>
      <w:r w:rsidR="00234AD7">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234AD7" w:rsidRPr="003D662E">
        <w:rPr>
          <w:lang w:val="en-US"/>
        </w:rPr>
        <w:t xml:space="preserve">Figure </w:t>
      </w:r>
      <w:r w:rsidR="00234AD7">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25DEA866" w14:textId="7C2C2D4D" w:rsidR="002558F5" w:rsidRPr="003D662E" w:rsidRDefault="008B0400" w:rsidP="00982C2F">
      <w:pPr>
        <w:jc w:val="both"/>
        <w:rPr>
          <w:lang w:val="en-US"/>
        </w:rPr>
      </w:pPr>
      <w:r w:rsidRPr="003D662E">
        <w:rPr>
          <w:lang w:val="en-US"/>
        </w:rPr>
        <w:t xml:space="preserve">The </w:t>
      </w:r>
      <w:r w:rsidR="00146820" w:rsidRPr="003D662E">
        <w:rPr>
          <w:rFonts w:ascii="Consolas" w:hAnsi="Consolas"/>
          <w:lang w:val="en-US"/>
        </w:rPr>
        <w:t>platformDependencies</w:t>
      </w:r>
      <w:r w:rsidR="00146820" w:rsidRPr="003D662E">
        <w:rPr>
          <w:lang w:val="en-US"/>
        </w:rPr>
        <w:t xml:space="preserve"> </w:t>
      </w:r>
      <w:r w:rsidRPr="003D662E">
        <w:rPr>
          <w:lang w:val="en-US"/>
        </w:rPr>
        <w:t xml:space="preserve">project </w:t>
      </w:r>
      <w:r w:rsidR="00982C2F">
        <w:rPr>
          <w:lang w:val="en-US"/>
        </w:rPr>
        <w:t>defines</w:t>
      </w:r>
      <w:r w:rsidR="00146820" w:rsidRPr="003D662E">
        <w:rPr>
          <w:lang w:val="en-US"/>
        </w:rPr>
        <w:t xml:space="preserve"> the </w:t>
      </w:r>
      <w:r w:rsidR="00982C2F">
        <w:rPr>
          <w:lang w:val="en-US"/>
        </w:rPr>
        <w:t xml:space="preserve">common build process steps as well as administrative information such as authors or source code management required for Maven Central. However, since version 0.8, the </w:t>
      </w:r>
      <w:r w:rsidR="00982C2F" w:rsidRPr="003D662E">
        <w:rPr>
          <w:rFonts w:ascii="Consolas" w:hAnsi="Consolas"/>
          <w:lang w:val="en-US"/>
        </w:rPr>
        <w:t>platformDependencies</w:t>
      </w:r>
      <w:r w:rsidR="00982C2F">
        <w:rPr>
          <w:lang w:val="en-US"/>
        </w:rPr>
        <w:t xml:space="preserve"> only declare properties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234AD7">
        <w:rPr>
          <w:lang w:val="en-US"/>
        </w:rPr>
        <w:t>C15</w:t>
      </w:r>
      <w:r w:rsidR="00153054">
        <w:rPr>
          <w:lang w:val="en-US"/>
        </w:rPr>
        <w:fldChar w:fldCharType="end"/>
      </w:r>
      <w:r w:rsidR="00153054">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parend POM for all platform core components, which must not have any external dependencies except for the Java 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(directly or indirectly)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234AD7">
        <w:rPr>
          <w:lang w:val="en-US"/>
        </w:rPr>
        <w:t>4</w:t>
      </w:r>
      <w:r w:rsidR="00982C2F" w:rsidRPr="003D662E">
        <w:rPr>
          <w:lang w:val="en-US"/>
        </w:rPr>
        <w:fldChar w:fldCharType="end"/>
      </w:r>
      <w:r w:rsidR="00982C2F" w:rsidRPr="003D662E">
        <w:rPr>
          <w:lang w:val="en-US"/>
        </w:rPr>
        <w:t>)</w:t>
      </w:r>
      <w:r w:rsidR="00982C2F">
        <w:rPr>
          <w:rFonts w:cstheme="minorHAnsi"/>
          <w:lang w:val="en-US"/>
        </w:rPr>
        <w:t>. Such a bill-of-material is helpful to restrict the diversity of dependency versions, while, if required, individual implementing components can override the version. In an ideal case, if all dependencies are homogenized after an entire update of the dependencies, such overrides are not needed.</w:t>
      </w:r>
      <w:r w:rsidR="009F4F35" w:rsidRPr="003D662E">
        <w:rPr>
          <w:lang w:val="en-US"/>
        </w:rPr>
        <w:t xml:space="preserve"> </w:t>
      </w:r>
      <w:r w:rsidR="00982C2F">
        <w:rPr>
          <w:lang w:val="en-US"/>
        </w:rPr>
        <w:t xml:space="preserve">Moreover, components and application services that rely on the application/service execution version of Spring (Cloud Streams) are based on </w:t>
      </w:r>
      <w:r w:rsidR="00982C2F" w:rsidRPr="003D662E">
        <w:rPr>
          <w:rFonts w:ascii="Consolas" w:hAnsi="Consolas"/>
          <w:lang w:val="en-US"/>
        </w:rPr>
        <w:t>platformDependencies</w:t>
      </w:r>
      <w:r w:rsidR="00982C2F">
        <w:rPr>
          <w:rFonts w:ascii="Consolas" w:hAnsi="Consolas"/>
          <w:lang w:val="en-US"/>
        </w:rPr>
        <w:t>Spring</w:t>
      </w:r>
      <w:r w:rsidR="00982C2F">
        <w:rPr>
          <w:lang w:val="en-US"/>
        </w:rPr>
        <w:t xml:space="preserve">, which extends </w:t>
      </w:r>
      <w:r w:rsidR="00982C2F" w:rsidRPr="003D662E">
        <w:rPr>
          <w:rFonts w:ascii="Consolas" w:hAnsi="Consolas"/>
          <w:lang w:val="en-US"/>
        </w:rPr>
        <w:t>platformDependencies</w:t>
      </w:r>
      <w:r w:rsidR="00982C2F">
        <w:rPr>
          <w:rFonts w:ascii="Consolas" w:hAnsi="Consolas"/>
          <w:lang w:val="en-US"/>
        </w:rPr>
        <w:t>BOM</w:t>
      </w:r>
      <w:r w:rsidR="002558F5" w:rsidRPr="003D662E">
        <w:rPr>
          <w:lang w:val="en-US"/>
        </w:rPr>
        <w:t>.</w:t>
      </w:r>
    </w:p>
    <w:p w14:paraId="36237B12" w14:textId="256D5AC5" w:rsidR="00657557" w:rsidRPr="003D662E" w:rsidRDefault="00657557" w:rsidP="00657557">
      <w:pPr>
        <w:jc w:val="both"/>
        <w:rPr>
          <w:lang w:val="en-US"/>
        </w:rPr>
      </w:pPr>
      <w:r w:rsidRPr="003D662E">
        <w:rPr>
          <w:lang w:val="en-US"/>
        </w:rPr>
        <w:t xml:space="preserve">Building the platform starts with compiling and packaging the </w:t>
      </w:r>
      <w:r w:rsidR="00890B4D">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4CAF7C89" w14:textId="653ADF3C" w:rsidR="00CF0804" w:rsidRPr="004E2AC4" w:rsidRDefault="007223C6" w:rsidP="00BB3F40">
      <w:pPr>
        <w:jc w:val="center"/>
        <w:rPr>
          <w:lang w:val="en-US"/>
        </w:rPr>
      </w:pPr>
      <w:r w:rsidRPr="007223C6">
        <w:rPr>
          <w:noProof/>
        </w:rPr>
        <w:lastRenderedPageBreak/>
        <w:drawing>
          <wp:inline distT="0" distB="0" distL="0" distR="0" wp14:anchorId="5424344F" wp14:editId="474A09B5">
            <wp:extent cx="4711483" cy="86639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22399" cy="8684013"/>
                    </a:xfrm>
                    <a:prstGeom prst="rect">
                      <a:avLst/>
                    </a:prstGeom>
                    <a:noFill/>
                    <a:ln>
                      <a:noFill/>
                    </a:ln>
                  </pic:spPr>
                </pic:pic>
              </a:graphicData>
            </a:graphic>
          </wp:inline>
        </w:drawing>
      </w:r>
    </w:p>
    <w:p w14:paraId="4F256A6D" w14:textId="1403D5D0" w:rsidR="00B7745A" w:rsidRPr="003D662E" w:rsidRDefault="0044351F" w:rsidP="0044351F">
      <w:pPr>
        <w:pStyle w:val="Caption"/>
        <w:jc w:val="center"/>
        <w:rPr>
          <w:lang w:val="en-US"/>
        </w:rPr>
      </w:pPr>
      <w:bookmarkStart w:id="258"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34AD7">
        <w:rPr>
          <w:noProof/>
          <w:lang w:val="en-US"/>
        </w:rPr>
        <w:t>58</w:t>
      </w:r>
      <w:r w:rsidRPr="003D662E">
        <w:fldChar w:fldCharType="end"/>
      </w:r>
      <w:bookmarkEnd w:id="258"/>
      <w:r w:rsidRPr="003D662E">
        <w:rPr>
          <w:lang w:val="en-US"/>
        </w:rPr>
        <w:t xml:space="preserve">: Dependencies </w:t>
      </w:r>
      <w:r w:rsidR="00965F5E" w:rsidRPr="003D662E">
        <w:rPr>
          <w:lang w:val="en-US"/>
        </w:rPr>
        <w:t>among the components</w:t>
      </w:r>
      <w:r w:rsidR="003D6FD9" w:rsidRPr="003D662E">
        <w:rPr>
          <w:lang w:val="en-US"/>
        </w:rPr>
        <w:t xml:space="preserve"> (</w:t>
      </w:r>
      <w:r w:rsidR="00096E30" w:rsidRPr="003D662E">
        <w:rPr>
          <w:lang w:val="en-US"/>
        </w:rPr>
        <w:t xml:space="preserve">platform examples not shown, </w:t>
      </w:r>
      <w:r w:rsidR="003D6FD9" w:rsidRPr="003D662E">
        <w:rPr>
          <w:lang w:val="en-US"/>
        </w:rPr>
        <w:t xml:space="preserve">folder names 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3A3BBEE" w14:textId="787FD441" w:rsidR="00E702BA" w:rsidRPr="003D662E" w:rsidRDefault="00657557" w:rsidP="00E702BA">
      <w:pPr>
        <w:jc w:val="both"/>
        <w:rPr>
          <w:lang w:val="en-US"/>
        </w:rPr>
      </w:pPr>
      <w:r w:rsidRPr="003D662E">
        <w:rPr>
          <w:lang w:val="en-US"/>
        </w:rPr>
        <w:br w:type="page"/>
      </w:r>
      <w:r w:rsidR="00E702BA" w:rsidRPr="003D662E">
        <w:rPr>
          <w:lang w:val="en-US"/>
        </w:rPr>
        <w:lastRenderedPageBreak/>
        <w:t xml:space="preserve">The Support Components consisting of </w:t>
      </w:r>
      <w:r w:rsidR="00E702BA">
        <w:rPr>
          <w:lang w:val="en-US"/>
        </w:rPr>
        <w:t xml:space="preserve">the basic plugin mechanisms and plugin interfaces in </w:t>
      </w:r>
      <w:r w:rsidR="00E702BA" w:rsidRPr="003D662E">
        <w:rPr>
          <w:rFonts w:ascii="Consolas" w:hAnsi="Consolas"/>
          <w:lang w:val="en-US"/>
        </w:rPr>
        <w:t>support</w:t>
      </w:r>
      <w:r w:rsidR="00E702BA">
        <w:rPr>
          <w:rFonts w:ascii="Consolas" w:hAnsi="Consolas"/>
          <w:lang w:val="en-US"/>
        </w:rPr>
        <w:t xml:space="preserve">.boot </w:t>
      </w:r>
      <w:r w:rsidR="00E702BA" w:rsidRPr="001A4BE3">
        <w:rPr>
          <w:rFonts w:cstheme="minorHAnsi"/>
          <w:lang w:val="en-US"/>
        </w:rPr>
        <w:t>(along with implementing plugins),</w:t>
      </w:r>
      <w:r w:rsidR="00E702BA" w:rsidRPr="001E5030">
        <w:rPr>
          <w:rFonts w:cstheme="minorHAnsi"/>
          <w:lang w:val="en-US"/>
        </w:rPr>
        <w:t xml:space="preserve"> </w:t>
      </w:r>
      <w:r w:rsidR="00E702BA" w:rsidRPr="00417B2E">
        <w:rPr>
          <w:rFonts w:cstheme="minorHAnsi"/>
          <w:lang w:val="en-US"/>
        </w:rPr>
        <w:t xml:space="preserve">the basic utility classes </w:t>
      </w:r>
      <w:r w:rsidR="00E702BA">
        <w:rPr>
          <w:rFonts w:cstheme="minorHAnsi"/>
          <w:lang w:val="en-US"/>
        </w:rPr>
        <w:t xml:space="preserve">and interfaces </w:t>
      </w:r>
      <w:r w:rsidR="00E702BA" w:rsidRPr="00417B2E">
        <w:rPr>
          <w:rFonts w:cstheme="minorHAnsi"/>
          <w:lang w:val="en-US"/>
        </w:rPr>
        <w:t>(</w:t>
      </w:r>
      <w:r w:rsidR="00E702BA">
        <w:rPr>
          <w:rFonts w:cstheme="minorHAnsi"/>
          <w:lang w:val="en-US"/>
        </w:rPr>
        <w:t xml:space="preserve">with their implementing </w:t>
      </w:r>
      <w:r w:rsidR="00E702BA" w:rsidRPr="00417B2E">
        <w:rPr>
          <w:rFonts w:cstheme="minorHAnsi"/>
          <w:lang w:val="en-US"/>
        </w:rPr>
        <w:t xml:space="preserve">plugins) in </w:t>
      </w:r>
      <w:r w:rsidR="00E702BA" w:rsidRPr="003D662E">
        <w:rPr>
          <w:rFonts w:ascii="Consolas" w:hAnsi="Consolas"/>
          <w:lang w:val="en-US"/>
        </w:rPr>
        <w:t>support and the AAS abstraction support.aas</w:t>
      </w:r>
      <w:r w:rsidR="00E702BA" w:rsidRPr="003D662E">
        <w:rPr>
          <w:lang w:val="en-US"/>
        </w:rPr>
        <w:t xml:space="preserve"> are the most basic components without further dependencies to the platform.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00E702BA" w:rsidRPr="003D662E">
        <w:rPr>
          <w:rFonts w:ascii="Consolas" w:hAnsi="Consolas"/>
          <w:lang w:val="en-US"/>
        </w:rPr>
        <w:t>support</w:t>
      </w:r>
      <w:r w:rsidR="00E702BA" w:rsidRPr="003D662E">
        <w:rPr>
          <w:lang w:val="en-US"/>
        </w:rPr>
        <w:t xml:space="preserve"> provide some basic functionality that is also used in components that strictly depend on Java 8 or would break their build flow,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00E702BA"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used by support may be based on more recent Java versions. </w:t>
      </w:r>
      <w:r w:rsidR="00E702BA" w:rsidRPr="003D662E">
        <w:rPr>
          <w:lang w:val="en-US"/>
        </w:rPr>
        <w:t xml:space="preserve">In particular, </w:t>
      </w:r>
      <w:r w:rsidR="00B976FF" w:rsidRPr="003D662E">
        <w:rPr>
          <w:rFonts w:ascii="Consolas" w:hAnsi="Consolas"/>
          <w:lang w:val="en-US"/>
        </w:rPr>
        <w:t>support</w:t>
      </w:r>
      <w:r w:rsidR="00E702BA" w:rsidRPr="003D662E">
        <w:rPr>
          <w:lang w:val="en-US"/>
        </w:rPr>
        <w:t xml:space="preserve"> integrates a Python helper class identifying the actual Python binary from the </w:t>
      </w:r>
      <w:r w:rsidR="00E702BA">
        <w:rPr>
          <w:lang w:val="en-US"/>
        </w:rPr>
        <w:t xml:space="preserve">platform’s </w:t>
      </w:r>
      <w:r w:rsidR="00E702BA" w:rsidRPr="003D662E">
        <w:rPr>
          <w:lang w:val="en-US"/>
        </w:rPr>
        <w:t xml:space="preserve">Maven plugin, which, in turn, forces the Maven Plugin to Java 8. </w:t>
      </w:r>
    </w:p>
    <w:p w14:paraId="0980F00D" w14:textId="4B6D8090" w:rsidR="00657557" w:rsidRPr="003D662E" w:rsidRDefault="00657557" w:rsidP="00FD23BA">
      <w:pPr>
        <w:jc w:val="both"/>
        <w:rPr>
          <w:lang w:val="en-US"/>
        </w:rPr>
      </w:pPr>
      <w:r w:rsidRPr="003D662E">
        <w:rPr>
          <w:lang w:val="en-US"/>
        </w:rPr>
        <w:t xml:space="preserve">The BaSyx default implementation and the </w:t>
      </w:r>
      <w:r w:rsidRPr="003D662E">
        <w:rPr>
          <w:rFonts w:ascii="Consolas" w:hAnsi="Consolas"/>
          <w:lang w:val="en-US"/>
        </w:rPr>
        <w:t>iip-aas</w:t>
      </w:r>
      <w:r w:rsidRPr="003D662E">
        <w:rPr>
          <w:lang w:val="en-US"/>
        </w:rPr>
        <w:t xml:space="preserve"> support functions depend directly on </w:t>
      </w:r>
      <w:r w:rsidRPr="003D662E">
        <w:rPr>
          <w:rFonts w:ascii="Consolas" w:hAnsi="Consolas"/>
          <w:lang w:val="en-US"/>
        </w:rPr>
        <w:t>support.aas</w:t>
      </w:r>
      <w:r w:rsidRPr="003D662E">
        <w:rPr>
          <w:lang w:val="en-US"/>
        </w:rPr>
        <w:t xml:space="preserve"> and are build when </w:t>
      </w:r>
      <w:r w:rsidRPr="003D662E">
        <w:rPr>
          <w:rFonts w:ascii="Consolas" w:hAnsi="Consolas"/>
          <w:lang w:val="en-US"/>
        </w:rPr>
        <w:t>support.aas</w:t>
      </w:r>
      <w:r w:rsidRPr="003D662E">
        <w:rPr>
          <w:lang w:val="en-US"/>
        </w:rPr>
        <w:t xml:space="preserve"> changes. Further, two basic Maven plugins for realizing an integrated build process for the platform and the applications directly depend (like </w:t>
      </w:r>
      <w:r w:rsidRPr="003D662E">
        <w:rPr>
          <w:rFonts w:ascii="Consolas" w:hAnsi="Consolas"/>
          <w:lang w:val="en-US"/>
        </w:rPr>
        <w:t>support.aas</w:t>
      </w:r>
      <w:r w:rsidRPr="003D662E">
        <w:rPr>
          <w:lang w:val="en-US"/>
        </w:rPr>
        <w:t>) on the platform dependencies.</w:t>
      </w:r>
    </w:p>
    <w:p w14:paraId="5DACB583" w14:textId="78705BDC" w:rsidR="00242AAC" w:rsidRPr="003D662E" w:rsidRDefault="0013253A" w:rsidP="002644C7">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then the next component to be built after the Support Layer</w:t>
      </w:r>
      <w:r w:rsidR="00242AAC" w:rsidRPr="003D662E">
        <w:rPr>
          <w:lang w:val="en-US"/>
        </w:rPr>
        <w:t xml:space="preserve">. </w:t>
      </w:r>
      <w:r w:rsidR="00DC5500" w:rsidRPr="003D662E">
        <w:rPr>
          <w:lang w:val="en-US"/>
        </w:rPr>
        <w:t>If</w:t>
      </w:r>
      <w:r w:rsidR="00242AAC" w:rsidRPr="003D662E">
        <w:rPr>
          <w:lang w:val="en-US"/>
        </w:rPr>
        <w:t xml:space="preserve"> </w:t>
      </w:r>
      <w:r w:rsidR="00242AAC" w:rsidRPr="003D662E">
        <w:rPr>
          <w:rFonts w:ascii="Consolas" w:hAnsi="Consolas"/>
          <w:lang w:val="en-US"/>
        </w:rPr>
        <w:t>transport</w:t>
      </w:r>
      <w:r w:rsidR="00242AAC" w:rsidRPr="003D662E">
        <w:rPr>
          <w:lang w:val="en-US"/>
        </w:rPr>
        <w:t xml:space="preserve"> is changed, it triggers the building of 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 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 and, further, the individual platform/machine connectors (</w:t>
      </w:r>
      <w:r w:rsidR="00242AAC" w:rsidRPr="003D662E">
        <w:rPr>
          <w:rFonts w:ascii="Consolas" w:hAnsi="Consolas"/>
          <w:lang w:val="en-US"/>
        </w:rPr>
        <w:t>connectors.*</w:t>
      </w:r>
      <w:r w:rsidR="00242AAC" w:rsidRPr="003D662E">
        <w:rPr>
          <w:lang w:val="en-US"/>
        </w:rPr>
        <w:t xml:space="preserve">) depend on the Connectors Component. The MQTT platform/machine connectors are, in turn, based on the corresponding transport connectors. </w:t>
      </w:r>
    </w:p>
    <w:p w14:paraId="5C443E6F" w14:textId="11341D49"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consist of the service manager interface including the abstract creation of the AAS (</w:t>
      </w:r>
      <w:r w:rsidR="009C42C6" w:rsidRPr="003D662E">
        <w:rPr>
          <w:rFonts w:ascii="Consolas" w:hAnsi="Consolas"/>
          <w:lang w:val="en-US"/>
        </w:rPr>
        <w:t>services</w:t>
      </w:r>
      <w:r w:rsidR="009C42C6" w:rsidRPr="003D662E">
        <w:rPr>
          <w:lang w:val="en-US"/>
        </w:rPr>
        <w:t xml:space="preserve">), the specific implementation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 as well as the generic service environment (</w:t>
      </w:r>
      <w:r w:rsidR="009C42C6" w:rsidRPr="003D662E">
        <w:rPr>
          <w:rFonts w:ascii="Consolas" w:hAnsi="Consolas"/>
          <w:lang w:val="en-US"/>
        </w:rPr>
        <w:t>services.environment</w:t>
      </w:r>
      <w:r w:rsidR="009C42C6" w:rsidRPr="003D662E">
        <w:rPr>
          <w:lang w:val="en-US"/>
        </w:rPr>
        <w:t>) and the Spring-specific service environment (</w:t>
      </w:r>
      <w:r w:rsidR="009C42C6" w:rsidRPr="003D662E">
        <w:rPr>
          <w:rFonts w:ascii="Consolas" w:hAnsi="Consolas"/>
          <w:lang w:val="en-US"/>
        </w:rPr>
        <w:t>services.environment.spring</w:t>
      </w:r>
      <w:r w:rsidR="009C42C6" w:rsidRPr="003D662E">
        <w:rPr>
          <w:lang w:val="en-US"/>
        </w:rPr>
        <w:t>).</w:t>
      </w:r>
      <w:r w:rsidR="00DD02A3" w:rsidRPr="003D662E">
        <w:rPr>
          <w:lang w:val="en-US"/>
        </w:rPr>
        <w:t xml:space="preserve"> </w:t>
      </w:r>
      <w:r w:rsidR="00821013" w:rsidRPr="003D662E">
        <w:rPr>
          <w:rFonts w:ascii="Consolas" w:hAnsi="Consolas"/>
          <w:lang w:val="en-US"/>
        </w:rPr>
        <w:t>services.spring</w:t>
      </w:r>
      <w:r w:rsidR="00821013">
        <w:rPr>
          <w:lang w:val="en-US"/>
        </w:rPr>
        <w:t xml:space="preserve"> contains as 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r w:rsidR="00DD02A3" w:rsidRPr="003D662E">
        <w:rPr>
          <w:lang w:val="en-US"/>
        </w:rPr>
        <w:t xml:space="preserve">The </w:t>
      </w:r>
      <w:r w:rsidR="00821013">
        <w:rPr>
          <w:lang w:val="en-US"/>
        </w:rPr>
        <w:t xml:space="preserve">platform’s </w:t>
      </w:r>
      <w:r w:rsidR="00DD02A3" w:rsidRPr="003D662E">
        <w:rPr>
          <w:lang w:val="en-US"/>
        </w:rPr>
        <w:t>Maven plugin for Python depends on the generic service environment, in particular to rely on common capabilities to determine the actual Python binary to be executed (which may differ in the CI environment</w:t>
      </w:r>
      <w:r w:rsidR="00AF57F7" w:rsidRPr="003D662E">
        <w:rPr>
          <w:lang w:val="en-US"/>
        </w:rPr>
        <w:t xml:space="preserve"> for historical reasons</w:t>
      </w:r>
      <w:r w:rsidR="00DD02A3" w:rsidRPr="003D662E">
        <w:rPr>
          <w:lang w:val="en-US"/>
        </w:rPr>
        <w:t>).</w:t>
      </w:r>
    </w:p>
    <w:p w14:paraId="45283DB9" w14:textId="0D2270DD" w:rsidR="00965F5E" w:rsidRPr="003D662E" w:rsidRDefault="0088067E" w:rsidP="002644C7">
      <w:pPr>
        <w:jc w:val="both"/>
        <w:rPr>
          <w:lang w:val="en-US"/>
        </w:rPr>
      </w:pPr>
      <w:r w:rsidRPr="003D662E">
        <w:rPr>
          <w:lang w:val="en-US"/>
        </w:rPr>
        <w:t>T</w:t>
      </w:r>
      <w:r w:rsidR="00965F5E" w:rsidRPr="003D662E">
        <w:rPr>
          <w:lang w:val="en-US"/>
        </w:rPr>
        <w:t>he resource/deployment components (</w:t>
      </w:r>
      <w:r w:rsidR="00965F5E" w:rsidRPr="003D662E">
        <w:rPr>
          <w:rFonts w:ascii="Consolas" w:hAnsi="Consolas"/>
          <w:lang w:val="en-US"/>
        </w:rPr>
        <w:t>ecsRuntime.*</w:t>
      </w:r>
      <w:r w:rsidR="00965F5E" w:rsidRPr="003D662E">
        <w:rPr>
          <w:lang w:val="en-US"/>
        </w:rPr>
        <w:t xml:space="preserve">) </w:t>
      </w:r>
      <w:r w:rsidR="002A3EF4" w:rsidRPr="003D662E">
        <w:rPr>
          <w:lang w:val="en-US"/>
        </w:rPr>
        <w:t xml:space="preserve">are </w:t>
      </w:r>
      <w:r w:rsidRPr="003D662E">
        <w:rPr>
          <w:lang w:val="en-US"/>
        </w:rPr>
        <w:t>partially realized, e.g., the ECS</w:t>
      </w:r>
      <w:r w:rsidR="00094330">
        <w:rPr>
          <w:lang w:val="en-US"/>
        </w:rPr>
        <w:t>-</w:t>
      </w:r>
      <w:r w:rsidRPr="003D662E">
        <w:rPr>
          <w:lang w:val="en-US"/>
        </w:rPr>
        <w:t>runtime and the container manager for Docker. The container manager for Kubernetes and the platform monitoring are in planning/realization and not part of this release</w:t>
      </w:r>
      <w:r w:rsidR="00965F5E" w:rsidRPr="003D662E">
        <w:rPr>
          <w:lang w:val="en-US"/>
        </w:rPr>
        <w:t>.</w:t>
      </w:r>
      <w:r w:rsidR="00C2635E" w:rsidRPr="003D662E">
        <w:rPr>
          <w:lang w:val="en-US"/>
        </w:rPr>
        <w:t xml:space="preserve"> The first components for the device management have been integrated (</w:t>
      </w:r>
      <w:r w:rsidR="00C2635E" w:rsidRPr="003D662E">
        <w:rPr>
          <w:rFonts w:ascii="Consolas" w:hAnsi="Consolas" w:cstheme="minorHAnsi"/>
          <w:lang w:val="en-US"/>
        </w:rPr>
        <w:t>deviceMgt.*</w:t>
      </w:r>
      <w:r w:rsidR="00C2635E" w:rsidRPr="003D662E">
        <w:rPr>
          <w:lang w:val="en-US"/>
        </w:rPr>
        <w:t xml:space="preserve">), including an optional integration of </w:t>
      </w:r>
      <w:r w:rsidR="00C2635E" w:rsidRPr="003D662E">
        <w:rPr>
          <w:rFonts w:ascii="Consolas" w:hAnsi="Consolas"/>
          <w:lang w:val="en-US"/>
        </w:rPr>
        <w:t>Minio</w:t>
      </w:r>
      <w:r w:rsidR="00C2635E" w:rsidRPr="003D662E">
        <w:rPr>
          <w:lang w:val="en-US"/>
        </w:rPr>
        <w:t xml:space="preserve"> for object storage and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Similarly, initial steps towards the integration of security and data protection services (</w:t>
      </w:r>
      <w:r w:rsidR="0073177F" w:rsidRPr="003D662E">
        <w:rPr>
          <w:rFonts w:ascii="Consolas" w:hAnsi="Consolas"/>
          <w:lang w:val="en-US"/>
        </w:rPr>
        <w:t>securityDataProtection.*</w:t>
      </w:r>
      <w:r w:rsidR="0073177F" w:rsidRPr="003D662E">
        <w:rPr>
          <w:lang w:val="en-US"/>
        </w:rPr>
        <w:t xml:space="preserve">) have been done. </w:t>
      </w:r>
      <w:r w:rsidR="0047348C" w:rsidRPr="003D662E">
        <w:rPr>
          <w:lang w:val="en-US"/>
        </w:rPr>
        <w:t>Within the reusable intelligent services, the RapidMiner RTSA (version 14) requires Java 8 for execution. As RTSA is an IPR protected component, the regression testing and the RTSA example are based on a fake version of RTSA, a program that pretends to be RTSA without its AI capabilities. In turn, our fake RTSA must be built with Java 8 to mimic the prerequisites of RTSA.</w:t>
      </w:r>
    </w:p>
    <w:p w14:paraId="716D7083" w14:textId="52D9FE16" w:rsidR="00B362C5" w:rsidRPr="003D662E" w:rsidRDefault="00B362C5" w:rsidP="002644C7">
      <w:pPr>
        <w:jc w:val="both"/>
        <w:rPr>
          <w:lang w:val="en-US"/>
        </w:rPr>
      </w:pPr>
      <w:r w:rsidRPr="003D662E">
        <w:rPr>
          <w:lang w:val="en-US"/>
        </w:rPr>
        <w:t xml:space="preserve">The </w:t>
      </w:r>
      <w:r w:rsidRPr="003D662E">
        <w:rPr>
          <w:rFonts w:ascii="Consolas" w:hAnsi="Consolas"/>
          <w:lang w:val="en-US"/>
        </w:rPr>
        <w:t>platform</w:t>
      </w:r>
      <w:r w:rsidRPr="003D662E">
        <w:rPr>
          <w:lang w:val="en-US"/>
        </w:rPr>
        <w:t xml:space="preserve"> server(s) component provides the startup sequence for central services as well as the preliminary command line interface for platform functionality. </w:t>
      </w:r>
      <w:r w:rsidR="0073177F" w:rsidRPr="003D662E">
        <w:rPr>
          <w:lang w:val="en-US"/>
        </w:rPr>
        <w:t>Currently, neither the device management nor the security services are part of the assembled platform server component.</w:t>
      </w:r>
    </w:p>
    <w:p w14:paraId="7C63A5FA" w14:textId="69979207" w:rsidR="00D615A9" w:rsidRPr="003D662E" w:rsidRDefault="00320AFE" w:rsidP="002644C7">
      <w:pPr>
        <w:jc w:val="both"/>
        <w:rPr>
          <w:lang w:val="en-US"/>
        </w:rPr>
      </w:pPr>
      <w:r w:rsidRPr="003D662E">
        <w:rPr>
          <w:lang w:val="en-US"/>
        </w:rPr>
        <w:lastRenderedPageBreak/>
        <w:t>Further</w:t>
      </w:r>
      <w:r w:rsidR="00D615A9" w:rsidRPr="003D662E">
        <w:rPr>
          <w:lang w:val="en-US"/>
        </w:rPr>
        <w:t>, there the integration of the configuration model (</w:t>
      </w:r>
      <w:r w:rsidR="00D615A9" w:rsidRPr="003D662E">
        <w:rPr>
          <w:rFonts w:ascii="Consolas" w:hAnsi="Consolas"/>
          <w:lang w:val="en-US"/>
        </w:rPr>
        <w:t>configuration.configuration</w:t>
      </w:r>
      <w:r w:rsidR="00D615A9" w:rsidRPr="003D662E">
        <w:rPr>
          <w:lang w:val="en-US"/>
        </w:rPr>
        <w:t>)</w:t>
      </w:r>
      <w:r w:rsidR="001E5030">
        <w:rPr>
          <w:lang w:val="en-US"/>
        </w:rPr>
        <w:t xml:space="preserve"> is based on the configuration platform interfaces (</w:t>
      </w:r>
      <w:r w:rsidR="001E5030" w:rsidRPr="003D662E">
        <w:rPr>
          <w:rFonts w:ascii="Consolas" w:hAnsi="Consolas"/>
          <w:lang w:val="en-US"/>
        </w:rPr>
        <w:t>configuration.</w:t>
      </w:r>
      <w:r w:rsidR="001E5030">
        <w:rPr>
          <w:rFonts w:ascii="Consolas" w:hAnsi="Consolas"/>
          <w:lang w:val="en-US"/>
        </w:rPr>
        <w:t>interface</w:t>
      </w:r>
      <w:r w:rsidR="001E5030">
        <w:rPr>
          <w:lang w:val="en-US"/>
        </w:rPr>
        <w:t>)  and the default configuration technology plugin (</w:t>
      </w:r>
      <w:r w:rsidR="001E5030" w:rsidRPr="003D662E">
        <w:rPr>
          <w:rFonts w:ascii="Consolas" w:hAnsi="Consolas"/>
          <w:lang w:val="en-US"/>
        </w:rPr>
        <w:t>configuration.</w:t>
      </w:r>
      <w:r w:rsidR="001E5030">
        <w:rPr>
          <w:rFonts w:ascii="Consolas" w:hAnsi="Consolas"/>
          <w:lang w:val="en-US"/>
        </w:rPr>
        <w:t>easy</w:t>
      </w:r>
      <w:r w:rsidR="001E5030">
        <w:rPr>
          <w:lang w:val="en-US"/>
        </w:rPr>
        <w:t>)</w:t>
      </w:r>
      <w:r w:rsidR="00D615A9" w:rsidRPr="003D662E">
        <w:rPr>
          <w:lang w:val="en-US"/>
        </w:rPr>
        <w:t xml:space="preserve">, which </w:t>
      </w:r>
      <w:r w:rsidR="001E5030">
        <w:rPr>
          <w:lang w:val="en-US"/>
        </w:rPr>
        <w:t xml:space="preserve">utilizes </w:t>
      </w:r>
      <w:r w:rsidR="00D615A9" w:rsidRPr="003D662E">
        <w:rPr>
          <w:lang w:val="en-US"/>
        </w:rPr>
        <w:t>on the capabilities of EASy-Producer (stand-alone, Maven-based integration</w:t>
      </w:r>
      <w:r w:rsidR="00DB02C6">
        <w:rPr>
          <w:lang w:val="en-US"/>
        </w:rPr>
        <w:t>, JDK driving force through Eclipse/xText</w:t>
      </w:r>
      <w:r w:rsidR="00D615A9" w:rsidRPr="003D662E">
        <w:rPr>
          <w:lang w:val="en-US"/>
        </w:rPr>
        <w:t>).</w:t>
      </w:r>
      <w:r w:rsidR="00EB74DE">
        <w:rPr>
          <w:lang w:val="en-US"/>
        </w:rPr>
        <w:t xml:space="preserve">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 xml:space="preserve">for executing the platform instantiation depends on </w:t>
      </w:r>
      <w:r w:rsidR="00AF57F7" w:rsidRPr="003D662E">
        <w:rPr>
          <w:rFonts w:ascii="Consolas" w:hAnsi="Consolas"/>
          <w:lang w:val="en-US"/>
        </w:rPr>
        <w:t>configuration.configuration</w:t>
      </w:r>
      <w:r w:rsidR="00467B1D" w:rsidRPr="00467B1D">
        <w:rPr>
          <w:rFonts w:cstheme="minorHAnsi"/>
          <w:lang w:val="en-US"/>
        </w:rPr>
        <w:t xml:space="preserve"> and the actual configuration technology plugin</w:t>
      </w:r>
      <w:r w:rsidR="00F643DE" w:rsidRPr="00467B1D">
        <w:rPr>
          <w:rFonts w:cstheme="minorHAnsi"/>
          <w:lang w:val="en-US"/>
        </w:rPr>
        <w:t>.</w:t>
      </w:r>
      <w:r w:rsidR="00751A8F" w:rsidRPr="003D662E">
        <w:rPr>
          <w:lang w:val="en-US"/>
        </w:rPr>
        <w:t xml:space="preserve"> </w:t>
      </w:r>
      <w:r w:rsidR="00FB24CA">
        <w:rPr>
          <w:lang w:val="en-US"/>
        </w:rPr>
        <w:t xml:space="preserve">This Maven plugin provides goals for all instantiation tasks, an encompassing testing task, which can start an entire platform, as well as a goal to manipulate text files. </w:t>
      </w:r>
    </w:p>
    <w:p w14:paraId="67E0B264" w14:textId="50AFCBF0" w:rsidR="00320AFE" w:rsidRPr="003D662E" w:rsidRDefault="00FB24CA" w:rsidP="002644C7">
      <w:pPr>
        <w:jc w:val="both"/>
        <w:rPr>
          <w:lang w:val="en-US"/>
        </w:rPr>
      </w:pPr>
      <w:r>
        <w:rPr>
          <w:lang w:val="en-US"/>
        </w:rPr>
        <w:t>Dependent on the configuration model</w:t>
      </w:r>
      <w:r w:rsidR="00320AFE" w:rsidRPr="003D662E">
        <w:rPr>
          <w:lang w:val="en-US"/>
        </w:rPr>
        <w:t xml:space="preserve">, there is the platform management user interface. As the Web user interface is realized in Angular based on information from the platform AAS as backend, this requires a different build process. The TypeScript code of the UI is compiled using angular, packaged, archived by the CI server and then, using a pseudo Maven POM, deployed as binary component into the Maven repository of the platform. </w:t>
      </w:r>
      <w:r>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The platform instantiation takes this binary up as usual for other components with binary processes, unpacks and customizes the UI.</w:t>
      </w:r>
    </w:p>
    <w:p w14:paraId="0CC80711" w14:textId="4BE86024"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xml:space="preserve">) are a side track but required for testing. The protocol related test components contain integrations of embedded protocol brokers, such as Apache Qpid, HiveMq or Moquette, which shall be explicit testing dependencies rather than part of the production code. </w:t>
      </w:r>
      <w:r w:rsidR="00F643DE" w:rsidRPr="003D662E">
        <w:rPr>
          <w:lang w:val="en-US"/>
        </w:rPr>
        <w:t xml:space="preserve">Apache Qpid (due to requested bug fixes) and HiveMq are further driving forces for the selection of the JDK for the </w:t>
      </w:r>
      <w:r w:rsidR="003A43D2">
        <w:rPr>
          <w:lang w:val="en-US"/>
        </w:rPr>
        <w:t>platform</w:t>
      </w:r>
      <w:r w:rsidR="00F643DE" w:rsidRPr="003D662E">
        <w:rPr>
          <w:lang w:val="en-US"/>
        </w:rPr>
        <w:t xml:space="preserve">. </w:t>
      </w:r>
    </w:p>
    <w:p w14:paraId="21D4575F" w14:textId="7F620C00"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testing mode using the test goal of the configuration maven plugin.</w:t>
      </w:r>
      <w:r w:rsidR="00D131DC">
        <w:rPr>
          <w:lang w:val="en-US"/>
        </w:rPr>
        <w:t xml:space="preserve"> Usually, the platform examples are all-in-one projects, which also heavily rely on the orchestration of the platform’s invoker Maven plugin (running the instantiation of the broker, the interfaces, the application build and the application instantiation/integration in coordinated manner as sub-maven executions).</w:t>
      </w:r>
    </w:p>
    <w:p w14:paraId="65324D54" w14:textId="47171F06"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 as discussed in Section </w:t>
      </w:r>
      <w:r w:rsidRPr="003D662E">
        <w:rPr>
          <w:lang w:val="en-US"/>
        </w:rPr>
        <w:fldChar w:fldCharType="begin"/>
      </w:r>
      <w:r w:rsidRPr="003D662E">
        <w:rPr>
          <w:lang w:val="en-US"/>
        </w:rPr>
        <w:instrText xml:space="preserve"> REF _Ref57897652 \r \h  \* MERGEFORMAT </w:instrText>
      </w:r>
      <w:r w:rsidRPr="003D662E">
        <w:rPr>
          <w:lang w:val="en-US"/>
        </w:rPr>
      </w:r>
      <w:r w:rsidRPr="003D662E">
        <w:rPr>
          <w:lang w:val="en-US"/>
        </w:rPr>
        <w:fldChar w:fldCharType="separate"/>
      </w:r>
      <w:r w:rsidR="00234AD7">
        <w:rPr>
          <w:lang w:val="en-US"/>
        </w:rPr>
        <w:t>7.4</w:t>
      </w:r>
      <w:r w:rsidRPr="003D662E">
        <w:rPr>
          <w:lang w:val="en-US"/>
        </w:rPr>
        <w:fldChar w:fldCharType="end"/>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Due to specific dependencies between tests and their service implementation, a first offline build may require the setting </w:t>
      </w:r>
      <w:r w:rsidR="00561197" w:rsidRPr="003D662E">
        <w:rPr>
          <w:rFonts w:ascii="Consolas" w:hAnsi="Consolas"/>
          <w:lang w:val="en-US"/>
        </w:rPr>
        <w:t>-Diip.build.initial=true</w:t>
      </w:r>
      <w:r w:rsidR="00304B6E" w:rsidRPr="003D662E">
        <w:rPr>
          <w:lang w:val="en-US"/>
        </w:rPr>
        <w:t xml:space="preserve"> and to speed up the build (</w:t>
      </w:r>
      <w:r w:rsidR="00AD4A5E" w:rsidRPr="003D662E">
        <w:rPr>
          <w:lang w:val="en-US"/>
        </w:rPr>
        <w:t xml:space="preserve">otherwise it </w:t>
      </w:r>
      <w:r w:rsidR="00304B6E" w:rsidRPr="003D662E">
        <w:rPr>
          <w:lang w:val="en-US"/>
        </w:rPr>
        <w:t xml:space="preserve">may take around two hours), tests may disabled with </w:t>
      </w:r>
      <w:r w:rsidR="00304B6E" w:rsidRPr="003D662E">
        <w:rPr>
          <w:rFonts w:ascii="Consolas" w:hAnsi="Consolas"/>
          <w:lang w:val="en-US"/>
        </w:rPr>
        <w:t>-DskipTests</w:t>
      </w:r>
      <w:r w:rsidR="00304B6E" w:rsidRPr="003D662E">
        <w:rPr>
          <w:lang w:val="en-US"/>
        </w:rPr>
        <w:t xml:space="preserve">. Both optional settings must be stated at the end of </w:t>
      </w:r>
      <w:r w:rsidR="00304B6E" w:rsidRPr="003D662E">
        <w:rPr>
          <w:rFonts w:ascii="Consolas" w:hAnsi="Consolas"/>
          <w:lang w:val="en-US"/>
        </w:rPr>
        <w:t>mvn install</w:t>
      </w:r>
      <w:r w:rsidR="00304B6E" w:rsidRPr="003D662E">
        <w:rPr>
          <w:lang w:val="en-US"/>
        </w:rPr>
        <w:t>.</w:t>
      </w:r>
    </w:p>
    <w:p w14:paraId="54C1E597" w14:textId="72F8F9EB" w:rsidR="00B011EB" w:rsidRPr="003D662E" w:rsidRDefault="00B011EB" w:rsidP="00AF5CD8">
      <w:pPr>
        <w:pStyle w:val="Heading2"/>
        <w:rPr>
          <w:lang w:val="en-US"/>
        </w:rPr>
      </w:pPr>
      <w:bookmarkStart w:id="259" w:name="_Ref57897652"/>
      <w:bookmarkStart w:id="260" w:name="_Toc220069620"/>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59"/>
      <w:bookmarkEnd w:id="260"/>
    </w:p>
    <w:p w14:paraId="5629BACD" w14:textId="5DFDE40A" w:rsidR="00F9509C" w:rsidRPr="000C51B3" w:rsidRDefault="00196004" w:rsidP="00A332BC">
      <w:pPr>
        <w:jc w:val="both"/>
        <w:rPr>
          <w:lang w:val="en-US"/>
        </w:rPr>
      </w:pPr>
      <w:r w:rsidRPr="000C51B3">
        <w:rPr>
          <w:lang w:val="en-US"/>
        </w:rPr>
        <w:t>As discussed above, the platform must be configured and instantiated before it can be executed</w:t>
      </w:r>
      <w:r w:rsidR="00F9509C" w:rsidRPr="000C51B3">
        <w:rPr>
          <w:lang w:val="en-US"/>
        </w:rPr>
        <w:t xml:space="preserve"> or installed</w:t>
      </w:r>
      <w:r w:rsidRPr="000C51B3">
        <w:rPr>
          <w:lang w:val="en-US"/>
        </w:rPr>
        <w:t xml:space="preserve">.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20475E" w:rsidRPr="000C51B3">
        <w:rPr>
          <w:lang w:val="en-US"/>
        </w:rPr>
        <w:t>For agile documentation, t</w:t>
      </w:r>
      <w:r w:rsidR="008714A2" w:rsidRPr="000C51B3">
        <w:rPr>
          <w:lang w:val="en-US"/>
        </w:rPr>
        <w:t xml:space="preserve">he </w:t>
      </w:r>
      <w:r w:rsidR="0020475E" w:rsidRPr="000C51B3">
        <w:rPr>
          <w:lang w:val="en-US"/>
        </w:rPr>
        <w:t>detailed installation procedure with alternatives is now in github</w:t>
      </w:r>
      <w:r w:rsidR="00911C2B" w:rsidRPr="000C51B3">
        <w:rPr>
          <w:rStyle w:val="FootnoteReference"/>
          <w:lang w:val="en-US"/>
        </w:rPr>
        <w:footnoteReference w:id="100"/>
      </w:r>
      <w:r w:rsidR="0020475E" w:rsidRPr="000C51B3">
        <w:rPr>
          <w:lang w:val="en-US"/>
        </w:rPr>
        <w:t>.</w:t>
      </w:r>
    </w:p>
    <w:p w14:paraId="12FD7556" w14:textId="4AAB0817" w:rsidR="00720260" w:rsidRPr="003D662E" w:rsidRDefault="00DC0D2F" w:rsidP="00720260">
      <w:pPr>
        <w:pStyle w:val="Heading2"/>
        <w:rPr>
          <w:lang w:val="en-US"/>
        </w:rPr>
      </w:pPr>
      <w:bookmarkStart w:id="261" w:name="_Ref133572362"/>
      <w:bookmarkStart w:id="262" w:name="_Ref137117178"/>
      <w:bookmarkStart w:id="263" w:name="_Toc220069621"/>
      <w:r w:rsidRPr="003D662E">
        <w:rPr>
          <w:lang w:val="en-US"/>
        </w:rPr>
        <w:lastRenderedPageBreak/>
        <w:t xml:space="preserve">Environment for </w:t>
      </w:r>
      <w:r w:rsidR="00F55F9E" w:rsidRPr="003D662E">
        <w:rPr>
          <w:lang w:val="en-US"/>
        </w:rPr>
        <w:t>Testing and Evaluating the Platform</w:t>
      </w:r>
      <w:r w:rsidR="009810B6" w:rsidRPr="003D662E">
        <w:rPr>
          <w:lang w:val="en-US"/>
        </w:rPr>
        <w:t>/Applications</w:t>
      </w:r>
      <w:bookmarkEnd w:id="261"/>
      <w:bookmarkEnd w:id="262"/>
      <w:bookmarkEnd w:id="263"/>
    </w:p>
    <w:p w14:paraId="33756498" w14:textId="1B2249C9" w:rsidR="004A024E" w:rsidRPr="003D662E" w:rsidRDefault="004A024E" w:rsidP="004A024E">
      <w:pPr>
        <w:jc w:val="both"/>
        <w:rPr>
          <w:lang w:val="en-US"/>
        </w:rPr>
      </w:pPr>
      <w:r w:rsidRPr="003D662E">
        <w:rPr>
          <w:lang w:val="en-US"/>
        </w:rPr>
        <w:t>With all the features and functiona</w:t>
      </w:r>
      <w:r w:rsidR="00746875" w:rsidRPr="003D662E">
        <w:rPr>
          <w:lang w:val="en-US"/>
        </w:rPr>
        <w:t>lities provided by the platform</w:t>
      </w:r>
      <w:r w:rsidRPr="003D662E">
        <w:rPr>
          <w:lang w:val="en-US"/>
        </w:rPr>
        <w:t xml:space="preserve"> </w:t>
      </w:r>
      <w:r w:rsidR="00746875" w:rsidRPr="003D662E">
        <w:rPr>
          <w:lang w:val="en-US"/>
        </w:rPr>
        <w:t xml:space="preserve">and </w:t>
      </w:r>
      <w:r w:rsidRPr="003D662E">
        <w:rPr>
          <w:lang w:val="en-US"/>
        </w:rPr>
        <w:t xml:space="preserve">in addition to that, the developed applications and services added to the platform, there is a need to test the platform and the (distributed) applications to make sure that they operate without errors. Moreover, besides validation, it is interesting to evaluate the platform and applications for their runtime properties, e.g., to determine memory consumption, CPU usage, performance </w:t>
      </w:r>
      <w:r w:rsidR="00746875" w:rsidRPr="003D662E">
        <w:rPr>
          <w:lang w:val="en-US"/>
        </w:rPr>
        <w:t xml:space="preserve">and </w:t>
      </w:r>
      <w:r w:rsidRPr="003D662E">
        <w:rPr>
          <w:lang w:val="en-US"/>
        </w:rPr>
        <w:t xml:space="preserve">residual capacities for the evolution of the platform as well as individual applications. As the whole cycle of configuring, installing, deploying starting, evaluating, stopping, and uninstalling applications as well as platform components is not trivial, we aim at providing support through the </w:t>
      </w:r>
      <w:r w:rsidRPr="003D662E">
        <w:rPr>
          <w:b/>
          <w:lang w:val="en-US"/>
        </w:rPr>
        <w:t>Platform</w:t>
      </w:r>
      <w:r w:rsidRPr="003D662E">
        <w:rPr>
          <w:lang w:val="en-US"/>
        </w:rPr>
        <w:t xml:space="preserve"> </w:t>
      </w:r>
      <w:r w:rsidRPr="003D662E">
        <w:rPr>
          <w:b/>
          <w:lang w:val="en-US"/>
        </w:rPr>
        <w:t>Evaluation and Testing Environment</w:t>
      </w:r>
      <w:r w:rsidRPr="003D662E">
        <w:rPr>
          <w:lang w:val="en-US"/>
        </w:rPr>
        <w:t xml:space="preserve"> (PETE) that allows for automated, distributed, monitored, and repetitive tests and evaluations. </w:t>
      </w:r>
    </w:p>
    <w:p w14:paraId="39A0F090" w14:textId="775C9F27" w:rsidR="004A024E" w:rsidRPr="003D662E" w:rsidRDefault="004A024E" w:rsidP="004A024E">
      <w:pPr>
        <w:jc w:val="both"/>
        <w:rPr>
          <w:lang w:val="en-GB"/>
        </w:rPr>
      </w:pPr>
      <w:r w:rsidRPr="003D662E">
        <w:rPr>
          <w:lang w:val="en-US"/>
        </w:rPr>
        <w:t>The concept of an experimentation workbench was presented by [</w:t>
      </w:r>
      <w:r w:rsidR="00821E85">
        <w:rPr>
          <w:lang w:val="en-US"/>
        </w:rPr>
        <w:t>SEK21</w:t>
      </w:r>
      <w:r w:rsidRPr="003D662E">
        <w:rPr>
          <w:lang w:val="en-US"/>
        </w:rPr>
        <w:t xml:space="preserve">]. They used </w:t>
      </w:r>
      <w:r w:rsidRPr="003D662E">
        <w:rPr>
          <w:lang w:val="en-GB"/>
        </w:rPr>
        <w:t>Jupyter Notebook Project</w:t>
      </w:r>
      <w:r w:rsidRPr="003D662E">
        <w:rPr>
          <w:rStyle w:val="FootnoteReference"/>
          <w:lang w:val="en-GB"/>
        </w:rPr>
        <w:footnoteReference w:id="101"/>
      </w:r>
      <w:r w:rsidRPr="003D662E">
        <w:rPr>
          <w:lang w:val="en-GB"/>
        </w:rPr>
        <w:t xml:space="preserve"> </w:t>
      </w:r>
      <w:r w:rsidRPr="003D662E">
        <w:rPr>
          <w:lang w:val="en-US"/>
        </w:rPr>
        <w:t xml:space="preserve">which </w:t>
      </w:r>
      <w:r w:rsidRPr="003D662E">
        <w:rPr>
          <w:lang w:val="en-GB"/>
        </w:rPr>
        <w:t xml:space="preserve">supports experimentation and to some limited degree replication and sharing. Jupyter Notebook in a nutshell is an open-source web-based interactive development environment for notebooks, code, and data. Jupyter Notebook supports over 40 programming languages like Python, R, Julia, and Scala. Using Jupyter </w:t>
      </w:r>
      <w:r w:rsidR="00746875" w:rsidRPr="003D662E">
        <w:rPr>
          <w:lang w:val="en-GB"/>
        </w:rPr>
        <w:t>Notebook gives the ability to perform a</w:t>
      </w:r>
      <w:r w:rsidRPr="003D662E">
        <w:rPr>
          <w:lang w:val="en-GB"/>
        </w:rPr>
        <w:t xml:space="preserve"> stepwise execution of the </w:t>
      </w:r>
      <w:r w:rsidRPr="003D662E">
        <w:rPr>
          <w:lang w:val="en-US"/>
        </w:rPr>
        <w:t xml:space="preserve">experimentation. We decided to use </w:t>
      </w:r>
      <w:r w:rsidRPr="003D662E">
        <w:rPr>
          <w:lang w:val="en-GB"/>
        </w:rPr>
        <w:t xml:space="preserve">Jupyter Notebook Project to develop and realize the steps in the </w:t>
      </w:r>
      <w:r w:rsidRPr="003D662E">
        <w:rPr>
          <w:lang w:val="en-US"/>
        </w:rPr>
        <w:t>PETE</w:t>
      </w:r>
      <w:r w:rsidR="00B3299A" w:rsidRPr="003D662E">
        <w:rPr>
          <w:lang w:val="en-US"/>
        </w:rPr>
        <w:t>.</w:t>
      </w:r>
      <w:r w:rsidRPr="003D662E">
        <w:rPr>
          <w:lang w:val="en-US"/>
        </w:rPr>
        <w:t xml:space="preserve"> </w:t>
      </w:r>
      <w:r w:rsidR="00B3299A" w:rsidRPr="003D662E">
        <w:rPr>
          <w:lang w:val="en-US"/>
        </w:rPr>
        <w:t>In addition to that, there is a script that converts the Jupyter Notebook to a Python script which can be us</w:t>
      </w:r>
      <w:r w:rsidR="00746875" w:rsidRPr="003D662E">
        <w:rPr>
          <w:lang w:val="en-US"/>
        </w:rPr>
        <w:t>ed to do a headless execution (w</w:t>
      </w:r>
      <w:r w:rsidR="00B3299A" w:rsidRPr="003D662E">
        <w:rPr>
          <w:lang w:val="en-US"/>
        </w:rPr>
        <w:t xml:space="preserve">ithout </w:t>
      </w:r>
      <w:r w:rsidR="00746875" w:rsidRPr="003D662E">
        <w:rPr>
          <w:lang w:val="en-US"/>
        </w:rPr>
        <w:t xml:space="preserve">using </w:t>
      </w:r>
      <w:r w:rsidR="00B3299A" w:rsidRPr="003D662E">
        <w:rPr>
          <w:lang w:val="en-US"/>
        </w:rPr>
        <w:t>Jupyter Notebook)</w:t>
      </w:r>
      <w:r w:rsidR="00746875" w:rsidRPr="003D662E">
        <w:rPr>
          <w:lang w:val="en-US"/>
        </w:rPr>
        <w:t>.</w:t>
      </w:r>
    </w:p>
    <w:p w14:paraId="6E3999E1" w14:textId="6A0253EE" w:rsidR="004A024E" w:rsidRPr="003D662E" w:rsidRDefault="00D50DC7" w:rsidP="004A024E">
      <w:pPr>
        <w:keepNext/>
        <w:spacing w:after="0"/>
        <w:jc w:val="both"/>
      </w:pPr>
      <w:r w:rsidRPr="003D662E">
        <w:rPr>
          <w:noProof/>
          <w:lang w:val="en-US"/>
        </w:rPr>
        <w:drawing>
          <wp:inline distT="0" distB="0" distL="0" distR="0" wp14:anchorId="765ACA18" wp14:editId="13C55F51">
            <wp:extent cx="5760720" cy="225615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ETE.wmf"/>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60720" cy="2256155"/>
                    </a:xfrm>
                    <a:prstGeom prst="rect">
                      <a:avLst/>
                    </a:prstGeom>
                  </pic:spPr>
                </pic:pic>
              </a:graphicData>
            </a:graphic>
          </wp:inline>
        </w:drawing>
      </w:r>
    </w:p>
    <w:p w14:paraId="32D13736" w14:textId="146F7783" w:rsidR="004A024E" w:rsidRPr="003D662E" w:rsidRDefault="004A024E" w:rsidP="004A024E">
      <w:pPr>
        <w:pStyle w:val="Caption"/>
        <w:jc w:val="center"/>
        <w:rPr>
          <w:lang w:val="en-GB"/>
        </w:rPr>
      </w:pPr>
      <w:bookmarkStart w:id="264" w:name="_Ref125116334"/>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34AD7">
        <w:rPr>
          <w:noProof/>
          <w:lang w:val="en-GB"/>
        </w:rPr>
        <w:t>59</w:t>
      </w:r>
      <w:r w:rsidRPr="003D662E">
        <w:fldChar w:fldCharType="end"/>
      </w:r>
      <w:r w:rsidRPr="003D662E">
        <w:rPr>
          <w:lang w:val="en-GB"/>
        </w:rPr>
        <w:t>: The steps</w:t>
      </w:r>
      <w:bookmarkEnd w:id="264"/>
      <w:r w:rsidRPr="003D662E">
        <w:rPr>
          <w:lang w:val="en-GB"/>
        </w:rPr>
        <w:t xml:space="preserve"> executed automatically by PETE</w:t>
      </w:r>
    </w:p>
    <w:p w14:paraId="1F3FF0CE" w14:textId="1BD6A4DB" w:rsidR="004A024E" w:rsidRPr="003D662E" w:rsidRDefault="004A024E" w:rsidP="004A024E">
      <w:pPr>
        <w:jc w:val="both"/>
        <w:rPr>
          <w:lang w:val="en-US"/>
        </w:rPr>
      </w:pPr>
      <w:r w:rsidRPr="003D662E">
        <w:rPr>
          <w:lang w:val="en-US"/>
        </w:rPr>
        <w:t>PETE cover</w:t>
      </w:r>
      <w:r w:rsidR="00CA0517" w:rsidRPr="003D662E">
        <w:rPr>
          <w:lang w:val="en-US"/>
        </w:rPr>
        <w:t>s</w:t>
      </w:r>
      <w:r w:rsidRPr="003D662E">
        <w:rPr>
          <w:lang w:val="en-US"/>
        </w:rPr>
        <w:t xml:space="preserve"> 13 steps as shown in </w:t>
      </w:r>
      <w:r w:rsidRPr="003D662E">
        <w:rPr>
          <w:lang w:val="en-US"/>
        </w:rPr>
        <w:fldChar w:fldCharType="begin"/>
      </w:r>
      <w:r w:rsidRPr="003D662E">
        <w:rPr>
          <w:lang w:val="en-US"/>
        </w:rPr>
        <w:instrText xml:space="preserve"> REF _Ref125116334 \h  \* MERGEFORMAT </w:instrText>
      </w:r>
      <w:r w:rsidRPr="003D662E">
        <w:rPr>
          <w:lang w:val="en-US"/>
        </w:rPr>
      </w:r>
      <w:r w:rsidRPr="003D662E">
        <w:rPr>
          <w:lang w:val="en-US"/>
        </w:rPr>
        <w:fldChar w:fldCharType="separate"/>
      </w:r>
      <w:r w:rsidR="00234AD7" w:rsidRPr="003D662E">
        <w:rPr>
          <w:lang w:val="en-GB"/>
        </w:rPr>
        <w:t xml:space="preserve">Figure </w:t>
      </w:r>
      <w:r w:rsidR="00234AD7">
        <w:rPr>
          <w:noProof/>
          <w:lang w:val="en-GB"/>
        </w:rPr>
        <w:t>59</w:t>
      </w:r>
      <w:r w:rsidR="00234AD7" w:rsidRPr="003D662E">
        <w:rPr>
          <w:lang w:val="en-GB"/>
        </w:rPr>
        <w:t>: The steps</w:t>
      </w:r>
      <w:r w:rsidRPr="003D662E">
        <w:rPr>
          <w:lang w:val="en-US"/>
        </w:rPr>
        <w:fldChar w:fldCharType="end"/>
      </w:r>
      <w:r w:rsidR="00CA0517" w:rsidRPr="003D662E">
        <w:rPr>
          <w:lang w:val="en-US"/>
        </w:rPr>
        <w:t>.</w:t>
      </w:r>
      <w:r w:rsidRPr="003D662E">
        <w:rPr>
          <w:lang w:val="en-US"/>
        </w:rPr>
        <w:t xml:space="preserve"> </w:t>
      </w:r>
      <w:r w:rsidR="00CA0517" w:rsidRPr="003D662E">
        <w:rPr>
          <w:lang w:val="en-US"/>
        </w:rPr>
        <w:t>T</w:t>
      </w:r>
      <w:r w:rsidRPr="003D662E">
        <w:rPr>
          <w:lang w:val="en-US"/>
        </w:rPr>
        <w:t xml:space="preserve">hose steps are executed automatically by PETE. </w:t>
      </w:r>
      <w:r w:rsidR="00746875" w:rsidRPr="003D662E">
        <w:rPr>
          <w:lang w:val="en-US"/>
        </w:rPr>
        <w:t>The step “Measurement / validation” (light-</w:t>
      </w:r>
      <w:r w:rsidRPr="003D662E">
        <w:rPr>
          <w:lang w:val="en-US"/>
        </w:rPr>
        <w:t xml:space="preserve">colored step that </w:t>
      </w:r>
      <w:r w:rsidR="00746875" w:rsidRPr="003D662E">
        <w:rPr>
          <w:lang w:val="en-US"/>
        </w:rPr>
        <w:t>has</w:t>
      </w:r>
      <w:r w:rsidRPr="003D662E">
        <w:rPr>
          <w:lang w:val="en-US"/>
        </w:rPr>
        <w:t xml:space="preserve"> “</w:t>
      </w:r>
      <w:r w:rsidRPr="003D662E">
        <w:rPr>
          <w:rFonts w:cstheme="minorHAnsi"/>
          <w:lang w:val="en-US"/>
        </w:rPr>
        <w:t>ø</w:t>
      </w:r>
      <w:r w:rsidRPr="003D662E">
        <w:rPr>
          <w:lang w:val="en-US"/>
        </w:rPr>
        <w:t>” sign</w:t>
      </w:r>
      <w:r w:rsidR="00746875" w:rsidRPr="003D662E">
        <w:rPr>
          <w:lang w:val="en-US"/>
        </w:rPr>
        <w:t>)</w:t>
      </w:r>
      <w:r w:rsidRPr="003D662E">
        <w:rPr>
          <w:lang w:val="en-US"/>
        </w:rPr>
        <w:t xml:space="preserve"> </w:t>
      </w:r>
      <w:r w:rsidR="00746875" w:rsidRPr="003D662E">
        <w:rPr>
          <w:lang w:val="en-US"/>
        </w:rPr>
        <w:t xml:space="preserve">is not implemented </w:t>
      </w:r>
      <w:r w:rsidR="00411662" w:rsidRPr="003D662E">
        <w:rPr>
          <w:lang w:val="en-US"/>
        </w:rPr>
        <w:t>yet</w:t>
      </w:r>
      <w:r w:rsidR="00411662" w:rsidRPr="003D662E">
        <w:rPr>
          <w:lang w:val="en-GB"/>
        </w:rPr>
        <w:t xml:space="preserve">. </w:t>
      </w:r>
      <w:r w:rsidRPr="003D662E">
        <w:rPr>
          <w:lang w:val="en-US"/>
        </w:rPr>
        <w:t>The steps are:</w:t>
      </w:r>
    </w:p>
    <w:p w14:paraId="7305CEAC" w14:textId="0374D6B1" w:rsidR="004A024E" w:rsidRPr="003D662E" w:rsidRDefault="004A024E" w:rsidP="007245E8">
      <w:pPr>
        <w:pStyle w:val="ListParagraph"/>
        <w:numPr>
          <w:ilvl w:val="0"/>
          <w:numId w:val="48"/>
        </w:numPr>
        <w:spacing w:after="0" w:line="240" w:lineRule="auto"/>
        <w:contextualSpacing w:val="0"/>
        <w:jc w:val="both"/>
        <w:rPr>
          <w:lang w:val="en-GB"/>
        </w:rPr>
      </w:pPr>
      <w:r w:rsidRPr="003D662E">
        <w:rPr>
          <w:lang w:val="en-GB"/>
        </w:rPr>
        <w:t xml:space="preserve">Install the prerequisites:  </w:t>
      </w:r>
      <w:r w:rsidR="004242F9" w:rsidRPr="003D662E">
        <w:rPr>
          <w:lang w:val="en-GB"/>
        </w:rPr>
        <w:t>t</w:t>
      </w:r>
      <w:r w:rsidRPr="003D662E">
        <w:rPr>
          <w:lang w:val="en-GB"/>
        </w:rPr>
        <w:t>he required setup needed for the platform on the server and devices that should be used for the test</w:t>
      </w:r>
      <w:r w:rsidR="00746875" w:rsidRPr="003D662E">
        <w:rPr>
          <w:lang w:val="en-GB"/>
        </w:rPr>
        <w:t>.</w:t>
      </w:r>
    </w:p>
    <w:p w14:paraId="40D69365" w14:textId="77777777"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 xml:space="preserve">Server setup includes Java, Maven, Docker, and Python with basic dependencies. </w:t>
      </w:r>
    </w:p>
    <w:p w14:paraId="02E16DBA" w14:textId="18FA59B2"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Devices setup</w:t>
      </w:r>
      <w:r w:rsidR="006C052A">
        <w:rPr>
          <w:lang w:val="en-GB"/>
        </w:rPr>
        <w:t>:</w:t>
      </w:r>
      <w:r w:rsidRPr="003D662E">
        <w:rPr>
          <w:lang w:val="en-GB"/>
        </w:rPr>
        <w:t xml:space="preserve"> </w:t>
      </w:r>
      <w:r w:rsidR="006C052A">
        <w:rPr>
          <w:lang w:val="en-GB"/>
        </w:rPr>
        <w:t>I</w:t>
      </w:r>
      <w:r w:rsidRPr="003D662E">
        <w:rPr>
          <w:lang w:val="en-GB"/>
        </w:rPr>
        <w:t xml:space="preserve">f the device will use the generated containers, then the setup includes just Docker. If the device will use normal scripts, then the setup includes Java, Maven, Docker, and Python with basic dependencies. </w:t>
      </w:r>
    </w:p>
    <w:p w14:paraId="1D3B187E" w14:textId="4E5B6E2D" w:rsidR="004A024E" w:rsidRPr="006C052A"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Starting a </w:t>
      </w:r>
      <w:r w:rsidR="00586694" w:rsidRPr="00A755B5">
        <w:rPr>
          <w:rFonts w:eastAsia="Times New Roman"/>
          <w:lang w:val="en-GB"/>
        </w:rPr>
        <w:t>local Docker registry</w:t>
      </w:r>
      <w:r w:rsidRPr="003D662E">
        <w:rPr>
          <w:rFonts w:eastAsia="Times New Roman"/>
          <w:lang w:val="en-GB"/>
        </w:rPr>
        <w:t xml:space="preserve">: pull and run the registry container, then setup the </w:t>
      </w:r>
      <w:r w:rsidR="00586694" w:rsidRPr="006C052A">
        <w:rPr>
          <w:rFonts w:eastAsia="Times New Roman"/>
          <w:lang w:val="en-GB"/>
        </w:rPr>
        <w:t>local Docker registry</w:t>
      </w:r>
      <w:r w:rsidRPr="006C052A">
        <w:rPr>
          <w:rFonts w:eastAsia="Times New Roman"/>
          <w:lang w:val="en-GB"/>
        </w:rPr>
        <w:t xml:space="preserve"> to not use certificates</w:t>
      </w:r>
      <w:r w:rsidR="00B60965" w:rsidRPr="006C052A">
        <w:rPr>
          <w:rFonts w:eastAsia="Times New Roman"/>
          <w:lang w:val="en-GB"/>
        </w:rPr>
        <w:t xml:space="preserve"> (as mentioned in </w:t>
      </w:r>
      <w:r w:rsidR="006C052A">
        <w:rPr>
          <w:rFonts w:eastAsia="Times New Roman"/>
          <w:lang w:val="en-GB"/>
        </w:rPr>
        <w:t>S</w:t>
      </w:r>
      <w:r w:rsidR="00B60965" w:rsidRPr="006C052A">
        <w:rPr>
          <w:rFonts w:eastAsia="Times New Roman"/>
          <w:lang w:val="en-GB"/>
        </w:rPr>
        <w:t>ection 8.6).</w:t>
      </w:r>
    </w:p>
    <w:p w14:paraId="7F275B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Install and Instantiate the platform:</w:t>
      </w:r>
    </w:p>
    <w:p w14:paraId="23F91FD6" w14:textId="20BC6D4F"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For the server, it is a full installation of the platform with creating the artifacts and </w:t>
      </w:r>
      <w:r w:rsidRPr="006C052A">
        <w:rPr>
          <w:rFonts w:eastAsia="Times New Roman"/>
          <w:lang w:val="en-GB"/>
        </w:rPr>
        <w:t xml:space="preserve">containers for the applications and then adding the containers to the </w:t>
      </w:r>
      <w:r w:rsidR="00586694" w:rsidRPr="006C052A">
        <w:rPr>
          <w:rFonts w:eastAsia="Times New Roman"/>
          <w:lang w:val="en-GB"/>
        </w:rPr>
        <w:t>local Docker registry</w:t>
      </w:r>
      <w:r w:rsidRPr="006C052A">
        <w:rPr>
          <w:rFonts w:eastAsia="Times New Roman"/>
          <w:lang w:val="en-GB"/>
        </w:rPr>
        <w:t>.</w:t>
      </w:r>
    </w:p>
    <w:p w14:paraId="27472B49" w14:textId="243D094E"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lastRenderedPageBreak/>
        <w:t xml:space="preserve">For the device, setup Docker to use the </w:t>
      </w:r>
      <w:r w:rsidR="00586694" w:rsidRPr="006C052A">
        <w:rPr>
          <w:rFonts w:eastAsia="Times New Roman"/>
          <w:lang w:val="en-GB"/>
        </w:rPr>
        <w:t>local Docker registry</w:t>
      </w:r>
      <w:r w:rsidRPr="006C052A">
        <w:rPr>
          <w:rFonts w:eastAsia="Times New Roman"/>
          <w:lang w:val="en-GB"/>
        </w:rPr>
        <w:t xml:space="preserve"> to pull images (</w:t>
      </w:r>
      <w:r w:rsidR="004242F9" w:rsidRPr="006C052A">
        <w:rPr>
          <w:rFonts w:eastAsia="Times New Roman"/>
          <w:lang w:val="en-GB"/>
        </w:rPr>
        <w:t>specify</w:t>
      </w:r>
      <w:r w:rsidRPr="006C052A">
        <w:rPr>
          <w:rFonts w:eastAsia="Times New Roman"/>
          <w:lang w:val="en-GB"/>
        </w:rPr>
        <w:t xml:space="preserve"> that no certificate needed for pulling images from the </w:t>
      </w:r>
      <w:r w:rsidR="00586694" w:rsidRPr="006C052A">
        <w:rPr>
          <w:rFonts w:eastAsia="Times New Roman"/>
          <w:lang w:val="en-GB"/>
        </w:rPr>
        <w:t>local Docker registry</w:t>
      </w:r>
      <w:r w:rsidRPr="006C052A">
        <w:rPr>
          <w:rFonts w:eastAsia="Times New Roman"/>
          <w:lang w:val="en-GB"/>
        </w:rPr>
        <w:t>).</w:t>
      </w:r>
    </w:p>
    <w:p w14:paraId="7054617D"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6C052A">
        <w:rPr>
          <w:rFonts w:eastAsia="Times New Roman"/>
          <w:lang w:val="en-GB"/>
        </w:rPr>
        <w:t>Start th</w:t>
      </w:r>
      <w:r w:rsidRPr="003D662E">
        <w:rPr>
          <w:rFonts w:eastAsia="Times New Roman"/>
          <w:lang w:val="en-GB"/>
        </w:rPr>
        <w:t>e platform: run the platform scripts on the server (broker.sh, platform.sh, mgtUi.sh, and monitoring.sh).</w:t>
      </w:r>
    </w:p>
    <w:p w14:paraId="702CEDAC"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Onboard (join) devices:</w:t>
      </w:r>
    </w:p>
    <w:p w14:paraId="06A6C3AB" w14:textId="513BCC5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t xml:space="preserve">Using the generated containers: pulls the respective ECS container from the </w:t>
      </w:r>
      <w:r w:rsidR="00586694" w:rsidRPr="006C052A">
        <w:rPr>
          <w:rFonts w:eastAsia="Times New Roman"/>
          <w:lang w:val="en-GB"/>
        </w:rPr>
        <w:t>local Docker registry</w:t>
      </w:r>
      <w:r w:rsidRPr="006C052A">
        <w:rPr>
          <w:rFonts w:eastAsia="Times New Roman"/>
          <w:lang w:val="en-GB"/>
        </w:rPr>
        <w:t xml:space="preserve"> and run</w:t>
      </w:r>
      <w:r w:rsidR="004242F9" w:rsidRPr="006C052A">
        <w:rPr>
          <w:rFonts w:eastAsia="Times New Roman"/>
          <w:lang w:val="en-GB"/>
        </w:rPr>
        <w:t>s</w:t>
      </w:r>
      <w:r w:rsidRPr="006C052A">
        <w:rPr>
          <w:rFonts w:eastAsia="Times New Roman"/>
          <w:lang w:val="en-GB"/>
        </w:rPr>
        <w:t xml:space="preserve"> it on the device to join the platform.</w:t>
      </w:r>
    </w:p>
    <w:p w14:paraId="46AD250D" w14:textId="427FA900"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local installation</w:t>
      </w:r>
      <w:r w:rsidRPr="003D662E">
        <w:rPr>
          <w:rFonts w:eastAsia="Times New Roman"/>
          <w:lang w:val="en-GB"/>
        </w:rPr>
        <w:t xml:space="preserve"> way using scripts: download and run the respective scripts on the device to join the platform (broker.sh, ecs.sh, and serviceMgr.sh).</w:t>
      </w:r>
    </w:p>
    <w:p w14:paraId="7B734AD2" w14:textId="0F5C283B"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service manager: if the device uses the generate</w:t>
      </w:r>
      <w:r w:rsidR="004242F9" w:rsidRPr="003D662E">
        <w:rPr>
          <w:rFonts w:eastAsia="Times New Roman"/>
          <w:lang w:val="en-GB"/>
        </w:rPr>
        <w:t>d</w:t>
      </w:r>
      <w:r w:rsidRPr="003D662E">
        <w:rPr>
          <w:rFonts w:eastAsia="Times New Roman"/>
          <w:lang w:val="en-GB"/>
        </w:rPr>
        <w:t xml:space="preserve"> containers then run the respective service manager container.</w:t>
      </w:r>
    </w:p>
    <w:p w14:paraId="110A5819" w14:textId="32E8BFDF"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the application:</w:t>
      </w:r>
    </w:p>
    <w:p w14:paraId="54E269A8" w14:textId="6A089CE8"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services functionality in the platform.</w:t>
      </w:r>
    </w:p>
    <w:p w14:paraId="0CFC432D" w14:textId="0F21BD8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deployment plan functionality in the platform.</w:t>
      </w:r>
    </w:p>
    <w:p w14:paraId="44A9D377" w14:textId="4B5FD96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Measurement and validations </w:t>
      </w:r>
      <w:r w:rsidRPr="003D662E">
        <w:rPr>
          <w:rFonts w:cstheme="minorHAnsi"/>
          <w:lang w:val="en-US"/>
        </w:rPr>
        <w:t>ø</w:t>
      </w:r>
      <w:r w:rsidR="004242F9" w:rsidRPr="003D662E">
        <w:rPr>
          <w:rFonts w:cstheme="minorHAnsi"/>
          <w:lang w:val="en-US"/>
        </w:rPr>
        <w:t xml:space="preserve"> (not yet implemented)</w:t>
      </w:r>
      <w:r w:rsidRPr="003D662E">
        <w:rPr>
          <w:rFonts w:eastAsia="Times New Roman"/>
          <w:lang w:val="en-GB"/>
        </w:rPr>
        <w:t>.</w:t>
      </w:r>
    </w:p>
    <w:p w14:paraId="422245F6" w14:textId="1C2E5132"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applications</w:t>
      </w:r>
      <w:r w:rsidRPr="003D662E">
        <w:rPr>
          <w:rFonts w:cstheme="minorHAnsi"/>
          <w:lang w:val="en-US"/>
        </w:rPr>
        <w:t>.</w:t>
      </w:r>
    </w:p>
    <w:p w14:paraId="37E2BE04" w14:textId="6ED35C1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service managers: if the device uses the generate</w:t>
      </w:r>
      <w:r w:rsidR="004242F9" w:rsidRPr="003D662E">
        <w:rPr>
          <w:rFonts w:eastAsia="Times New Roman"/>
          <w:lang w:val="en-GB"/>
        </w:rPr>
        <w:t>d</w:t>
      </w:r>
      <w:r w:rsidRPr="003D662E">
        <w:rPr>
          <w:rFonts w:eastAsia="Times New Roman"/>
          <w:lang w:val="en-GB"/>
        </w:rPr>
        <w:t xml:space="preserve"> containers then stop and remove the respective service manager container.</w:t>
      </w:r>
    </w:p>
    <w:p w14:paraId="10A07C84"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Offboard (Remove) devices:</w:t>
      </w:r>
    </w:p>
    <w:p w14:paraId="77D59E5B" w14:textId="77777777"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Using the generated containers: Stop and remove the respective ECS container on the device.</w:t>
      </w:r>
    </w:p>
    <w:p w14:paraId="5928F10F" w14:textId="30E3597C"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 xml:space="preserve">local installation </w:t>
      </w:r>
      <w:r w:rsidRPr="003D662E">
        <w:rPr>
          <w:rFonts w:eastAsia="Times New Roman"/>
          <w:lang w:val="en-GB"/>
        </w:rPr>
        <w:t>way using scripts: Stop the respective scripts on the device (broker.sh, ecs.sh, and serviceMgr.sh).</w:t>
      </w:r>
    </w:p>
    <w:p w14:paraId="12B4AA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platform: Stop the platform scripts on the server (broker.sh, platform.sh, mgtUi.sh, and monitoring.sh).</w:t>
      </w:r>
    </w:p>
    <w:p w14:paraId="3808AECC" w14:textId="5FAEE0E1" w:rsidR="004A024E" w:rsidRPr="006C052A" w:rsidRDefault="004A024E" w:rsidP="007245E8">
      <w:pPr>
        <w:pStyle w:val="ListParagraph"/>
        <w:numPr>
          <w:ilvl w:val="0"/>
          <w:numId w:val="48"/>
        </w:numPr>
        <w:spacing w:line="240" w:lineRule="auto"/>
        <w:contextualSpacing w:val="0"/>
        <w:jc w:val="both"/>
        <w:rPr>
          <w:rFonts w:eastAsia="Times New Roman"/>
          <w:lang w:val="en-GB"/>
        </w:rPr>
      </w:pPr>
      <w:r w:rsidRPr="006C052A">
        <w:rPr>
          <w:rFonts w:eastAsia="Times New Roman"/>
          <w:lang w:val="en-GB"/>
        </w:rPr>
        <w:t xml:space="preserve">Stop the </w:t>
      </w:r>
      <w:r w:rsidR="00586694" w:rsidRPr="006C052A">
        <w:rPr>
          <w:rFonts w:eastAsia="Times New Roman"/>
          <w:lang w:val="en-GB"/>
        </w:rPr>
        <w:t>local Docker registry</w:t>
      </w:r>
      <w:r w:rsidRPr="006C052A">
        <w:rPr>
          <w:rFonts w:cstheme="minorHAnsi"/>
          <w:lang w:val="en-US"/>
        </w:rPr>
        <w:t xml:space="preserve">: </w:t>
      </w:r>
      <w:r w:rsidRPr="006C052A">
        <w:rPr>
          <w:rFonts w:eastAsia="Times New Roman"/>
          <w:lang w:val="en-GB"/>
        </w:rPr>
        <w:t>Stop and remove the registry container</w:t>
      </w:r>
      <w:r w:rsidRPr="006C052A">
        <w:rPr>
          <w:rFonts w:cstheme="minorHAnsi"/>
          <w:lang w:val="en-US"/>
        </w:rPr>
        <w:t>.</w:t>
      </w:r>
    </w:p>
    <w:p w14:paraId="45F1E5A0" w14:textId="420B374F" w:rsidR="004A024E" w:rsidRPr="00E00806" w:rsidRDefault="006C052A" w:rsidP="004A024E">
      <w:pPr>
        <w:jc w:val="both"/>
        <w:rPr>
          <w:lang w:val="en-US"/>
        </w:rPr>
      </w:pPr>
      <w:r>
        <w:rPr>
          <w:rFonts w:eastAsia="Times New Roman"/>
          <w:lang w:val="en-GB"/>
        </w:rPr>
        <w:t xml:space="preserve">The installation </w:t>
      </w:r>
      <w:r w:rsidR="00E00806">
        <w:rPr>
          <w:rFonts w:eastAsia="Times New Roman"/>
          <w:lang w:val="en-GB"/>
        </w:rPr>
        <w:t xml:space="preserve">guideline how to setup PETE and how to execute </w:t>
      </w:r>
      <w:r w:rsidR="004A024E" w:rsidRPr="003D662E">
        <w:rPr>
          <w:rFonts w:eastAsia="Times New Roman"/>
          <w:lang w:val="en-GB"/>
        </w:rPr>
        <w:t xml:space="preserve">PETE stepwise </w:t>
      </w:r>
      <w:r w:rsidR="0042005E" w:rsidRPr="003D662E">
        <w:rPr>
          <w:lang w:val="en-GB"/>
        </w:rPr>
        <w:t xml:space="preserve">or </w:t>
      </w:r>
      <w:r w:rsidR="0042005E" w:rsidRPr="003D662E">
        <w:rPr>
          <w:lang w:val="en-US"/>
        </w:rPr>
        <w:t xml:space="preserve">headless </w:t>
      </w:r>
      <w:r w:rsidR="00E00806">
        <w:rPr>
          <w:lang w:val="en-US"/>
        </w:rPr>
        <w:t>is in the platform github</w:t>
      </w:r>
      <w:r w:rsidR="00E00806">
        <w:rPr>
          <w:rStyle w:val="FootnoteReference"/>
          <w:lang w:val="en-US"/>
        </w:rPr>
        <w:footnoteReference w:id="102"/>
      </w:r>
      <w:r w:rsidR="00E00806">
        <w:rPr>
          <w:lang w:val="en-US"/>
        </w:rPr>
        <w:t xml:space="preserve">. </w:t>
      </w:r>
      <w:r w:rsidR="004A024E" w:rsidRPr="003D662E">
        <w:rPr>
          <w:lang w:val="en-GB"/>
        </w:rPr>
        <w:t>We are using Python scripts developed in Jupyter Notebook to manage tests. The Python scripts generate command scripts either shell</w:t>
      </w:r>
      <w:r w:rsidR="00735852" w:rsidRPr="003D662E">
        <w:rPr>
          <w:lang w:val="en-GB"/>
        </w:rPr>
        <w:t>-</w:t>
      </w:r>
      <w:r w:rsidR="004A024E" w:rsidRPr="003D662E">
        <w:rPr>
          <w:lang w:val="en-GB"/>
        </w:rPr>
        <w:t xml:space="preserve"> (Linux) or batch</w:t>
      </w:r>
      <w:r w:rsidR="00735852" w:rsidRPr="003D662E">
        <w:rPr>
          <w:lang w:val="en-GB"/>
        </w:rPr>
        <w:t>-</w:t>
      </w:r>
      <w:r w:rsidR="004A024E" w:rsidRPr="003D662E">
        <w:rPr>
          <w:lang w:val="en-GB"/>
        </w:rPr>
        <w:t xml:space="preserve"> (Windows) based on the operating system of the machine that runs the Jupyter Notebook, this machine that runs the Jupyter Notebook is called the </w:t>
      </w:r>
      <w:r w:rsidR="004A024E" w:rsidRPr="003D662E">
        <w:rPr>
          <w:b/>
          <w:lang w:val="en-GB"/>
        </w:rPr>
        <w:t>TestManager</w:t>
      </w:r>
      <w:r w:rsidR="004A024E" w:rsidRPr="003D662E">
        <w:rPr>
          <w:lang w:val="en-GB"/>
        </w:rPr>
        <w:t xml:space="preserve">. The generated command scripts execute the actual scripts remotely to interact with the server and devices. Those scripts are executed remotely to do different actions like installing the prerequisites, </w:t>
      </w:r>
      <w:r w:rsidR="00735852" w:rsidRPr="003D662E">
        <w:rPr>
          <w:rFonts w:eastAsia="Times New Roman"/>
          <w:lang w:val="en-GB"/>
        </w:rPr>
        <w:t>s</w:t>
      </w:r>
      <w:r w:rsidR="004A024E" w:rsidRPr="003D662E">
        <w:rPr>
          <w:rFonts w:eastAsia="Times New Roman"/>
          <w:lang w:val="en-GB"/>
        </w:rPr>
        <w:t xml:space="preserve">tarting a </w:t>
      </w:r>
      <w:r w:rsidR="00586694" w:rsidRPr="00E00806">
        <w:rPr>
          <w:rFonts w:eastAsia="Times New Roman"/>
          <w:lang w:val="en-GB"/>
        </w:rPr>
        <w:t>local Docker registry</w:t>
      </w:r>
      <w:r w:rsidR="00735852" w:rsidRPr="003D662E">
        <w:rPr>
          <w:rFonts w:eastAsia="Times New Roman"/>
          <w:lang w:val="en-GB"/>
        </w:rPr>
        <w:t xml:space="preserve"> </w:t>
      </w:r>
      <w:r w:rsidR="00136E81" w:rsidRPr="003D662E">
        <w:rPr>
          <w:rFonts w:eastAsia="Times New Roman"/>
          <w:lang w:val="en-GB"/>
        </w:rPr>
        <w:t>etc</w:t>
      </w:r>
      <w:r w:rsidR="004A024E" w:rsidRPr="003D662E">
        <w:rPr>
          <w:rFonts w:eastAsia="Times New Roman"/>
          <w:lang w:val="en-GB"/>
        </w:rPr>
        <w:t xml:space="preserve">. </w:t>
      </w:r>
    </w:p>
    <w:p w14:paraId="6C031466" w14:textId="11370CE2" w:rsidR="004A024E" w:rsidRPr="003D662E" w:rsidRDefault="004A024E" w:rsidP="004A024E">
      <w:pPr>
        <w:jc w:val="both"/>
        <w:rPr>
          <w:lang w:val="en-US"/>
        </w:rPr>
      </w:pPr>
      <w:r w:rsidRPr="003D662E">
        <w:rPr>
          <w:lang w:val="en-US"/>
        </w:rPr>
        <w:t>The PETE consist</w:t>
      </w:r>
      <w:r w:rsidR="00CD3192" w:rsidRPr="003D662E">
        <w:rPr>
          <w:lang w:val="en-US"/>
        </w:rPr>
        <w:t>s</w:t>
      </w:r>
      <w:r w:rsidRPr="003D662E">
        <w:rPr>
          <w:lang w:val="en-US"/>
        </w:rPr>
        <w:t xml:space="preserve"> of folders and files:</w:t>
      </w:r>
    </w:p>
    <w:p w14:paraId="4D326EC3" w14:textId="77777777" w:rsidR="004A024E" w:rsidRPr="003D662E" w:rsidRDefault="004A024E" w:rsidP="007245E8">
      <w:pPr>
        <w:pStyle w:val="ListParagraph"/>
        <w:numPr>
          <w:ilvl w:val="0"/>
          <w:numId w:val="47"/>
        </w:numPr>
        <w:jc w:val="both"/>
        <w:rPr>
          <w:lang w:val="en-US"/>
        </w:rPr>
      </w:pPr>
      <w:r w:rsidRPr="003D662E">
        <w:rPr>
          <w:b/>
          <w:lang w:val="en-GB"/>
        </w:rPr>
        <w:t>Setup:</w:t>
      </w:r>
      <w:r w:rsidRPr="003D662E">
        <w:rPr>
          <w:lang w:val="en-GB"/>
        </w:rPr>
        <w:t xml:space="preserve"> A file (</w:t>
      </w:r>
      <w:r w:rsidRPr="003D662E">
        <w:rPr>
          <w:rFonts w:ascii="Consolas" w:hAnsi="Consolas"/>
          <w:lang w:val="en-US"/>
        </w:rPr>
        <w:t>TestSetup.yaml</w:t>
      </w:r>
      <w:r w:rsidRPr="003D662E">
        <w:rPr>
          <w:lang w:val="en-US"/>
        </w:rPr>
        <w:t xml:space="preserve">) </w:t>
      </w:r>
      <w:r w:rsidRPr="003D662E">
        <w:rPr>
          <w:lang w:val="en-GB"/>
        </w:rPr>
        <w:t xml:space="preserve">used to manage the testing environment, the available and usable machines/devices, the platform, the applications to execute, and the tests and their properties (e.g., repetitions, testing/evaluation time, etc.). </w:t>
      </w:r>
    </w:p>
    <w:p w14:paraId="22D00349" w14:textId="77777777" w:rsidR="004A024E" w:rsidRPr="003D662E" w:rsidRDefault="004A024E" w:rsidP="007245E8">
      <w:pPr>
        <w:pStyle w:val="ListParagraph"/>
        <w:numPr>
          <w:ilvl w:val="0"/>
          <w:numId w:val="47"/>
        </w:numPr>
        <w:jc w:val="both"/>
        <w:rPr>
          <w:lang w:val="en-US"/>
        </w:rPr>
      </w:pPr>
      <w:r w:rsidRPr="003D662E">
        <w:rPr>
          <w:b/>
          <w:lang w:val="en-US"/>
        </w:rPr>
        <w:t>Scripts:</w:t>
      </w:r>
      <w:r w:rsidRPr="003D662E">
        <w:rPr>
          <w:lang w:val="en-US"/>
        </w:rPr>
        <w:t xml:space="preserve"> A folder that holds the </w:t>
      </w:r>
      <w:r w:rsidRPr="003D662E">
        <w:rPr>
          <w:lang w:val="en-GB"/>
        </w:rPr>
        <w:t xml:space="preserve">shell (Linux) or batch (Windows) scripts that perform the actual execution of the testing/evaluation process on the involved machines. There are two types of scripts - Server and Device scripts - based on the respective role of the machine in the test. Those scripts are moved automatically from the </w:t>
      </w:r>
      <w:r w:rsidRPr="003D662E">
        <w:rPr>
          <w:b/>
          <w:lang w:val="en-GB"/>
        </w:rPr>
        <w:t>TestManager</w:t>
      </w:r>
      <w:r w:rsidRPr="003D662E">
        <w:rPr>
          <w:lang w:val="en-GB"/>
        </w:rPr>
        <w:t xml:space="preserve"> to the machines that are included in the test based on the role of the machine.</w:t>
      </w:r>
    </w:p>
    <w:p w14:paraId="211AD632" w14:textId="0EC23C81" w:rsidR="004A024E" w:rsidRPr="003D662E" w:rsidRDefault="004A024E" w:rsidP="007245E8">
      <w:pPr>
        <w:pStyle w:val="ListParagraph"/>
        <w:numPr>
          <w:ilvl w:val="0"/>
          <w:numId w:val="47"/>
        </w:numPr>
        <w:jc w:val="both"/>
        <w:rPr>
          <w:lang w:val="en-US"/>
        </w:rPr>
      </w:pPr>
      <w:r w:rsidRPr="003D662E">
        <w:rPr>
          <w:b/>
          <w:lang w:val="en-US"/>
        </w:rPr>
        <w:t>Commands:</w:t>
      </w:r>
      <w:r w:rsidRPr="003D662E">
        <w:rPr>
          <w:lang w:val="en-US"/>
        </w:rPr>
        <w:t xml:space="preserve"> A folder that holds </w:t>
      </w:r>
      <w:r w:rsidRPr="003D662E">
        <w:rPr>
          <w:lang w:val="en-GB"/>
        </w:rPr>
        <w:t>scripts</w:t>
      </w:r>
      <w:r w:rsidRPr="003D662E">
        <w:rPr>
          <w:lang w:val="en-US"/>
        </w:rPr>
        <w:t xml:space="preserve"> generated by </w:t>
      </w:r>
      <w:r w:rsidRPr="003D662E">
        <w:rPr>
          <w:lang w:val="en-GB"/>
        </w:rPr>
        <w:t xml:space="preserve">Jupyter Python Notebook, those commands are generated based on the operating system in the </w:t>
      </w:r>
      <w:r w:rsidRPr="003D662E">
        <w:rPr>
          <w:b/>
          <w:lang w:val="en-GB"/>
        </w:rPr>
        <w:t>TestManager</w:t>
      </w:r>
      <w:r w:rsidRPr="003D662E">
        <w:rPr>
          <w:lang w:val="en-GB"/>
        </w:rPr>
        <w:t xml:space="preserve">. Those commands </w:t>
      </w:r>
      <w:r w:rsidR="00BF1328" w:rsidRPr="003D662E">
        <w:rPr>
          <w:lang w:val="en-GB"/>
        </w:rPr>
        <w:t xml:space="preserve">remotely execute </w:t>
      </w:r>
      <w:r w:rsidRPr="003D662E">
        <w:rPr>
          <w:lang w:val="en-GB"/>
        </w:rPr>
        <w:t xml:space="preserve">the scripts moved to the machines. </w:t>
      </w:r>
    </w:p>
    <w:p w14:paraId="57C60BDF" w14:textId="133005B4" w:rsidR="00BE5932" w:rsidRPr="003D662E" w:rsidRDefault="004A024E" w:rsidP="007245E8">
      <w:pPr>
        <w:pStyle w:val="ListParagraph"/>
        <w:numPr>
          <w:ilvl w:val="0"/>
          <w:numId w:val="47"/>
        </w:numPr>
        <w:jc w:val="both"/>
        <w:rPr>
          <w:lang w:val="en-US"/>
        </w:rPr>
      </w:pPr>
      <w:r w:rsidRPr="003D662E">
        <w:rPr>
          <w:lang w:val="en-US"/>
        </w:rPr>
        <w:t xml:space="preserve">A </w:t>
      </w:r>
      <w:r w:rsidRPr="003D662E">
        <w:rPr>
          <w:b/>
          <w:lang w:val="en-GB"/>
        </w:rPr>
        <w:t>Jupyter Python Notebook</w:t>
      </w:r>
      <w:r w:rsidRPr="003D662E">
        <w:rPr>
          <w:lang w:val="en-GB"/>
        </w:rPr>
        <w:t xml:space="preserve"> (</w:t>
      </w:r>
      <w:r w:rsidRPr="003D662E">
        <w:rPr>
          <w:rFonts w:ascii="Consolas" w:hAnsi="Consolas"/>
          <w:lang w:val="en-US"/>
        </w:rPr>
        <w:t>TestManagementScript.ipynb</w:t>
      </w:r>
      <w:r w:rsidRPr="003D662E">
        <w:rPr>
          <w:lang w:val="en-US"/>
        </w:rPr>
        <w:t xml:space="preserve">) </w:t>
      </w:r>
      <w:r w:rsidRPr="003D662E">
        <w:rPr>
          <w:lang w:val="en-GB"/>
        </w:rPr>
        <w:t xml:space="preserve">that reads the </w:t>
      </w:r>
      <w:r w:rsidRPr="003D662E">
        <w:rPr>
          <w:rFonts w:ascii="Consolas" w:hAnsi="Consolas"/>
          <w:lang w:val="en-US"/>
        </w:rPr>
        <w:t>TestSetup.yaml</w:t>
      </w:r>
      <w:r w:rsidRPr="003D662E">
        <w:rPr>
          <w:lang w:val="en-GB"/>
        </w:rPr>
        <w:t xml:space="preserve"> setup file then creates and runs the commands which in turn </w:t>
      </w:r>
      <w:r w:rsidR="00BF1328" w:rsidRPr="003D662E">
        <w:rPr>
          <w:lang w:val="en-GB"/>
        </w:rPr>
        <w:t>remotely execute</w:t>
      </w:r>
      <w:r w:rsidRPr="003D662E">
        <w:rPr>
          <w:lang w:val="en-GB"/>
        </w:rPr>
        <w:t xml:space="preserve"> </w:t>
      </w:r>
      <w:r w:rsidR="00BF1328" w:rsidRPr="003D662E">
        <w:rPr>
          <w:lang w:val="en-GB"/>
        </w:rPr>
        <w:t xml:space="preserve">the scripts </w:t>
      </w:r>
      <w:r w:rsidRPr="003D662E">
        <w:rPr>
          <w:lang w:val="en-GB"/>
        </w:rPr>
        <w:t xml:space="preserve">moved </w:t>
      </w:r>
      <w:r w:rsidR="00BF1328" w:rsidRPr="003D662E">
        <w:rPr>
          <w:lang w:val="en-GB"/>
        </w:rPr>
        <w:t xml:space="preserve">to </w:t>
      </w:r>
      <w:r w:rsidRPr="003D662E">
        <w:rPr>
          <w:lang w:val="en-GB"/>
        </w:rPr>
        <w:t>the machines.</w:t>
      </w:r>
    </w:p>
    <w:p w14:paraId="3BDBE613" w14:textId="77777777" w:rsidR="00B570E8" w:rsidRPr="003D662E" w:rsidRDefault="004A024E" w:rsidP="007245E8">
      <w:pPr>
        <w:pStyle w:val="ListParagraph"/>
        <w:numPr>
          <w:ilvl w:val="0"/>
          <w:numId w:val="47"/>
        </w:numPr>
        <w:jc w:val="both"/>
        <w:rPr>
          <w:lang w:val="en-US"/>
        </w:rPr>
      </w:pPr>
      <w:r w:rsidRPr="003D662E">
        <w:rPr>
          <w:b/>
          <w:lang w:val="en-US"/>
        </w:rPr>
        <w:lastRenderedPageBreak/>
        <w:t>Logs:</w:t>
      </w:r>
      <w:r w:rsidRPr="003D662E">
        <w:rPr>
          <w:lang w:val="en-US"/>
        </w:rPr>
        <w:t xml:space="preserve"> a folder that holds all the logs from running the commands and scripts.</w:t>
      </w:r>
    </w:p>
    <w:p w14:paraId="22C72D29" w14:textId="32C97987" w:rsidR="00221EF5"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AllLogs</w:t>
      </w:r>
      <w:r w:rsidRPr="003D662E">
        <w:rPr>
          <w:lang w:val="en-US"/>
        </w:rPr>
        <w:t>: a fol</w:t>
      </w:r>
      <w:r w:rsidR="00BF1328" w:rsidRPr="003D662E">
        <w:rPr>
          <w:lang w:val="en-US"/>
        </w:rPr>
        <w:t>der that holds the logs from previous runs</w:t>
      </w:r>
      <w:r w:rsidRPr="003D662E">
        <w:rPr>
          <w:lang w:val="en-US"/>
        </w:rPr>
        <w:t xml:space="preserve"> of the test named by the date and time of the test.</w:t>
      </w:r>
    </w:p>
    <w:p w14:paraId="78D0E2AD" w14:textId="77777777" w:rsidR="00A33D32"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RunTheTest.sh</w:t>
      </w:r>
      <w:r w:rsidRPr="003D662E">
        <w:rPr>
          <w:lang w:val="en-US"/>
        </w:rPr>
        <w:t>: a script that run the test in headless execution (Without Jupyter Notebook):</w:t>
      </w:r>
    </w:p>
    <w:p w14:paraId="075C80ED" w14:textId="77777777"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Convert Jupyter Python Notebook to Python script.</w:t>
      </w:r>
    </w:p>
    <w:p w14:paraId="54CD9FC9" w14:textId="2CED999A"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Extract the number of repetitions of the test from </w:t>
      </w:r>
      <w:r w:rsidRPr="003D662E">
        <w:rPr>
          <w:rFonts w:ascii="Consolas" w:hAnsi="Consolas"/>
          <w:lang w:val="en-US"/>
        </w:rPr>
        <w:t>TestSetup.yaml</w:t>
      </w:r>
      <w:r w:rsidRPr="003D662E">
        <w:rPr>
          <w:lang w:val="en-US"/>
        </w:rPr>
        <w:t xml:space="preserve"> setup file an</w:t>
      </w:r>
      <w:r w:rsidR="00BF1328" w:rsidRPr="003D662E">
        <w:rPr>
          <w:lang w:val="en-US"/>
        </w:rPr>
        <w:t>d repeat the test for</w:t>
      </w:r>
      <w:r w:rsidRPr="003D662E">
        <w:rPr>
          <w:lang w:val="en-US"/>
        </w:rPr>
        <w:t xml:space="preserve"> </w:t>
      </w:r>
      <w:r w:rsidR="00BF1328" w:rsidRPr="003D662E">
        <w:rPr>
          <w:lang w:val="en-US"/>
        </w:rPr>
        <w:t>the number of times defined</w:t>
      </w:r>
      <w:r w:rsidRPr="003D662E">
        <w:rPr>
          <w:lang w:val="en-US"/>
        </w:rPr>
        <w:t xml:space="preserve"> in </w:t>
      </w:r>
      <w:r w:rsidR="00BF1328" w:rsidRPr="003D662E">
        <w:rPr>
          <w:lang w:val="en-US"/>
        </w:rPr>
        <w:t xml:space="preserve">the </w:t>
      </w:r>
      <w:r w:rsidRPr="003D662E">
        <w:rPr>
          <w:rFonts w:ascii="Consolas" w:hAnsi="Consolas"/>
          <w:lang w:val="en-US"/>
        </w:rPr>
        <w:t>TestSetup.yaml</w:t>
      </w:r>
      <w:r w:rsidRPr="003D662E">
        <w:rPr>
          <w:lang w:val="en-US"/>
        </w:rPr>
        <w:t xml:space="preserve"> setup file.</w:t>
      </w:r>
    </w:p>
    <w:p w14:paraId="040A0D7E" w14:textId="77777777" w:rsidR="0006791F"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Move the current logs from </w:t>
      </w:r>
      <w:r w:rsidRPr="003D662E">
        <w:rPr>
          <w:b/>
          <w:lang w:val="en-US"/>
        </w:rPr>
        <w:t>Logs</w:t>
      </w:r>
      <w:r w:rsidRPr="003D662E">
        <w:rPr>
          <w:lang w:val="en-US"/>
        </w:rPr>
        <w:t xml:space="preserve"> folder to </w:t>
      </w:r>
      <w:r w:rsidRPr="003D662E">
        <w:rPr>
          <w:b/>
          <w:lang w:val="en-US"/>
        </w:rPr>
        <w:t>AllLogs</w:t>
      </w:r>
      <w:r w:rsidRPr="003D662E">
        <w:rPr>
          <w:lang w:val="en-US"/>
        </w:rPr>
        <w:t xml:space="preserve"> folder and give it </w:t>
      </w:r>
      <w:r w:rsidR="00BF1328" w:rsidRPr="003D662E">
        <w:rPr>
          <w:lang w:val="en-US"/>
        </w:rPr>
        <w:t xml:space="preserve">a </w:t>
      </w:r>
      <w:r w:rsidRPr="003D662E">
        <w:rPr>
          <w:lang w:val="en-US"/>
        </w:rPr>
        <w:t xml:space="preserve">name (the date and time of the test) </w:t>
      </w:r>
    </w:p>
    <w:p w14:paraId="5F223960" w14:textId="0C3D43DD" w:rsidR="00454C08" w:rsidRPr="00E800AC" w:rsidRDefault="00720260" w:rsidP="00E800AC">
      <w:pPr>
        <w:autoSpaceDE w:val="0"/>
        <w:autoSpaceDN w:val="0"/>
        <w:adjustRightInd w:val="0"/>
        <w:spacing w:after="0" w:line="240" w:lineRule="auto"/>
        <w:jc w:val="both"/>
        <w:rPr>
          <w:lang w:val="en-US"/>
        </w:rPr>
      </w:pPr>
      <w:r w:rsidRPr="003D662E">
        <w:rPr>
          <w:lang w:val="en-US"/>
        </w:rPr>
        <w:br w:type="page"/>
      </w:r>
      <w:bookmarkStart w:id="265" w:name="_Ref57109836"/>
      <w:bookmarkEnd w:id="170"/>
    </w:p>
    <w:p w14:paraId="602A6576" w14:textId="0206FDAA" w:rsidR="00AD0790" w:rsidRPr="003D662E" w:rsidRDefault="00CA2F6B" w:rsidP="00E45421">
      <w:pPr>
        <w:pStyle w:val="Heading1"/>
        <w:rPr>
          <w:lang w:val="en-US"/>
        </w:rPr>
      </w:pPr>
      <w:bookmarkStart w:id="266" w:name="_Ref76979717"/>
      <w:bookmarkStart w:id="267" w:name="_Toc220069622"/>
      <w:r w:rsidRPr="003D662E">
        <w:rPr>
          <w:lang w:val="en-US"/>
        </w:rPr>
        <w:lastRenderedPageBreak/>
        <w:t>Summary &amp; Conclusions</w:t>
      </w:r>
      <w:bookmarkEnd w:id="265"/>
      <w:bookmarkEnd w:id="266"/>
      <w:bookmarkEnd w:id="267"/>
    </w:p>
    <w:p w14:paraId="53314A52" w14:textId="43859782"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 T</w:t>
      </w:r>
      <w:r w:rsidR="00A94592" w:rsidRPr="003D662E">
        <w:rPr>
          <w:lang w:val="en-US"/>
        </w:rPr>
        <w:t xml:space="preserve">his </w:t>
      </w:r>
      <w:r w:rsidR="00873528">
        <w:rPr>
          <w:lang w:val="en-US"/>
        </w:rPr>
        <w:t xml:space="preserve">handbook </w:t>
      </w:r>
      <w:r w:rsidR="00A94592" w:rsidRPr="003D662E">
        <w:rPr>
          <w:lang w:val="en-US"/>
        </w:rPr>
        <w:t xml:space="preserve">provides technical insights into the ideas, concepts, rationales, designs and implementation state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discuss with </w:t>
      </w:r>
      <w:r w:rsidR="00873528">
        <w:rPr>
          <w:lang w:val="en-US"/>
        </w:rPr>
        <w:t xml:space="preserve">us </w:t>
      </w:r>
      <w:r w:rsidR="002C7EBB" w:rsidRPr="003D662E">
        <w:rPr>
          <w:lang w:val="en-US"/>
        </w:rPr>
        <w:t xml:space="preserve">on a technical level, to try out the platform or to provide extensions. As the platform is evolving, this document is just a snapshot in time. </w:t>
      </w:r>
      <w:r w:rsidR="0091017C" w:rsidRPr="003D662E">
        <w:rPr>
          <w:lang w:val="en-US"/>
        </w:rPr>
        <w:t>F</w:t>
      </w:r>
      <w:r w:rsidR="002C7EBB" w:rsidRPr="003D662E">
        <w:rPr>
          <w:lang w:val="en-US"/>
        </w:rPr>
        <w:t xml:space="preserve">uture versions may </w:t>
      </w:r>
      <w:r w:rsidR="0091017C" w:rsidRPr="003D662E">
        <w:rPr>
          <w:lang w:val="en-US"/>
        </w:rPr>
        <w:t xml:space="preserve">include lessons learned and (reactions to) </w:t>
      </w:r>
      <w:r w:rsidR="002C7EBB" w:rsidRPr="003D662E">
        <w:rPr>
          <w:lang w:val="en-US"/>
        </w:rPr>
        <w:t>feedback in order to improve the platform and also this document.</w:t>
      </w:r>
    </w:p>
    <w:p w14:paraId="3F5C8B4C" w14:textId="7A71EE55"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B127CE" w:rsidRPr="003D662E">
        <w:rPr>
          <w:lang w:val="en-US"/>
        </w:rPr>
        <w:t>For each component, we provided a requirements analysis [based on [</w:t>
      </w:r>
      <w:r w:rsidR="00287A00">
        <w:rPr>
          <w:lang w:val="en-GB"/>
        </w:rPr>
        <w:t>ESA+21</w:t>
      </w:r>
      <w:r w:rsidR="00B127CE" w:rsidRPr="003D662E">
        <w:rPr>
          <w:lang w:val="en-US"/>
        </w:rPr>
        <w:t xml:space="preserve">, </w:t>
      </w:r>
      <w:r w:rsidR="00821E85">
        <w:rPr>
          <w:lang w:val="en-GB"/>
        </w:rPr>
        <w:t>SSE21</w:t>
      </w:r>
      <w:r w:rsidR="00B127CE" w:rsidRPr="003D662E">
        <w:rPr>
          <w:lang w:val="en-US"/>
        </w:rPr>
        <w:t xml:space="preserve">]) and a discussion of the realized requirements. </w:t>
      </w:r>
      <w:r w:rsidR="008F5B69" w:rsidRPr="003D662E">
        <w:rPr>
          <w:lang w:val="en-US"/>
        </w:rPr>
        <w:t xml:space="preserve">We discussed architectural constraints, the actual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xml:space="preserve">, the approach to platform configuration and instantiation, future contributions to the (external) security of the platform, selected implementation details as well as how-to’s on applying and extending the platform. </w:t>
      </w:r>
    </w:p>
    <w:p w14:paraId="517BD1BC" w14:textId="1C67E161" w:rsidR="003341B2" w:rsidRPr="003D662E" w:rsidRDefault="006D5EDA" w:rsidP="003341B2">
      <w:pPr>
        <w:jc w:val="both"/>
        <w:rPr>
          <w:lang w:val="en-US"/>
        </w:rPr>
      </w:pPr>
      <w:r w:rsidRPr="003D662E">
        <w:rPr>
          <w:lang w:val="en-US"/>
        </w:rPr>
        <w:t xml:space="preserve">In summary, the release accompanied by this handbook realizes a good basis for </w:t>
      </w:r>
      <w:r w:rsidR="0093370E">
        <w:rPr>
          <w:lang w:val="en-US"/>
        </w:rPr>
        <w:t>future work</w:t>
      </w:r>
      <w:r w:rsidRPr="003D662E">
        <w:rPr>
          <w:lang w:val="en-US"/>
        </w:rPr>
        <w:t xml:space="preserve"> and case studies. </w:t>
      </w:r>
      <w:r w:rsidR="0093370E">
        <w:rPr>
          <w:lang w:val="en-US"/>
        </w:rPr>
        <w:t>F</w:t>
      </w:r>
      <w:r w:rsidR="003341B2" w:rsidRPr="003D662E">
        <w:rPr>
          <w:lang w:val="en-US"/>
        </w:rPr>
        <w:t>or the next release, we plan in particular for the following missing functionality:</w:t>
      </w:r>
    </w:p>
    <w:p w14:paraId="02AE9ADD" w14:textId="30D01723" w:rsidR="00CA57E8" w:rsidRPr="0093370E" w:rsidRDefault="00CA57E8" w:rsidP="007245E8">
      <w:pPr>
        <w:pStyle w:val="ListParagraph"/>
        <w:numPr>
          <w:ilvl w:val="0"/>
          <w:numId w:val="20"/>
        </w:numPr>
        <w:ind w:left="426" w:hanging="426"/>
        <w:rPr>
          <w:highlight w:val="yellow"/>
          <w:lang w:val="en-US"/>
        </w:rPr>
      </w:pPr>
      <w:r w:rsidRPr="0093370E">
        <w:rPr>
          <w:highlight w:val="yellow"/>
          <w:lang w:val="en-US"/>
        </w:rPr>
        <w:t>Improved UI including access to configuration</w:t>
      </w:r>
    </w:p>
    <w:p w14:paraId="244B77AD" w14:textId="785CAC48" w:rsidR="002C31FC" w:rsidRPr="0093370E" w:rsidRDefault="00EF135D" w:rsidP="007245E8">
      <w:pPr>
        <w:pStyle w:val="ListParagraph"/>
        <w:numPr>
          <w:ilvl w:val="0"/>
          <w:numId w:val="20"/>
        </w:numPr>
        <w:ind w:left="426" w:hanging="426"/>
        <w:rPr>
          <w:highlight w:val="yellow"/>
          <w:lang w:val="en-US"/>
        </w:rPr>
      </w:pPr>
      <w:r w:rsidRPr="0093370E">
        <w:rPr>
          <w:highlight w:val="yellow"/>
          <w:lang w:val="en-US"/>
        </w:rPr>
        <w:t>O</w:t>
      </w:r>
      <w:r w:rsidR="002C31FC" w:rsidRPr="0093370E">
        <w:rPr>
          <w:highlight w:val="yellow"/>
          <w:lang w:val="en-US"/>
        </w:rPr>
        <w:t>ptional integration of Kubernetes based on flexible protocols</w:t>
      </w:r>
    </w:p>
    <w:p w14:paraId="5584D019" w14:textId="391BFA9C" w:rsidR="009E2962" w:rsidRPr="0093370E" w:rsidRDefault="009E2962" w:rsidP="007245E8">
      <w:pPr>
        <w:pStyle w:val="ListParagraph"/>
        <w:numPr>
          <w:ilvl w:val="0"/>
          <w:numId w:val="20"/>
        </w:numPr>
        <w:ind w:left="426" w:hanging="426"/>
        <w:rPr>
          <w:highlight w:val="yellow"/>
          <w:lang w:val="en-US"/>
        </w:rPr>
      </w:pPr>
      <w:r w:rsidRPr="0093370E">
        <w:rPr>
          <w:highlight w:val="yellow"/>
          <w:lang w:val="en-US"/>
        </w:rPr>
        <w:t xml:space="preserve">Integration of </w:t>
      </w:r>
      <w:r w:rsidR="00913154" w:rsidRPr="0093370E">
        <w:rPr>
          <w:highlight w:val="yellow"/>
          <w:lang w:val="en-US"/>
        </w:rPr>
        <w:t>further</w:t>
      </w:r>
      <w:r w:rsidRPr="0093370E">
        <w:rPr>
          <w:highlight w:val="yellow"/>
          <w:lang w:val="en-US"/>
        </w:rPr>
        <w:t xml:space="preserve"> </w:t>
      </w:r>
      <w:r w:rsidR="009D14E8" w:rsidRPr="0093370E">
        <w:rPr>
          <w:highlight w:val="yellow"/>
          <w:lang w:val="en-US"/>
        </w:rPr>
        <w:t xml:space="preserve">(AI) </w:t>
      </w:r>
      <w:r w:rsidRPr="0093370E">
        <w:rPr>
          <w:highlight w:val="yellow"/>
          <w:lang w:val="en-US"/>
        </w:rPr>
        <w:t>services.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8" w:name="_Ref76979728"/>
      <w:bookmarkStart w:id="269" w:name="_Toc220069623"/>
      <w:r w:rsidRPr="003D662E">
        <w:rPr>
          <w:lang w:val="en-US"/>
        </w:rPr>
        <w:lastRenderedPageBreak/>
        <w:t>References</w:t>
      </w:r>
      <w:bookmarkEnd w:id="268"/>
      <w:bookmarkEnd w:id="269"/>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9"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70"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1"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70" w:name="_Hlk215827734"/>
      <w:r w:rsidR="00287A00">
        <w:rPr>
          <w:lang w:val="en-GB"/>
        </w:rPr>
        <w:t>ESA+21</w:t>
      </w:r>
      <w:bookmarkEnd w:id="270"/>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2"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3"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4"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5"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6"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7"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8"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9"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80"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1"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2"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3" w:history="1">
        <w:r w:rsidRPr="003D662E">
          <w:rPr>
            <w:rStyle w:val="Hyperlink"/>
            <w:lang w:val="en-US"/>
          </w:rPr>
          <w:t>https://www.plattform-i40.de/PI40/Redaktion/EN/Downloads/Publikation/rami40-an-introduction.html</w:t>
        </w:r>
      </w:hyperlink>
    </w:p>
    <w:p w14:paraId="590BE1FC" w14:textId="6EC3AAAF"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1" w:name="_Hlk215828477"/>
      <w:r w:rsidR="00226B2B">
        <w:rPr>
          <w:rFonts w:ascii="Calibri" w:hAnsi="Calibri" w:cs="Calibri"/>
          <w:color w:val="222222"/>
        </w:rPr>
        <w:t>SEA+20</w:t>
      </w:r>
      <w:bookmarkEnd w:id="271"/>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26B8432"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Uni Hildesheim, 2023</w:t>
      </w:r>
    </w:p>
    <w:p w14:paraId="61B24F4D" w14:textId="2E0E2B8A"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2" w:name="_Hlk72428649"/>
      <w:r w:rsidRPr="003D662E">
        <w:t>M. Staciwa, Experimentelles Container-Deployment auf Industrie 4.0 Geräte, Projektarbeit, Uni Hildesheim, 2020</w:t>
      </w:r>
      <w:bookmarkEnd w:id="272"/>
    </w:p>
    <w:p w14:paraId="757BA6DD" w14:textId="330FBB44"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von containervirtualisierter</w:t>
      </w:r>
      <w:r w:rsidR="00672307" w:rsidRPr="003D662E">
        <w:t xml:space="preserve"> </w:t>
      </w:r>
      <w:r w:rsidRPr="003D662E">
        <w:t>Industrie 4.0 Anwendungen am Beispiel der IIP-Ecosphere-Plattform,</w:t>
      </w:r>
      <w:r w:rsidR="00672307" w:rsidRPr="003D662E">
        <w:t xml:space="preserve"> </w:t>
      </w:r>
      <w:r w:rsidRPr="003D662E">
        <w:t>Bachelorarbeit, Uni Hildesheim,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4"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5"/>
      <w:headerReference w:type="default" r:id="rId86"/>
      <w:footerReference w:type="even" r:id="rId87"/>
      <w:footerReference w:type="default" r:id="rId88"/>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21D2E9" w14:textId="77777777" w:rsidR="004515EB" w:rsidRDefault="004515EB" w:rsidP="005C07D6">
      <w:pPr>
        <w:spacing w:after="0" w:line="240" w:lineRule="auto"/>
      </w:pPr>
      <w:r>
        <w:separator/>
      </w:r>
    </w:p>
  </w:endnote>
  <w:endnote w:type="continuationSeparator" w:id="0">
    <w:p w14:paraId="47383318" w14:textId="77777777" w:rsidR="004515EB" w:rsidRDefault="004515EB"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F73679" w14:textId="77777777" w:rsidR="004515EB" w:rsidRDefault="004515EB" w:rsidP="005C07D6">
      <w:pPr>
        <w:spacing w:after="0" w:line="240" w:lineRule="auto"/>
      </w:pPr>
      <w:r>
        <w:separator/>
      </w:r>
    </w:p>
  </w:footnote>
  <w:footnote w:type="continuationSeparator" w:id="0">
    <w:p w14:paraId="6FAC9212" w14:textId="77777777" w:rsidR="004515EB" w:rsidRDefault="004515EB"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6742799A"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234AD7" w:rsidRPr="003D662E">
        <w:rPr>
          <w:lang w:val="en-US"/>
        </w:rPr>
        <w:t xml:space="preserve">Table </w:t>
      </w:r>
      <w:r w:rsidR="00234AD7">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4">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5">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6">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7">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88">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89">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5" w:history="1">
        <w:r w:rsidRPr="00184684">
          <w:rPr>
            <w:rStyle w:val="Hyperlink"/>
            <w:lang w:val="en-GB"/>
          </w:rPr>
          <w:t>https://reference.opcfoundation.org/TMC/v200/docs/8.1</w:t>
        </w:r>
      </w:hyperlink>
      <w:r>
        <w:rPr>
          <w:lang w:val="en-GB"/>
        </w:rPr>
        <w:t xml:space="preserve"> </w:t>
      </w:r>
    </w:p>
  </w:footnote>
  <w:footnote w:id="90">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1">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2">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3">
    <w:p w14:paraId="582D01A0" w14:textId="7856FD7C" w:rsidR="00A17BE4" w:rsidRPr="009D5C52" w:rsidRDefault="00A17BE4">
      <w:pPr>
        <w:pStyle w:val="FootnoteText"/>
        <w:rPr>
          <w:lang w:val="en-US"/>
        </w:rPr>
      </w:pPr>
      <w:r>
        <w:rPr>
          <w:rStyle w:val="FootnoteReference"/>
        </w:rPr>
        <w:footnoteRef/>
      </w:r>
      <w:r w:rsidRPr="009D5C52">
        <w:rPr>
          <w:lang w:val="en-US"/>
        </w:rPr>
        <w:t xml:space="preserve"> </w:t>
      </w:r>
      <w:hyperlink r:id="rId66" w:history="1">
        <w:r w:rsidRPr="00F55CEA">
          <w:rPr>
            <w:rStyle w:val="Hyperlink"/>
            <w:lang w:val="en-US"/>
          </w:rPr>
          <w:t>https://de.wikipedia.org/wiki/Markdown</w:t>
        </w:r>
      </w:hyperlink>
      <w:r>
        <w:rPr>
          <w:lang w:val="en-US"/>
        </w:rPr>
        <w:t xml:space="preserve"> </w:t>
      </w:r>
    </w:p>
  </w:footnote>
  <w:footnote w:id="94">
    <w:p w14:paraId="2FE252F4" w14:textId="3F6C1EAF" w:rsidR="00A17BE4" w:rsidRPr="008E6CAC" w:rsidRDefault="00A17BE4">
      <w:pPr>
        <w:pStyle w:val="FootnoteText"/>
        <w:rPr>
          <w:lang w:val="en-US"/>
        </w:rPr>
      </w:pPr>
      <w:r>
        <w:rPr>
          <w:rStyle w:val="FootnoteReference"/>
        </w:rPr>
        <w:footnoteRef/>
      </w:r>
      <w:r w:rsidRPr="008E6CAC">
        <w:rPr>
          <w:lang w:val="en-US"/>
        </w:rPr>
        <w:t xml:space="preserve"> </w:t>
      </w:r>
      <w:r>
        <w:rPr>
          <w:lang w:val="en-US"/>
        </w:rPr>
        <w:t xml:space="preserve">We do not intend to repeat all coding conventions for the platform in this document. We just listed here the most important ones with their rationales as overview. For details, please refer to </w:t>
      </w:r>
      <w:hyperlink r:id="rId67" w:history="1">
        <w:r w:rsidRPr="00815D20">
          <w:rPr>
            <w:rStyle w:val="Hyperlink"/>
            <w:lang w:val="en-US"/>
          </w:rPr>
          <w:t>https://github.com/iip-ecosphere/platform/blob/main/platform/documentation/README.md</w:t>
        </w:r>
      </w:hyperlink>
      <w:r>
        <w:rPr>
          <w:lang w:val="en-US"/>
        </w:rPr>
        <w:t xml:space="preserve"> </w:t>
      </w:r>
    </w:p>
  </w:footnote>
  <w:footnote w:id="95">
    <w:p w14:paraId="39BD350D" w14:textId="44FF8BA9" w:rsidR="00A17BE4" w:rsidRPr="001C5338" w:rsidRDefault="00A17BE4">
      <w:pPr>
        <w:pStyle w:val="FootnoteText"/>
        <w:rPr>
          <w:lang w:val="en-GB"/>
        </w:rPr>
      </w:pPr>
      <w:r>
        <w:rPr>
          <w:rStyle w:val="FootnoteReference"/>
        </w:rPr>
        <w:footnoteRef/>
      </w:r>
      <w:r w:rsidRPr="001C5338">
        <w:rPr>
          <w:lang w:val="en-GB"/>
        </w:rPr>
        <w:t xml:space="preserve"> </w:t>
      </w:r>
      <w:r>
        <w:rPr>
          <w:lang w:val="en-GB"/>
        </w:rPr>
        <w:t xml:space="preserve">Generally, please avoid such Ninja exceptions or at least document them where absolutely required in terms of (unneeded) </w:t>
      </w:r>
      <w:r w:rsidRPr="001C5338">
        <w:rPr>
          <w:rFonts w:ascii="Consolas" w:hAnsi="Consolas"/>
          <w:lang w:val="en-GB"/>
        </w:rPr>
        <w:t>throws</w:t>
      </w:r>
      <w:r>
        <w:rPr>
          <w:lang w:val="en-GB"/>
        </w:rPr>
        <w:t xml:space="preserve"> clauses as well as in the related Javadoc comment.</w:t>
      </w:r>
    </w:p>
  </w:footnote>
  <w:footnote w:id="96">
    <w:p w14:paraId="53750B6E" w14:textId="336BE234" w:rsidR="00A17BE4" w:rsidRPr="00F344BA" w:rsidRDefault="00A17BE4">
      <w:pPr>
        <w:pStyle w:val="FootnoteText"/>
        <w:rPr>
          <w:lang w:val="en-US"/>
        </w:rPr>
      </w:pPr>
      <w:r>
        <w:rPr>
          <w:rStyle w:val="FootnoteReference"/>
        </w:rPr>
        <w:footnoteRef/>
      </w:r>
      <w:r w:rsidRPr="00F344BA">
        <w:rPr>
          <w:lang w:val="en-US"/>
        </w:rPr>
        <w:t xml:space="preserve"> </w:t>
      </w:r>
      <w:r>
        <w:rPr>
          <w:lang w:val="en-US"/>
        </w:rPr>
        <w:t xml:space="preserve">Located in </w:t>
      </w:r>
      <w:hyperlink r:id="rId68" w:history="1">
        <w:r w:rsidRPr="00B02795">
          <w:rPr>
            <w:rStyle w:val="Hyperlink"/>
            <w:lang w:val="en-US"/>
          </w:rPr>
          <w:t>https://github.com/iip-ecosphere/platform/tree/main/platform/tools</w:t>
        </w:r>
      </w:hyperlink>
      <w:r>
        <w:rPr>
          <w:lang w:val="en-US"/>
        </w:rPr>
        <w:t xml:space="preserve"> </w:t>
      </w:r>
    </w:p>
  </w:footnote>
  <w:footnote w:id="97">
    <w:p w14:paraId="7D6EF201" w14:textId="565033F8" w:rsidR="00A17BE4" w:rsidRPr="00A332BC" w:rsidRDefault="00A17BE4">
      <w:pPr>
        <w:pStyle w:val="FootnoteText"/>
        <w:rPr>
          <w:lang w:val="en-US"/>
        </w:rPr>
      </w:pPr>
      <w:r>
        <w:rPr>
          <w:rStyle w:val="FootnoteReference"/>
        </w:rPr>
        <w:footnoteRef/>
      </w:r>
      <w:r w:rsidRPr="00A332BC">
        <w:rPr>
          <w:lang w:val="en-US"/>
        </w:rPr>
        <w:t xml:space="preserve"> </w:t>
      </w:r>
      <w:hyperlink r:id="rId69" w:history="1">
        <w:r w:rsidRPr="00A332BC">
          <w:rPr>
            <w:rStyle w:val="Hyperlink"/>
            <w:lang w:val="en-US"/>
          </w:rPr>
          <w:t>https://github.com/iip-ecosphere/platform/</w:t>
        </w:r>
      </w:hyperlink>
    </w:p>
  </w:footnote>
  <w:footnote w:id="98">
    <w:p w14:paraId="4AE37479" w14:textId="0C69EA5A" w:rsidR="00A17BE4" w:rsidRPr="00A332BC" w:rsidRDefault="00A17BE4">
      <w:pPr>
        <w:pStyle w:val="FootnoteText"/>
        <w:rPr>
          <w:lang w:val="en-US"/>
        </w:rPr>
      </w:pPr>
      <w:r>
        <w:rPr>
          <w:rStyle w:val="FootnoteReference"/>
        </w:rPr>
        <w:footnoteRef/>
      </w:r>
      <w:r w:rsidRPr="00A332BC">
        <w:rPr>
          <w:lang w:val="en-US"/>
        </w:rPr>
        <w:t xml:space="preserve"> </w:t>
      </w:r>
      <w:hyperlink r:id="rId70" w:history="1">
        <w:r w:rsidRPr="00A332BC">
          <w:rPr>
            <w:rStyle w:val="Hyperlink"/>
            <w:lang w:val="en-US"/>
          </w:rPr>
          <w:t>https://repo1.maven.org/maven2/de/iip-ecosphere/platform/</w:t>
        </w:r>
      </w:hyperlink>
      <w:r>
        <w:rPr>
          <w:lang w:val="en-US"/>
        </w:rPr>
        <w:t xml:space="preserve"> </w:t>
      </w:r>
    </w:p>
  </w:footnote>
  <w:footnote w:id="99">
    <w:p w14:paraId="5CF49746" w14:textId="5ACE8EBF" w:rsidR="00A17BE4" w:rsidRPr="00A332BC" w:rsidRDefault="00A17BE4">
      <w:pPr>
        <w:pStyle w:val="FootnoteText"/>
        <w:rPr>
          <w:lang w:val="en-US"/>
        </w:rPr>
      </w:pPr>
      <w:r>
        <w:rPr>
          <w:rStyle w:val="FootnoteReference"/>
        </w:rPr>
        <w:footnoteRef/>
      </w:r>
      <w:r w:rsidRPr="00A332BC">
        <w:rPr>
          <w:lang w:val="en-US"/>
        </w:rPr>
        <w:t xml:space="preserve"> </w:t>
      </w:r>
      <w:hyperlink r:id="rId71" w:history="1">
        <w:r w:rsidRPr="00A332BC">
          <w:rPr>
            <w:rStyle w:val="Hyperlink"/>
            <w:lang w:val="en-US"/>
          </w:rPr>
          <w:t>https://projects.sse.uni-hildesheim.de/qm/maven/de/iip-ecosphere/platform/</w:t>
        </w:r>
      </w:hyperlink>
      <w:r>
        <w:rPr>
          <w:lang w:val="en-US"/>
        </w:rPr>
        <w:t xml:space="preserve"> </w:t>
      </w:r>
    </w:p>
  </w:footnote>
  <w:footnote w:id="100">
    <w:p w14:paraId="4B611344" w14:textId="79ED1589" w:rsidR="00A17BE4" w:rsidRPr="00911C2B" w:rsidRDefault="00A17BE4">
      <w:pPr>
        <w:pStyle w:val="FootnoteText"/>
        <w:rPr>
          <w:lang w:val="en-GB"/>
        </w:rPr>
      </w:pPr>
      <w:r>
        <w:rPr>
          <w:rStyle w:val="FootnoteReference"/>
        </w:rPr>
        <w:footnoteRef/>
      </w:r>
      <w:r w:rsidRPr="00911C2B">
        <w:rPr>
          <w:lang w:val="en-GB"/>
        </w:rPr>
        <w:t xml:space="preserve"> </w:t>
      </w:r>
      <w:hyperlink r:id="rId72"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3" w:history="1">
        <w:r w:rsidRPr="000F4128">
          <w:rPr>
            <w:rStyle w:val="Hyperlink"/>
            <w:lang w:val="en-GB"/>
          </w:rPr>
          <w:t>https://github.com/iip-ecosphere/platform/tree/main/platform/tools/Install</w:t>
        </w:r>
      </w:hyperlink>
      <w:r>
        <w:rPr>
          <w:lang w:val="en-GB"/>
        </w:rPr>
        <w:t xml:space="preserve"> </w:t>
      </w:r>
    </w:p>
  </w:footnote>
  <w:footnote w:id="101">
    <w:p w14:paraId="28713916" w14:textId="77777777" w:rsidR="00A17BE4" w:rsidRPr="00D3458F" w:rsidRDefault="00A17BE4" w:rsidP="004A024E">
      <w:pPr>
        <w:pStyle w:val="FootnoteText"/>
        <w:rPr>
          <w:lang w:val="en-GB"/>
        </w:rPr>
      </w:pPr>
      <w:r>
        <w:rPr>
          <w:rStyle w:val="FootnoteReference"/>
        </w:rPr>
        <w:footnoteRef/>
      </w:r>
      <w:r w:rsidRPr="00D3458F">
        <w:rPr>
          <w:lang w:val="en-GB"/>
        </w:rPr>
        <w:t xml:space="preserve"> </w:t>
      </w:r>
      <w:hyperlink r:id="rId74" w:history="1">
        <w:r w:rsidRPr="000B1CCB">
          <w:rPr>
            <w:rStyle w:val="Hyperlink"/>
            <w:lang w:val="en-GB"/>
          </w:rPr>
          <w:t>https://jupyter.org/</w:t>
        </w:r>
      </w:hyperlink>
      <w:r>
        <w:rPr>
          <w:lang w:val="en-GB"/>
        </w:rPr>
        <w:t xml:space="preserve"> </w:t>
      </w:r>
    </w:p>
  </w:footnote>
  <w:footnote w:id="102">
    <w:p w14:paraId="165C2ECA" w14:textId="20F038B4" w:rsidR="00A17BE4" w:rsidRPr="00E00806" w:rsidRDefault="00A17BE4" w:rsidP="00E00806">
      <w:pPr>
        <w:pStyle w:val="FootnoteText"/>
        <w:tabs>
          <w:tab w:val="left" w:pos="6946"/>
        </w:tabs>
        <w:rPr>
          <w:lang w:val="en-GB"/>
        </w:rPr>
      </w:pPr>
      <w:r>
        <w:rPr>
          <w:rStyle w:val="FootnoteReference"/>
        </w:rPr>
        <w:footnoteRef/>
      </w:r>
      <w:r w:rsidRPr="00E00806">
        <w:rPr>
          <w:lang w:val="en-GB"/>
        </w:rPr>
        <w:t xml:space="preserve"> </w:t>
      </w:r>
      <w:hyperlink r:id="rId75" w:history="1">
        <w:r w:rsidRPr="00556EE8">
          <w:rPr>
            <w:rStyle w:val="Hyperlink"/>
            <w:lang w:val="en-GB"/>
          </w:rPr>
          <w:t>https://github.com/iip-ecosphere/platform/blob/main/platform/tests/test.environment/README.md</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28"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2"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6"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8"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9"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2"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5"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6"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8"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0"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1"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3"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7"/>
  </w:num>
  <w:num w:numId="2" w16cid:durableId="106127353">
    <w:abstractNumId w:val="42"/>
  </w:num>
  <w:num w:numId="3" w16cid:durableId="2056154008">
    <w:abstractNumId w:val="5"/>
  </w:num>
  <w:num w:numId="4" w16cid:durableId="29962267">
    <w:abstractNumId w:val="39"/>
  </w:num>
  <w:num w:numId="5" w16cid:durableId="1985624564">
    <w:abstractNumId w:val="8"/>
  </w:num>
  <w:num w:numId="6" w16cid:durableId="722679296">
    <w:abstractNumId w:val="23"/>
  </w:num>
  <w:num w:numId="7" w16cid:durableId="1733457853">
    <w:abstractNumId w:val="11"/>
  </w:num>
  <w:num w:numId="8" w16cid:durableId="1248730585">
    <w:abstractNumId w:val="4"/>
  </w:num>
  <w:num w:numId="9" w16cid:durableId="309794277">
    <w:abstractNumId w:val="36"/>
  </w:num>
  <w:num w:numId="10" w16cid:durableId="1637569467">
    <w:abstractNumId w:val="53"/>
  </w:num>
  <w:num w:numId="11" w16cid:durableId="940719008">
    <w:abstractNumId w:val="50"/>
  </w:num>
  <w:num w:numId="12" w16cid:durableId="1892761561">
    <w:abstractNumId w:val="21"/>
  </w:num>
  <w:num w:numId="13" w16cid:durableId="1388411196">
    <w:abstractNumId w:val="38"/>
  </w:num>
  <w:num w:numId="14" w16cid:durableId="1147282986">
    <w:abstractNumId w:val="27"/>
  </w:num>
  <w:num w:numId="15" w16cid:durableId="1360158542">
    <w:abstractNumId w:val="49"/>
  </w:num>
  <w:num w:numId="16" w16cid:durableId="1669865438">
    <w:abstractNumId w:val="28"/>
  </w:num>
  <w:num w:numId="17" w16cid:durableId="994333901">
    <w:abstractNumId w:val="55"/>
  </w:num>
  <w:num w:numId="18" w16cid:durableId="101264752">
    <w:abstractNumId w:val="15"/>
  </w:num>
  <w:num w:numId="19" w16cid:durableId="1543981664">
    <w:abstractNumId w:val="10"/>
  </w:num>
  <w:num w:numId="20" w16cid:durableId="1340346626">
    <w:abstractNumId w:val="13"/>
  </w:num>
  <w:num w:numId="21" w16cid:durableId="1488280242">
    <w:abstractNumId w:val="34"/>
  </w:num>
  <w:num w:numId="22" w16cid:durableId="664630648">
    <w:abstractNumId w:val="40"/>
  </w:num>
  <w:num w:numId="23" w16cid:durableId="729891123">
    <w:abstractNumId w:val="57"/>
  </w:num>
  <w:num w:numId="24" w16cid:durableId="1447312971">
    <w:abstractNumId w:val="62"/>
  </w:num>
  <w:num w:numId="25" w16cid:durableId="1309095898">
    <w:abstractNumId w:val="48"/>
  </w:num>
  <w:num w:numId="26" w16cid:durableId="1077897763">
    <w:abstractNumId w:val="31"/>
  </w:num>
  <w:num w:numId="27" w16cid:durableId="1934170895">
    <w:abstractNumId w:val="45"/>
  </w:num>
  <w:num w:numId="28" w16cid:durableId="1755662682">
    <w:abstractNumId w:val="9"/>
  </w:num>
  <w:num w:numId="29" w16cid:durableId="125441230">
    <w:abstractNumId w:val="24"/>
  </w:num>
  <w:num w:numId="30" w16cid:durableId="1209604505">
    <w:abstractNumId w:val="61"/>
  </w:num>
  <w:num w:numId="31" w16cid:durableId="17003986">
    <w:abstractNumId w:val="25"/>
  </w:num>
  <w:num w:numId="32" w16cid:durableId="283193586">
    <w:abstractNumId w:val="51"/>
  </w:num>
  <w:num w:numId="33" w16cid:durableId="849832211">
    <w:abstractNumId w:val="2"/>
  </w:num>
  <w:num w:numId="34" w16cid:durableId="1137449332">
    <w:abstractNumId w:val="29"/>
  </w:num>
  <w:num w:numId="35" w16cid:durableId="17707163">
    <w:abstractNumId w:val="7"/>
  </w:num>
  <w:num w:numId="36" w16cid:durableId="268977147">
    <w:abstractNumId w:val="20"/>
  </w:num>
  <w:num w:numId="37" w16cid:durableId="1672174811">
    <w:abstractNumId w:val="14"/>
  </w:num>
  <w:num w:numId="38" w16cid:durableId="201016918">
    <w:abstractNumId w:val="0"/>
  </w:num>
  <w:num w:numId="39" w16cid:durableId="1727027061">
    <w:abstractNumId w:val="54"/>
  </w:num>
  <w:num w:numId="40" w16cid:durableId="770584564">
    <w:abstractNumId w:val="43"/>
  </w:num>
  <w:num w:numId="41" w16cid:durableId="1662735924">
    <w:abstractNumId w:val="12"/>
  </w:num>
  <w:num w:numId="42" w16cid:durableId="353387775">
    <w:abstractNumId w:val="6"/>
  </w:num>
  <w:num w:numId="43" w16cid:durableId="2002350758">
    <w:abstractNumId w:val="63"/>
  </w:num>
  <w:num w:numId="44" w16cid:durableId="2099864732">
    <w:abstractNumId w:val="17"/>
  </w:num>
  <w:num w:numId="45" w16cid:durableId="827943848">
    <w:abstractNumId w:val="35"/>
  </w:num>
  <w:num w:numId="46" w16cid:durableId="811799765">
    <w:abstractNumId w:val="41"/>
  </w:num>
  <w:num w:numId="47" w16cid:durableId="694158168">
    <w:abstractNumId w:val="30"/>
  </w:num>
  <w:num w:numId="48" w16cid:durableId="1786995907">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19"/>
  </w:num>
  <w:num w:numId="50" w16cid:durableId="1635863720">
    <w:abstractNumId w:val="1"/>
  </w:num>
  <w:num w:numId="51" w16cid:durableId="1606229800">
    <w:abstractNumId w:val="58"/>
  </w:num>
  <w:num w:numId="52" w16cid:durableId="1868520335">
    <w:abstractNumId w:val="18"/>
  </w:num>
  <w:num w:numId="53" w16cid:durableId="2097630764">
    <w:abstractNumId w:val="60"/>
  </w:num>
  <w:num w:numId="54" w16cid:durableId="1443185892">
    <w:abstractNumId w:val="56"/>
  </w:num>
  <w:num w:numId="55" w16cid:durableId="1659918984">
    <w:abstractNumId w:val="46"/>
  </w:num>
  <w:num w:numId="56" w16cid:durableId="1759516910">
    <w:abstractNumId w:val="26"/>
  </w:num>
  <w:num w:numId="57" w16cid:durableId="1798571982">
    <w:abstractNumId w:val="59"/>
  </w:num>
  <w:num w:numId="58" w16cid:durableId="2120564268">
    <w:abstractNumId w:val="47"/>
  </w:num>
  <w:num w:numId="59" w16cid:durableId="1968120538">
    <w:abstractNumId w:val="32"/>
  </w:num>
  <w:num w:numId="60" w16cid:durableId="730736490">
    <w:abstractNumId w:val="33"/>
  </w:num>
  <w:num w:numId="61" w16cid:durableId="969481014">
    <w:abstractNumId w:val="16"/>
  </w:num>
  <w:num w:numId="62" w16cid:durableId="1180240335">
    <w:abstractNumId w:val="3"/>
  </w:num>
  <w:num w:numId="63" w16cid:durableId="157384518">
    <w:abstractNumId w:val="52"/>
  </w:num>
  <w:num w:numId="64" w16cid:durableId="1298072873">
    <w:abstractNumId w:val="22"/>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80D"/>
    <w:rsid w:val="003D591A"/>
    <w:rsid w:val="003D5C6C"/>
    <w:rsid w:val="003D5C91"/>
    <w:rsid w:val="003D6059"/>
    <w:rsid w:val="003D6084"/>
    <w:rsid w:val="003D608A"/>
    <w:rsid w:val="003D60A6"/>
    <w:rsid w:val="003D6219"/>
    <w:rsid w:val="003D662E"/>
    <w:rsid w:val="003D6D2D"/>
    <w:rsid w:val="003D6D90"/>
    <w:rsid w:val="003D6DC7"/>
    <w:rsid w:val="003D6FD9"/>
    <w:rsid w:val="003D716B"/>
    <w:rsid w:val="003D7199"/>
    <w:rsid w:val="003D73A6"/>
    <w:rsid w:val="003D7502"/>
    <w:rsid w:val="003D7539"/>
    <w:rsid w:val="003D75B5"/>
    <w:rsid w:val="003D770B"/>
    <w:rsid w:val="003D7867"/>
    <w:rsid w:val="003D788D"/>
    <w:rsid w:val="003D799B"/>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243"/>
    <w:rsid w:val="0054381F"/>
    <w:rsid w:val="00543CDE"/>
    <w:rsid w:val="00543D0A"/>
    <w:rsid w:val="00544274"/>
    <w:rsid w:val="00544283"/>
    <w:rsid w:val="005442BA"/>
    <w:rsid w:val="00544497"/>
    <w:rsid w:val="0054466F"/>
    <w:rsid w:val="00544876"/>
    <w:rsid w:val="005448BF"/>
    <w:rsid w:val="00544C3F"/>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96B"/>
    <w:rsid w:val="00583ACD"/>
    <w:rsid w:val="00583C71"/>
    <w:rsid w:val="00583C7F"/>
    <w:rsid w:val="00583CF1"/>
    <w:rsid w:val="00583D52"/>
    <w:rsid w:val="00583FC1"/>
    <w:rsid w:val="00584095"/>
    <w:rsid w:val="00584316"/>
    <w:rsid w:val="0058438A"/>
    <w:rsid w:val="00584625"/>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344E"/>
    <w:rsid w:val="005B3B50"/>
    <w:rsid w:val="005B3DA4"/>
    <w:rsid w:val="005B3DC9"/>
    <w:rsid w:val="005B4081"/>
    <w:rsid w:val="005B43A6"/>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52A"/>
    <w:rsid w:val="0070677C"/>
    <w:rsid w:val="00706889"/>
    <w:rsid w:val="00706953"/>
    <w:rsid w:val="00706A01"/>
    <w:rsid w:val="00706B63"/>
    <w:rsid w:val="00706CB8"/>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83D"/>
    <w:rsid w:val="00791A31"/>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1A1"/>
    <w:rsid w:val="00870657"/>
    <w:rsid w:val="0087073D"/>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58F"/>
    <w:rsid w:val="00995658"/>
    <w:rsid w:val="009959C9"/>
    <w:rsid w:val="00995A24"/>
    <w:rsid w:val="00995A8D"/>
    <w:rsid w:val="00995A90"/>
    <w:rsid w:val="009960AB"/>
    <w:rsid w:val="009960F9"/>
    <w:rsid w:val="009960FE"/>
    <w:rsid w:val="009962E6"/>
    <w:rsid w:val="009964E7"/>
    <w:rsid w:val="0099675E"/>
    <w:rsid w:val="00996914"/>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758"/>
    <w:rsid w:val="00BA1AC5"/>
    <w:rsid w:val="00BA1AF5"/>
    <w:rsid w:val="00BA1C4A"/>
    <w:rsid w:val="00BA1D4B"/>
    <w:rsid w:val="00BA1E47"/>
    <w:rsid w:val="00BA1FFA"/>
    <w:rsid w:val="00BA21D6"/>
    <w:rsid w:val="00BA26FF"/>
    <w:rsid w:val="00BA2878"/>
    <w:rsid w:val="00BA2A98"/>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4C"/>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1194"/>
    <w:rsid w:val="00F41335"/>
    <w:rsid w:val="00F41362"/>
    <w:rsid w:val="00F413D4"/>
    <w:rsid w:val="00F413DF"/>
    <w:rsid w:val="00F416D5"/>
    <w:rsid w:val="00F41905"/>
    <w:rsid w:val="00F41ECE"/>
    <w:rsid w:val="00F42086"/>
    <w:rsid w:val="00F424EE"/>
    <w:rsid w:val="00F426A3"/>
    <w:rsid w:val="00F4291B"/>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image" Target="media/image61.wmf"/><Relationship Id="rId84" Type="http://schemas.openxmlformats.org/officeDocument/2006/relationships/hyperlink" Target="https://www.plattform-i40.de/IP/Redaktion/DE/Downloads/Publikation/Submodel_Templates-Asset_Administration_Shell-digital_nameplate.html" TargetMode="External"/><Relationship Id="rId89" Type="http://schemas.openxmlformats.org/officeDocument/2006/relationships/fontTable" Target="fontTab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emf"/><Relationship Id="rId74" Type="http://schemas.openxmlformats.org/officeDocument/2006/relationships/hyperlink" Target="https://industrialdigitaltwin.org/wp-content/uploads/2023/03/IDTA-02004-1-2_Submodel_Handover-Documentation.pdf" TargetMode="External"/><Relationship Id="rId79" Type="http://schemas.openxmlformats.org/officeDocument/2006/relationships/hyperlink" Target="https://internationaldataspaces.org/ids-ram-3-0/" TargetMode="External"/><Relationship Id="rId5" Type="http://schemas.openxmlformats.org/officeDocument/2006/relationships/webSettings" Target="webSettings.xml"/><Relationship Id="rId90" Type="http://schemas.microsoft.com/office/2011/relationships/people" Target="people.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77" Type="http://schemas.openxmlformats.org/officeDocument/2006/relationships/hyperlink" Target="https://industrialdigitaltwin.org/wp-content/uploads/2022/10/IDTA-02002-1-0_Submodel_ContactInformation.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projects.sse.uni-hildesheim.de/easy/docs-git/docRelease/vil_spec.pdf" TargetMode="External"/><Relationship Id="rId80" Type="http://schemas.openxmlformats.org/officeDocument/2006/relationships/hyperlink" Target="https://www.iiconsortium.org/pdf/IIRA-v1.9.pdf" TargetMode="External"/><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projects.sse.uni-hildesheim.de/easy/docs-git/docRelease/ivml_spec.pdf" TargetMode="External"/><Relationship Id="rId75" Type="http://schemas.openxmlformats.org/officeDocument/2006/relationships/hyperlink" Target="https://industrialdigitaltwin.org/wp-content/uploads/2023/04/IDTA-02011-1-0_Submodel_HierarchicalStructuresEnablingBoM.pdf" TargetMode="External"/><Relationship Id="rId83" Type="http://schemas.openxmlformats.org/officeDocument/2006/relationships/hyperlink" Target="https://www.plattform-i40.de/PI40/Redaktion/EN/Downloads/Publikation/rami40-an-introduction.html" TargetMode="External"/><Relationship Id="rId88" Type="http://schemas.openxmlformats.org/officeDocument/2006/relationships/footer" Target="footer2.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emf"/><Relationship Id="rId65" Type="http://schemas.openxmlformats.org/officeDocument/2006/relationships/image" Target="media/image58.png"/><Relationship Id="rId73" Type="http://schemas.openxmlformats.org/officeDocument/2006/relationships/hyperlink" Target="https://industrialdigitaltwin.org/wp-content/uploads/2022/10/IDTA-02003-1-2_Submodel_TechnicalData.pdf" TargetMode="External"/><Relationship Id="rId78" Type="http://schemas.openxmlformats.org/officeDocument/2006/relationships/hyperlink" Target="https://industrialdigitaltwin.org/wp-content/uploads/2023/08/IDTA-02007-1-0_Submodel_Software-Nameplate.pdf" TargetMode="External"/><Relationship Id="rId81" Type="http://schemas.openxmlformats.org/officeDocument/2006/relationships/hyperlink" Target="https://www.plattform-i40.de/PI40/Redaktion/EN/Downloads/Publikation/LNI4.0-Testbed-Edge-Configuration_UsageViewEN.pdf?__blob=publicationFile&amp;v=5" TargetMode="External"/><Relationship Id="rId86"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en/wp-content/uploads/sites/2/2023/03/IDTA-02008-1-1_Submodel_TimeSeriesData.pdf" TargetMode="External"/><Relationship Id="rId7" Type="http://schemas.openxmlformats.org/officeDocument/2006/relationships/endnotes" Target="endnotes.xml"/><Relationship Id="rId71" Type="http://schemas.openxmlformats.org/officeDocument/2006/relationships/hyperlink" Target="https://doi.org/10.1016/j.infsof.2024.107650"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1.xml"/><Relationship Id="rId61" Type="http://schemas.openxmlformats.org/officeDocument/2006/relationships/image" Target="media/image54.emf"/><Relationship Id="rId82" Type="http://schemas.openxmlformats.org/officeDocument/2006/relationships/hyperlink" Target="https://www.omg.org/spec/UML/About-U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github.com/iip-ecosphere/platform/tree/main/platform/tools"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de.wikipedia.org/wiki/Markdown" TargetMode="External"/><Relationship Id="rId74"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72" Type="http://schemas.openxmlformats.org/officeDocument/2006/relationships/hyperlink" Target="https://github.com/iip-ecosphere/platform/blob/main/platform/documentation/INSTALL.md"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ithub.com/iip-ecosphere/platform/blob/main/platform/documentation/README.md"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repo1.maven.org/maven2/de/iip-ecosphere/platform/" TargetMode="External"/><Relationship Id="rId75" Type="http://schemas.openxmlformats.org/officeDocument/2006/relationships/hyperlink" Target="https://github.com/iip-ecosphere/platform/blob/main/platform/tests/test.environment/README.md"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reference.opcfoundation.org/TMC/v200/docs/8.1" TargetMode="External"/><Relationship Id="rId73" Type="http://schemas.openxmlformats.org/officeDocument/2006/relationships/hyperlink" Target="https://github.com/iip-ecosphere/platform/tree/main/platform/tools/Install"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 Id="rId7" Type="http://schemas.openxmlformats.org/officeDocument/2006/relationships/hyperlink" Target="https://checkstyle.sourceforge.io/" TargetMode="External"/><Relationship Id="rId71" Type="http://schemas.openxmlformats.org/officeDocument/2006/relationships/hyperlink" Target="https://projects.sse.uni-hildesheim.de/qm/maven/de/iip-ecosphere/platform/"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56730</Words>
  <Characters>323366</Characters>
  <Application>Microsoft Office Word</Application>
  <DocSecurity>0</DocSecurity>
  <Lines>2694</Lines>
  <Paragraphs>758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379338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2466</cp:revision>
  <cp:lastPrinted>2026-01-24T13:32:00Z</cp:lastPrinted>
  <dcterms:created xsi:type="dcterms:W3CDTF">2023-03-06T10:45:00Z</dcterms:created>
  <dcterms:modified xsi:type="dcterms:W3CDTF">2026-01-24T13:32:00Z</dcterms:modified>
</cp:coreProperties>
</file>