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Implement Authentication and API Calls: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pages/_app.tsx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axios from 'axios';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API_URL = 'http://localhost:5000/api';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const api = axios.create({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baseURL: API_URL,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withCredentials: true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