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10714" w:rsidRPr="00110714" w:rsidRDefault="00110714" w:rsidP="00110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10714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11071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Deskripsi untuk Website / Blogspot</w:t>
      </w:r>
    </w:p>
    <w:p w:rsidR="00110714" w:rsidRPr="00110714" w:rsidRDefault="00110714" w:rsidP="00110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Judul:</w:t>
      </w:r>
    </w:p>
    <w:p w:rsidR="00110714" w:rsidRPr="00110714" w:rsidRDefault="00110714" w:rsidP="00110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UniteAlarm – Alarm Windows Ringan &amp; Jalan di Background</w:t>
      </w:r>
    </w:p>
    <w:p w:rsidR="00110714" w:rsidRPr="00110714" w:rsidRDefault="00110714" w:rsidP="00110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Deskripsi:</w:t>
      </w:r>
    </w:p>
    <w:p w:rsidR="00110714" w:rsidRPr="00110714" w:rsidRDefault="00110714" w:rsidP="00110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 xml:space="preserve">UniteAlarm adalah aplikasi alarm harian berbasis Windows yang dirancang </w:t>
      </w: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ringan, stabil, dan hemat CPU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br/>
        <w:t xml:space="preserve">Aplikasi ini tetap berjalan di </w:t>
      </w: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system tray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t xml:space="preserve"> meskipun jendela ditutup, sehingga cocok untuk penggunaan sepanjang hari.</w:t>
      </w:r>
    </w:p>
    <w:p w:rsidR="00110714" w:rsidRPr="00110714" w:rsidRDefault="00110714" w:rsidP="00110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Segoe UI Emoji" w:eastAsia="Times New Roman" w:hAnsi="Segoe UI Emoji" w:cs="Segoe UI Emoji"/>
          <w:sz w:val="24"/>
          <w:szCs w:val="24"/>
        </w:rPr>
        <w:t>✨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Fitur Unggulan:</w:t>
      </w:r>
    </w:p>
    <w:p w:rsidR="00110714" w:rsidRPr="00110714" w:rsidRDefault="00110714" w:rsidP="00110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Alarm otomatis berdasarkan jam</w:t>
      </w:r>
    </w:p>
    <w:p w:rsidR="00110714" w:rsidRPr="00110714" w:rsidRDefault="00110714" w:rsidP="00110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Suara alarm custom (WAV)</w:t>
      </w:r>
    </w:p>
    <w:p w:rsidR="00110714" w:rsidRPr="00110714" w:rsidRDefault="00110714" w:rsidP="00110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Mode Silent (tanpa suara)</w:t>
      </w:r>
    </w:p>
    <w:p w:rsidR="00110714" w:rsidRPr="00110714" w:rsidRDefault="00110714" w:rsidP="00110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Mode Libur</w:t>
      </w:r>
    </w:p>
    <w:p w:rsidR="00110714" w:rsidRPr="00110714" w:rsidRDefault="00110714" w:rsidP="00110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System Tray support</w:t>
      </w:r>
    </w:p>
    <w:p w:rsidR="00110714" w:rsidRPr="00110714" w:rsidRDefault="00110714" w:rsidP="001107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>Aman untuk PC kerja / rumahan</w:t>
      </w:r>
    </w:p>
    <w:p w:rsidR="00110714" w:rsidRPr="00110714" w:rsidRDefault="00110714" w:rsidP="00110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Cocok untuk: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br/>
        <w:t>Penjahit, pekerja rumahan, kantor kecil, atau siapa pun yang butuh pengingat waktu yang konsisten tanpa ribet.</w:t>
      </w:r>
    </w:p>
    <w:p w:rsidR="00110714" w:rsidRPr="00110714" w:rsidRDefault="00110714" w:rsidP="00110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714">
        <w:rPr>
          <w:rFonts w:ascii="Times New Roman" w:eastAsia="Times New Roman" w:hAnsi="Times New Roman" w:cs="Times New Roman"/>
          <w:sz w:val="24"/>
          <w:szCs w:val="24"/>
        </w:rPr>
        <w:t xml:space="preserve">UniteAlarm fokus pada satu hal: </w:t>
      </w:r>
      <w:r w:rsidRPr="00110714">
        <w:rPr>
          <w:rFonts w:ascii="Times New Roman" w:eastAsia="Times New Roman" w:hAnsi="Times New Roman" w:cs="Times New Roman"/>
          <w:b/>
          <w:bCs/>
          <w:sz w:val="24"/>
          <w:szCs w:val="24"/>
        </w:rPr>
        <w:t>alarm yang bisa diandalkan</w:t>
      </w:r>
      <w:r w:rsidRPr="00110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0714">
        <w:rPr>
          <w:rFonts w:ascii="Segoe UI Emoji" w:eastAsia="Times New Roman" w:hAnsi="Segoe UI Emoji" w:cs="Segoe UI Emoji"/>
          <w:sz w:val="24"/>
          <w:szCs w:val="24"/>
        </w:rPr>
        <w:t>⏰</w:t>
      </w:r>
    </w:p>
    <w:p w:rsidR="003130A4" w:rsidRDefault="003130A4"/>
    <w:sectPr w:rsidR="0031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54705"/>
    <w:multiLevelType w:val="multilevel"/>
    <w:tmpl w:val="992A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14"/>
    <w:rsid w:val="00110714"/>
    <w:rsid w:val="0031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05E6C-C469-4C66-A150-8247EAF5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714"/>
    <w:rPr>
      <w:rFonts w:eastAsiaTheme="minorEastAsia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6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1</cp:revision>
  <dcterms:created xsi:type="dcterms:W3CDTF">2025-12-25T13:14:00Z</dcterms:created>
  <dcterms:modified xsi:type="dcterms:W3CDTF">2025-12-25T13:15:00Z</dcterms:modified>
</cp:coreProperties>
</file>