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१७/०७/२०२६ | Friday, 17/07/2026</w:t>
      </w:r>
    </w:p>
    <w:p/>
    <w:p>
      <w:pPr>
        <w:spacing w:after="60"/>
      </w:pPr>
      <w:r>
        <w:rPr>
          <w:rFonts w:ascii="Times New Roman" w:hAnsi="Times New Roman"/>
          <w:b/>
          <w:sz w:val="26"/>
        </w:rPr>
        <w:t>1. Excessive smartphone use affects memory &amp; relationships, warns psychologist</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SERVICE/Dehradun From checking messages the moment a notification pops up to scrolling endlessly during free time, smartphones have become an inseparable part of daily life. Mental health experts, however, warn that excessive phone use is taking a toll on focus, memory and real-life relationships. A noted Dehradun-based psychologist, Bhagyalaxmi said that frequent notifications trigger the brain's system by creating an expectation of receiving new information, messages or social validation. "This encourages people to check their phones repeatedly, leading to a pattern that closely resembles behavioural addiction," she said. Sharing more, she said that constant interruptions make it harder for the brain to stay focused on one task for long. "Over time, excessive screen time may also affect memory as people increasingly depend on their phones instead of recalling information on their own. Regularly switching between apps and daily activities further reduces concentration and productivity," she warned. According to Bhagyalaxmi, warning signs of unhealthy smartphone dependence include feeling anxious without the phone, checking it repeatedly without any specific reason, being unable to reduce screen time, sleep disturbances and neglecting work, studies or personal relationships. Echoing the same view, a Dehradun user Sahil Mehra said that excessive phone use has reduced meaningful face-to-face conversations and weakened family interactions. "Even when people are sitting together, many remain busy looking at their screens instead of talking to one another," he said. Another user, Niharika Taak said that people now instinctively reach for their phones whenever they receive a notification or even when they are simply bored. "It has become a habit and we hardly realise it," she said. Bhagyalaxmi further warned that children and teenagers are more vulnerable to the effects of excessive smartphone use because their brains are still developing. She stressed that parents, schools and workplaces should encourage healthier digital habits by promoting offline activities, setting screen-time limits and creating device-free spaces. "If left unchecked, prolonged smartphone use may contribute to stress, anxiety, erratic sleep pattern and a decline in overall mental well-being," she cautioned.</w:t>
      </w:r>
    </w:p>
    <w:p>
      <w:pPr>
        <w:pBdr>
          <w:bottom w:val="single" w:sz="6" w:space="6" w:color="A6A6A6"/>
        </w:pBdr>
      </w:pPr>
    </w:p>
    <w:p/>
    <w:p>
      <w:pPr>
        <w:spacing w:after="60"/>
      </w:pPr>
      <w:r>
        <w:rPr>
          <w:rFonts w:ascii="Times New Roman" w:hAnsi="Times New Roman"/>
          <w:b/>
          <w:sz w:val="26"/>
        </w:rPr>
        <w:t>2. UP has provided over 9 lakh govt jobs transparently since 2017: CM Yogi Adityanath</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- 3 min read The CM said Uttar Pradesh's demographic dividend would be central to achieving the state's ambition of becoming a $1-trillion economy, stressing that investments in skill development and industry-oriented training were critical to creating employment. ETGovernment Desk - ETGovernment - Published On Jul 15, 2026 at 10:56 PM IST Select ETGovernment as Preferred Choice on Google Copy Link Share on WhatsApp Share on Linkedin Share on X Share on Telegram Share on Facebook Chief minister Yogi Adityanath said the state has provided more than 9 lakh government jobs over the past nine years through a transparent recruitment process, while over 3.25 crore youth, artisans and entrepreneurs have been linked to employment and self-employment opportunities. Lucknow: Uttar Pradesh Chief Minister Yogi Adityanath on Tuesday said that his government has provided more than 9 lakh government jobs through a transparent recruitment process over the past nine years. Addressing a felicitation ceremony for youth trained under the Uttar Pradesh Skill Development Mission and Industrial Training Institutes (ITIs) on the occasion of World Youth Skills Day , the chief minister said the state has provided more than 9 lakh government jobs over the past nine years through a transparent recruitment process, while over 3.25 crore youth, artisans and entrepreneurs have been linked to employment and self-employment opportunities. Advt The chief minister said Uttar Pradesh's demographic dividend would be central to achieving the state's ambition of becoming a $1-trillion economy, stressing that investments in skill development and industry-oriented training were critical to creating employment. He said the state's Industrial Training Institutes and skill development centres are expanding training beyond conventional trades to emerging technologies such as artificial intelligence, robotics, drone technology, 3D printing and semiconductor manufacturing. According to him, these programmes will be extended beyond major urban centres to districts including Mahoba, Chitrakoot, Sonbhadra, Ballia and Bahraich. Adityanath also highlighted the state's industrial ecosystem, saying Uttar Pradesh now has around 96 lakh MSME units that form the backbone of its economy. He said traditional sectors such as Moradabad's brassware, Firozabad's glass industry, Bhadohi's carpets, Lucknow's chikankari, Banarasi textiles and Azamgarh's black pottery have received renewed policy support under the current government. Referring to defence manufacturing, the chief minister said the BrahMos missile production facility being developed in Lucknow has already generated employment for around 500 ITI, polytechnic and engineering graduates from across Uttar Pradesh. He said the project was retained in Lucknow to maximise employment opportunities for local youth. Strengthening overseas employment initiatives Adityanath also announced that the government is strengthening overseas employment initiatives by providing language training for countries such as Japan, enabling skilled youth to access international job opportunities. He said industrial and employment zones named after Sardar Vallabhbhai Patel are being planned across districts through coordination between the MSME, Skill Development, Vocational Education, Labour and Employment departments to encourage entrepreneurship and job creation. Urging young people to become job creators rather than job seekers, the chief minister said demand for skilled workers was growing across sectors including electronics, advanced manufacturing, digital services, piped natural gas and the Har Ghar Nal Yojana. During the event, Adityanath felicitated youth trained under the state's skill development programmes and interacted with beneficiaries showcasing products developed through vocational training. UPSDM launches digital skilling platforms At the World Youth Skills Day programme in Lucknow, Minister of State (Independent Charge) for Vocational Education, Skill Development and Entrepreneurship Kapil Dev Agrawal inaugurated Kaushal Setu, a digital portal of the Uttar Pradesh Skill Development Mission (UPSDM) that will enable the online registration and empanelment of training partners. The platform digitises the entire application process, including document submission, with the objective of reducing paperwork and improving transparency. The minister also launched Kaushal Sarathi, a portal that allows young people to locate district-wise training centres, courses and authorised training partners through an interactive digital map. The platform provides information on training centre locations, contact details and available programmes, helping candidates identify suitable skill courses. During the event, UPSDM signed memorandums of understanding with KLK Private Limited and Winsome Textile Industries Ltd to provide industry-led training and placement opportunities in sectors such as robotics, artificial intelligence and textiles. A coffee table book titled Skilling the Future Uttar Pradesh: Journey from Training to Transformation was also released, showcasing the state's skill development initiatives and outcomes. ETGovernment Desk , --&gt; - By - See more on: - Uttar Pradesh government jobs , - Yogi Adityanath employment initiatives , - skill development training , - Uttar Pradesh Skill Development Mission , - World Youth Skills Day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India Launches Campaign for '28-29 Non-Perm UNSC Seat</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- 1 min read India's priorities include the Voice of the Global South and reformed multilateralism. The nation will also focus on AI's impact and countering terror financing. Stronger maritime cooperation and seafarer safety are also key concerns. Dipanjan Roy Chaudhury - ETGovernment - Published On Jul 15, 2026 at 05:33 PM IST Select ETGovernment as Preferred Choice on Google Copy Link Share on WhatsApp Share on Linkedin Share on X Share on Telegram Share on Facebook India has launched its campaign for a non-permanent UN Security Council seat. External affairs minister S Jaishankar unveiled the SHANTI framework for global governance. New Delhi: India has launched its campaign for a non-permanent seat on the UN Security Council (UNSC) for the 2028-29 term, with external affairs minister S Jaishankar unveiling the 'SHANTI' framework as the cornerstone of New Delhi's approach to global governance . Launching the campaign at an event at the UN headquarters in New York on Tuesday, attended by diplomats and UN officials, he said India's engagement with the UN would be guided by SHANTI - Securing Holistic Advancement through Norms, Trust, Integrity. Advt He outlined six priorities for India's candidature: Voice of the Global South, advancing reformed multilateralism, promoting future-ready peacekeeping, addressing threats arising from the misuse of artificial intelligence, securing maritime commons and countering terror financing. "We are all aware that global governance has to reform in order to transform," Jaishankar said. "For that to happen, multilateralism must be democratic, representative and effective... There will be understandably different points of view and divergent interests on the major issues of the day. But that only enhances the value of harmonising them and enabling the Security Council to be more robust, responsive and ready. Nations like India, which have a long history of bridging differences and building consensus, can certainly make their due contribution." Jaishankar said India had put forward a human-centric vision of AI that draws on both its capabilities and India's traditions. "That is why the recent AI Impact Summit in India was based on a vision of 'AI for all'. Equally important, we are also determined to counter the misuse of AI and threats it may pose to international peace and security in different ways," he said. Calling for stronger maritime cooperation, he said: "The safety of seafarers is another major concern thrown up by developments in the Gulf." Dipanjan Roy Chaudhury , --&gt; - By - See more on: - India UN Security Council 2028-29 , - SHANTI framework , - Non-permanent seat UNSC , - S Jaishankar , - Global governance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4. UP to host over 200 Japanese CEOs in August as Yamanashi pushes investment partnerships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Economy - 1 min read The visit is aimed at exploring investment opportunities across priority sectors including manufacturing, renewable energy, green hydrogen, automobiles, food processing, GCCs, tourism and skill development, while strengthening economic and technology partnerships between UP and Japan. ETGovernment Desk - ETGovernment - Published On Jul 15, 2026 at 10:10 PM IST Select ETGovernment as Preferred Choice on Google Copy Link Share on WhatsApp Share on Linkedin Share on X Share on Telegram Share on Facebook Ahead of the visit, a 12-member delegation from Yamanashi Prefecture, led by Narendra Upadhyay, Advisor to the Prefectural Government, met officials at Invest UP in Lucknow to finalise the itinerary and business engagement plan. Lucknow: Uttar Pradesh is set to host one of its largest Japanese business delegations next month, with more than 200 chief executives from Japan, including companies from Yamanashi Prefecture , scheduled to visit the state from August 19 for a five-day investment outreach programme. The visit is aimed at exploring investment opportunities across priority sectors including manufacturing , renewable energy, green hydrogen, automobiles, food processing, Global Capability Centres (GCCs), tourism and skill development, while strengthening economic and technology partnerships between Uttar Pradesh and Japan. Advt Ahead of the visit, a 12-member delegation from Yamanashi Prefecture, led by Narendra Upadhyay, Advisor to the Prefectural Government, met officials at Invest UP in Lucknow to finalise the itinerary and business engagement plan. The visit follows Chief Minister Yogi Adityanath's recent outreach to Japan and is expected to build on discussions held during that tour. The preparatory meeting was chaired by Infrastructure and Industrial Development Commissioner (IIDC) Deepak Kumar and attended by Invest UP CEO Vijay Kiran Anand and Additional CEO Shashank Chaudhary. According to officials, the August programme will feature government-to-business (G2B) and business-to-business (B2B) meetings involving senior state officials, Japanese companies and industry stakeholders. The discussions will focus on facilitating investments in manufacturing, clean energy, green hydrogen, GCCs, automotive, food processing, and workforce collaboration. Officials said the visit could culminate in the signing of fresh memorandums of understanding (MoUs), issuance of Letters of Comfort (LoCs) and land allotments for proposed investment projects in the state. As part of the preparatory engagements, the Yamanashi delegation also met Tourism and Culture Minister Jaiveer Singh to discuss opportunities for expanding tourism and cultural cooperation. The discussions covered tourism infrastructure development, improved connectivity, heritage conservation, and potential investments in hospitality and wellness tourism. ETGovernment Desk , --&gt; - By - See more on: - Uttar Pradesh , - Japanese CEOs , - Yamanashi Prefecture , - investment opportunities , - manufacturing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5. Department of space moves to stem exodus from key Isro missions; at least 100 quit in past few months: So - The Times of India</w:t>
      </w:r>
    </w:p>
    <w:p>
      <w:pPr>
        <w:spacing w:after="80"/>
        <w:jc w:val="left"/>
      </w:pPr>
      <w:hyperlink r:id="rId18">
        <w:r>
          <w:rPr>
            <w:color w:val="0000FF"/>
            <w:u w:val="single"/>
          </w:rPr>
          <w:t>Read more</w:t>
        </w:r>
      </w:hyperlink>
    </w:p>
    <w:p>
      <w:pPr>
        <w:jc w:val="center"/>
      </w:pPr>
      <w:r/>
    </w:p>
    <w:p>
      <w:pPr>
        <w:spacing w:after="120" w:line="276" w:lineRule="auto"/>
        <w:jc w:val="both"/>
      </w:pPr>
      <w:r>
        <w:rPr>
          <w:rFonts w:ascii="Times New Roman" w:hAnsi="Times New Roman"/>
          <w:sz w:val="24"/>
        </w:rPr>
        <w:t>Department of space moves to stem exodus from key Isro missions; at least 100 quit in past few months: So The Times of India</w:t>
      </w:r>
    </w:p>
    <w:p>
      <w:pPr>
        <w:pBdr>
          <w:bottom w:val="single" w:sz="6" w:space="6" w:color="A6A6A6"/>
        </w:pBdr>
      </w:pPr>
    </w:p>
    <w:p/>
    <w:p>
      <w:pPr>
        <w:spacing w:after="60"/>
      </w:pPr>
      <w:r>
        <w:rPr>
          <w:rFonts w:ascii="Times New Roman" w:hAnsi="Times New Roman"/>
          <w:b/>
          <w:sz w:val="26"/>
        </w:rPr>
        <w:t>6. Special YUVIKA Programme for Oman Students - ISRO</w:t>
      </w:r>
    </w:p>
    <w:p>
      <w:pPr>
        <w:spacing w:after="80"/>
        <w:jc w:val="left"/>
      </w:pPr>
      <w:hyperlink r:id="rId19">
        <w:r>
          <w:rPr>
            <w:color w:val="0000FF"/>
            <w:u w:val="single"/>
          </w:rPr>
          <w:t>Read more</w:t>
        </w:r>
      </w:hyperlink>
    </w:p>
    <w:p>
      <w:pPr>
        <w:jc w:val="center"/>
      </w:pPr>
      <w:r/>
    </w:p>
    <w:p>
      <w:pPr>
        <w:spacing w:after="120" w:line="276" w:lineRule="auto"/>
        <w:jc w:val="both"/>
      </w:pPr>
      <w:r>
        <w:rPr>
          <w:rFonts w:ascii="Times New Roman" w:hAnsi="Times New Roman"/>
          <w:sz w:val="24"/>
        </w:rPr>
        <w:t>July 15, 2026 YUva VIjyani KArayakram (YUVIKA) programme was conceived to impart basic knowledge on Space Technology, Space Science and Space Applications to young students. The Hon'ble Prime Minister, during his visit to Oman on 18th December, 2025, announced the organization of the YUVIKA programme for Omani students. Accordingly, ISRO planned one week residential programme at SDSC SHAR, Sriharikota and processed the same through MEA. In follow up the Ministry of Education, Sultanate of Oman, has nominated eight students and two observers from Omani schools to participate in the programme. The programme was inaugurated on 13th July, 2026 by Shri S Muthuchezian, Director, SDSC SHAR. The programme includes classroom training, practical demonstrations of experiments, hands-on experience with robotic kits, model rocketry, field visits and Interaction with ISRO scientists.</w:t>
      </w:r>
    </w:p>
    <w:p>
      <w:pPr>
        <w:pBdr>
          <w:bottom w:val="single" w:sz="6" w:space="6" w:color="A6A6A6"/>
        </w:pBdr>
      </w:pPr>
    </w:p>
    <w:p/>
    <w:p>
      <w:pPr>
        <w:spacing w:after="60"/>
      </w:pPr>
      <w:r>
        <w:rPr>
          <w:rFonts w:ascii="Times New Roman" w:hAnsi="Times New Roman"/>
          <w:b/>
          <w:sz w:val="26"/>
        </w:rPr>
        <w:t>7. ISRO resignations: Govt tightens exit rules for Gaganyaan and other critical projects after 100+ reported - The Economic Times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173559"/>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173559"/>
                    </a:xfrm>
                    <a:prstGeom prst="rect"/>
                  </pic:spPr>
                </pic:pic>
              </a:graphicData>
            </a:graphic>
          </wp:inline>
        </w:drawing>
      </w:r>
    </w:p>
    <w:p>
      <w:pPr>
        <w:spacing w:after="120" w:line="276" w:lineRule="auto"/>
        <w:jc w:val="both"/>
      </w:pPr>
      <w:r>
        <w:rPr>
          <w:rFonts w:ascii="Times New Roman" w:hAnsi="Times New Roman"/>
          <w:sz w:val="24"/>
        </w:rPr>
        <w:t>Synopsis The Department of Space has tightened rules for scientists leaving ISRO. This action follows a significant number of scientists resigning from key projects. Previously, centre directors could approve these departures, but now DoS will decide. This move aims to retain experienced personnel and ensure project continuity. ISRO acknowledges attrition but states projects will continue as planned.</w:t>
      </w:r>
    </w:p>
    <w:p>
      <w:pPr>
        <w:pBdr>
          <w:bottom w:val="single" w:sz="6" w:space="6" w:color="A6A6A6"/>
        </w:pBdr>
      </w:pPr>
    </w:p>
    <w:p/>
    <w:p>
      <w:pPr>
        <w:spacing w:after="60"/>
      </w:pPr>
      <w:r>
        <w:rPr>
          <w:rFonts w:ascii="Times New Roman" w:hAnsi="Times New Roman"/>
          <w:b/>
          <w:sz w:val="26"/>
        </w:rPr>
        <w:t>8. NASA Uses Subscale Aircraft to Accelerate Flight Innovation</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Testing new aerospace concepts in flight remains one of NASA's most effective ways to advance knowledge and reduce risk. The Dale Reed Subscale Flight Research Laboratory at NASA's Armstrong Flight Research Center in Edwards, California, supports this mission by using small, remotely piloted and autonomous aircraft as cost‑effective platforms to mature innovative ideas, accelerate learning, and enable smoother transitions to full‑scale flight. When experiments require a flight platform, several NASA remotely piloted aircraft are available: the Alta‑X quadrotor; the Dryden Remotely Operated Integrated Drone (DROID) with its 10‑foot wingspan; and the Multi‑Use Cub, a 14‑foot‑span fixed‑wing aircraft with an expandable payload capacity for flight experiments. For electric vertical takeoff and landing testing, the HQ‑90 quadrotor provides an additional option. Once aircraft and experiments are cleared for operations, laboratory pilots support the mission, including ground operations and flight activities. Justin Link, left, holds the subscale aircraft in place, while Justin Hall manages engine speed during preliminary engine tests on Friday, Sept. 12, 2025, at NASA's Armstong Flight Research Center in Edwards, California. Link is a pilot for small uncrewed aircraft systems at the center's Dale Reed Subscale Flight Research Laboratory and Hall is the chief pilot. NASA/Christopher LC Clark Flight expertise Each staff member serves as an experienced and certified subscale aircraft pilot and is prepared to fly unique one-of-a-kind or modified commercial aircraft wherever the mission requires. NASA's FireSense project conducted flights in the Geneva State Forest, located about 100 miles south of Montgomery, Alabama. NASA Armstrong flight research staff integrated the instrument onto an Alta-X drone and tested the system before deployment. Two team members then transported the drone and sensor to the forest, prepared the vehicle for flight, and operated it during the mission. The NASA sensor was flown on the drone to demonstrate how remotely piloted aircraft can gather localized weather data that influences smoke movement and fire behavior. This information may help operational agencies improve wildfire decision-making and better allocate firefighters and resources. Other missions occur closer to NASA Armstrong, such as the Enhancing Parachutes by Instrumenting the Canopy (EPIC) project. EPIC involved air‑launching a capsule containing a parachute and flexible sensor from the Alta‑X. Laboratory staff piloted the flights, supported flight operations, and worked with the EPIC team to design and integrate the parachute‑drop mechanism and safety system into the aircraft. These tests demonstrated that a flexible sensor could help researchers study supersonic parachutes. Continuation of this work can help fill gaps in computer models, making supersonic parachutes safer and more reliable for delivering science instruments and payloads to Mars. Justin Link, left, pilot for small uncrewed aircraft systems, and Justin Hall, chief pilot for small uncrewed aircraft systems, install weather instruments on NASA's Alta X drone at the agency's Armstrong Flight Research Center in Edwards, California. Members of the center's Dale Reed Subscale Flight Research Laboratory used the Alta X to support the agency's FireSense project in March 2025 for a prescribed burn in Geneva State Forest, which is about 100 miles south of Montgomery, Alabama. NASA/Steve Freeman Advancing challenging research The Dale Reed Subscale Flight Research Laboratory uses rapid design and testing capabilities to help small aircraft fly big ideas. These concepts could lead to future breakthroughs that support NASA's missions across aeronautics, science, and exploration. For decades, NASA and its partners have advanced Automatic Collision Avoidance Technology. The research demonstrated an autopilot could detect and recover from an imminent ground collision - a capability now helping save lives in high‑performance U.S. military jets. NASA Armstrong had key roles in that work and developed a simplified version, the Automatic Ground Collision Avoidance System, which was installed on the DROID for testing. The system demonstrated on the DROID - developed to assist general aviation pilots as well as remotely piloted and autonomous aircraft - performed well and led to further research toward a version that provides alerts and steering cues. The NASA Armstrong Technology Transfer Office is working to license the technology for U.S. businesses to develop the system as a commercial product. The Prandtl‑D (Preliminary Research Aerodynamic Design to Lower Drag) flying‑wing glider was also designed, fabricated, and flown at NASA Armstrong. Researchers found that its twisted wing design could reduce drag and generate thrust at the wingtips, advancing concepts that may support greater fuel economy for future aircraft. The original Prandtl‑D is now part of the Smithsonian National Air and Space Museum collection in Washington, and the Prandtl-D3 is at the California Science Center in Los Angeles. Researchers continue developing the next generation of the design in the laboratory. A wide range of capabilities in the laboratory help transform promising concepts into flight-ready test structures. These include rapid prototyping using traditional and advanced 3D manufacturing techniques, as well as composite and conventional fabrication processes. The team of engineers and technicians also provides custom component design and specialized fabrication to meet unique research needs. The laboratory supports electrical and mechanical design, hardware and software integration, and the safety and flight-readiness processes required for successful missions. Additional technical facilities, such as the Experimental Fabrication Branch and the Environmental Laboratory at NASA Armstrong, further enhance these capabilities. Together, they support development, testing, and validation activities that advance NASA's aeronautics and exploration goals.</w:t>
      </w:r>
    </w:p>
    <w:p>
      <w:pPr>
        <w:pBdr>
          <w:bottom w:val="single" w:sz="6" w:space="6" w:color="A6A6A6"/>
        </w:pBdr>
      </w:pPr>
    </w:p>
    <w:p/>
    <w:p>
      <w:pPr>
        <w:spacing w:after="60"/>
      </w:pPr>
      <w:r>
        <w:rPr>
          <w:rFonts w:ascii="Times New Roman" w:hAnsi="Times New Roman"/>
          <w:b/>
          <w:sz w:val="26"/>
        </w:rPr>
        <w:t>9. NASA Study of Pristine Meteorite Adds to Story of Ancient Asteroids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623572"/>
            <wp:docPr id="8" name="Picture 8"/>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623572"/>
                    </a:xfrm>
                    <a:prstGeom prst="rect"/>
                  </pic:spPr>
                </pic:pic>
              </a:graphicData>
            </a:graphic>
          </wp:inline>
        </w:drawing>
      </w:r>
    </w:p>
    <w:p>
      <w:pPr>
        <w:spacing w:after="120" w:line="276" w:lineRule="auto"/>
        <w:jc w:val="both"/>
      </w:pPr>
      <w:r>
        <w:rPr>
          <w:rFonts w:ascii="Times New Roman" w:hAnsi="Times New Roman"/>
          <w:sz w:val="24"/>
        </w:rPr>
        <w:t>C1 clasts in Hillsborough: On the left is a back-scattered electron image with two C1 748 clasts circled. On the right, an X-ray map of the same area as (A), indicating Na enrichment in 749 of the C1 clasts relative to the bulk of Hillsborough. Credit: NASA/SETI A meteorite recovered immediately upon its fall to Earth on July 16, 2024, is helping NASA scientists uncover new clues about ancient water, the chemical evolution of primitive asteroids, and the ingredients that may have helped make life possible throughout the early solar system. This rapid recovery began when an amateur astronomer in New Jersey quickly recognized that a newly fallen meteorite had landed on his property. Recognizing its scientific value and wearing protective gloves, he collected the fragments and stored them in aluminum foil and glass containers, which preserved delicate minerals and organic compounds that are often altered by moisture, weather, and contamination. As the meteorite fell to Earth, cameras across New Jersey captured its fiery passage through the atmosphere. Scientists used these observations to reconstruct the fireball's trajectory and, after recovering the meteorite, combined this data with laboratory analyses to determine where in the solar system the rock most likely originated. In a study published Wednesday in the journal Science Advances, researchers found evidence that ancient salty water altered minerals within the meteorite's parent asteroid, preserving unique minerals and a rich inventory of organic compounds. "When we have both a documented fireball and a quick recovery of its meteorite, we can learn not only what the rock is made of, but where it came from in the asteroid belt," said Peter Jenniskens, meteor astronomer at both NASA's Ames Research Center in California's Silicon Valley and the SETI Institute, and lead author of the study. Combined radar detections from the Hillsborough meteorite fall. The green line shows the fireball's projected path, while colored radar signatures show falling meteorite fragments drifting east-northeast with prevailing winds. Credit: NASA/Marc Fries Named for the township where it was recovered, the Hillsborough meteorite belongs to a class of carbon-rich meteorites known as CM carbonaceous chondrites. These primitive rocks preserve some of the oldest materials in the solar system, recording the chemical processes that shaped asteroids more than 4.5 billion years ago. While examining the unusually pristine meteorite, researchers found a mosaic of tiny broken-up rocks and noticed that some contained unusually high concentrations of sodium - an unexpected finding for this type of meteorite. The surprising signal prompted a closer investigation using powerful electron microscopes that allowed scientists to examine the meteorite from the millimeter scale down to individual atoms. By combining observations across multiple scales, researchers reconstructed the history of the minerals and the fluids that once flowed through them. These analyses revealed microscopic fractures filled with sodium-rich material left behind by ancient brines. Unlike pure water, brines contain dissolved salts that allow them to transport elements and chemically alter the rocks they move through. In the case of the Hillsborough sample, those ancient fluids altered the asteroid's minerals and left behind chemical evidence that remained preserved for billions of years. Scientists were also able to detect fragile sodium-carbonate salts that normally react with moisture in Earth's atmosphere before they can be studied. Jangmi Han, a paper co-author and mineralogist at NASA's Johnson Space Center in Houston, identified evidence of ancient brines preserved within microscopic fractures. Similar salts were identified in samples returned from the asteroids Bennu and Ryugu by NASA's OSIRIS-REx mission and JAXA's (Japan Aerospace Exploration Agency) Hayabusa2 mission. However,Hillsborough marks the first time the salts have been identified in a CM carbonaceous chondrite meteorite, offering a new glimpse into the surfaces of the primitive asteroids that produced these meteorites. Together, these findings suggest that ancient, salt-rich brines were more widespread among primitive asteroids than previously recognized, and provide scientists with new opportunities to compare how water altered different asteroid bodies across the early solar system. "The chips of the most salt-rich bits of this meteorite are quite comparable to the samples returned by the Hayabusa2 and OSIRIS-REx missions," said Mike Zolensky, a meteorite researcher at NASA Johnson and co-author of the study. "They're not identical. They're different in some very interesting ways, but they've seen very similar processes." Following the history of water through the solar system is an essential part of understanding the origin of life. Mike Zolensky Meteorite Researcher Scientists expected Hillsborough to contain a rich suite of organic compounds because it is a CM carbonaceous chondrite. What made the meteorite exceptional was how quickly it was recovered, allowing researchers to study those compounds before prolonged exposure to Earth's environment could contaminate the sample. "One of the big surprises for me when we analyzed a small chip of the Hillsborough meteorite was the complexity of amino acids and other organic compounds," said Danny Glavin, senior scientist in the Astrobiology Analytical Laboratory at NASA's Goddard Space Flight Center in Greenbelt, Maryland, and co-author of the study. Its diversity of amino acids and other organic compounds is, comparable to the Murchison meteorite, a nearly 100-kilogram carbonaceous chondrite that fell in Australia in 1969 and became the benchmark for extraterrestrial organic chemistry. "It's just more proof that the chemical building blocks of life could have been delivered - and are still being delivered - to Earth today by these carbonaceous asteroid fragments," said Glavin, who was a co-investigator on OSIRIS-REx, leading an international team that studied the organic composition of the samples delivered to Earth from asteroid Bennu in 2023. Understanding the Hillsborough meteorite required expertise from multiple scientific disciplines. Astronomers reconstructed the meteorite's journey through space, finding evidence that it may have originated from the Erigone asteroid family in the inner asteroid belt, home to the asteroid Donaldjohanson, which was visited in 2025 by NASA's Lucy spacecraft. Mineralogists identified evidence of ancient brines preserved within microscopic fractures, while organic chemists analyzed the meteorite's inventory of amino acids and other organic compounds. "Together, those complementary studies are helping scientists build one of the clearest pictures yet of how primitive asteroids such as the asteroid Erigone evolved chemically over billions of years," said Jenniskens. Researchers continue to study the Hillsborough meteorite, revealing new details about how water transformed primitive asteroids and shaped the early solar system. By tracing the history of water on primitive asteroids, scientists are learning how water and the chemical ingredients for life were distributed throughout the early solar system. "If you follow the water through the solar system, you're actually following life," Zolensky said. "Following the history of water through the solar system is an essential part of understanding the origin of life." For more information on NASA's astromaterials research and exploration, visit: https://science.nasa.gov/astromaterials Karen Fox / Molly Wasser Headquarters, Washington 240-285-5155 / 240-419-1732 karen.c.fox@nasa.gov / molly.l.wasser@nasa.gov Victoria Segovia NASA's Johnson Space Center, Houston 281-483-5111 victoria.segovia@nasa.gov</w:t>
      </w:r>
    </w:p>
    <w:p>
      <w:pPr>
        <w:pBdr>
          <w:bottom w:val="single" w:sz="6" w:space="6" w:color="A6A6A6"/>
        </w:pBdr>
      </w:pPr>
    </w:p>
    <w:p/>
    <w:p>
      <w:pPr>
        <w:spacing w:after="60"/>
      </w:pPr>
      <w:r>
        <w:rPr>
          <w:rFonts w:ascii="Times New Roman" w:hAnsi="Times New Roman"/>
          <w:b/>
          <w:sz w:val="26"/>
        </w:rPr>
        <w:t>10. How NASA's Artemis III Lander Test Will Pave Way for Moon Landings</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9" name="Picture 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Before Artemis astronauts land on the Moon's surface in 2028, NASA will conduct the Artemis III demonstration mission in 2027, allowing teams on Earth and in orbit to practice rendezvous and docking operations between commercial human landing systems and the Orion spacecraft. Data from that mission, along with future uncrewed demonstration missions at the Moon, will support astronaut safety and mission success for crewed lunar landings. NASA is working with two American companies to develop the human landing systems that will safely transport astronauts from lunar orbit to the Moon's surface and back for future Artemis missions. For Artemis III, both SpaceX and Blue Origin will fly test versions, or test articles, of the crewed landers that will be used for future Moon landings. The lander test articles will launch by commercial rockets, while the Artemis III crew will launch to low Earth orbit in Orion atop the agency's SLS (Space Launch System) rocket. Stage setting for crewed flights NASA and the human landing system providers have been working closely together to plan and determine capabilities for the Artemis III mission. With missions fast approaching, both SpaceX and Blue Origin are optimizing hardware availability and capability. SpaceX plans to use the company's latest version of Starship and basis of the future Starship HLS, called Version 3, while Blue Origin will test their planned HLS crew cabin, allowing each company to apply lessons learned prior to uncrewed and crewed missions on the Moon. "Each human landing system provider has taken a different approach to the Artemis III mission," said Steve Creech, program manager, Human Landing System Program, NASA's Marshall Space Flight Center in Huntsville, Alabama. "Ultimately, SpaceX and Blue Origin have put forward a list of aggressive objectives and goals intended to complement upcoming uncrewed demonstration missions at the Moon so that we can gain both understanding and confidence in the spacecraft and launch vehicles prior to a crewed landing. The lander prototype designs will inform future development efforts and will continue to mature over the next year." For the Artemis III mission, the Blue Moon test lander will be based on Blue Origin's current architecture for its Mark 2 crew lander, incorporating all the major avionics and flight software and control systems to ensure flight operations from this demonstration mission can directly translate to crewed lunar flights. Up to two crew members, donning orange Orion crew survival system suits, will open the hatch to enter the Blue Origin test lander. The production hardware must incorporate many of the same systems and subsystems, including an Environmental Control and Life Support System (ECLSS), a crew cabin, and avionics. These artist's concepts depict Blue Origin's Blue Moon Mark 2 human landing system test article in Earth orbit and docked with NASA's Orion spacecraft as part of NASA's upcoming Artemis III demonstration mission in low Earth orbit. Blue Origin These artist's concepts depict Blue Origin's Blue Moon Mark 2 human landing system test article in Earth orbit and docked with NASA's Orion spacecraft as part of NASA's upcoming Artemis III demonstration mission in low Earth orbit. Blue Origin The Blue Origin lander also will fly with an instrumented lunar surface spacesuit mass simulator. Like the suited "Moonikin" manikin that flew aboard Orion during the uncrewed Artemis I test flight, the low-fidelity spacesuit mass simulator will provide real-time feedback about the environment within the Blue Moon crew cabin. SpaceX's Starship lander test article will use a Starship Version 3, currently in production and testing, with an added docking system installed on the nose of the 171-foot (52-m) spacecraft, enabling NASA and SpaceX to evaluate how the entire integrated stack of Orion and the Starship test lander interact. NASA and SpaceX are identifying controllability and communications tests for the Artemis III mission. Astronauts will not enter the Starship test lander during Artemis III. These artist's concepts depict NASA's Orion spacecraft and SpaceX's Starship human landing system test article during docking operations as part of NASA's upcoming Artemis III demonstration mission in low Earth orbit. SpaceX These artist's concepts depict NASA's Orion spacecraft and SpaceX's Starship human landing system test article during docking operations as part of NASA's upcoming Artemis III demonstration mission in low Earth orbit. SpaceX Launch cadence NASA, SpaceX, and Blue Origin will launch three of the world's most powerful rockets within a short timeframe of one another, exercising ground processing, launch crews, and facilities as well as control centers, networking, and data exchange at key sites across the country during two separate, back-to-back rendezvous and docking maneuvers between Orion and the lander test articles, before a safe splashdown of the Artemis III crew in Orion. "Artemis III will be a highly choreographed dance with a demanding launch sequence across multiple launch pads and equally demanding mission operations for our ground and flight crews, making it one of the most complex and ambitious missions NASA has ever undertaken," said Jeremy Parsons, Artemis program manager. "The demonstration mission will set the stage before our next giant leap. NASA's expertise in systems engineering and integration, as well as launch and mission operations in low Earth orbit, will bring the mission together." For future crewed missions to the Moon, NASA and one of the commercial lander partners will execute a "dual launch campaign," prepositioning the lander in orbit to await a crewed Orion, launched on SLS. Launching the three rockets in succession of one another for Artemis III offers a unique opportunity to practice launch processing and operations. Blue Origin's lander test article is planned to launch first and will be able to loiter in space for up to 30 days, allowing for checkouts in orbit prior to the launch of SLS and Orion from Launch Complex 39B at NASA's Kennedy Space Center in Florida. The Blue Origin test article will launch at a set trajectory to meet a designated "parking" orbit for these systems checks. Artemis III will be a highly choreographed dance with a demanding launch sequence across multiple launch pads and equally demanding mission operations for our ground and flight crews, making it one of the most complex and ambitious missions NASA has ever undertaken. Jeremy Parsons Artemis program manager Following the completion of Blue Origin's rendezvous and docking operations testing and the Artemis III crewed launch on SLS, SpaceX will launch its Starship lander test article to rendezvous with Orion and its crew for its phase of on-orbit testing. Throughout the Artemis III mission, Orion will fly in a circular orbit. All three rockets will have more launch opportunities than are available for a lunar mission and will be able to reach the designated mission altitude in a single launch. Docking operations During docking and undocking operations, Orion and the Artemis III crew will use the lander test articles as the targets, while Orion will operate as the chaser spacecraft. This is the same configuration planned for future crew landing mission to the Moon. NASA will ensure both test landers are mission ready and crew safe prior to Artemis III. These verifications will be based on functional and performance requirements for the test lander designs and hazard controls for hardware and software, ensuring the Artemis III astronauts inside Orion are safe throughout both docking phases of the mission. SpaceX and Blue Origin have already tested their docking capabilities for their respective landers on the ground. SpaceX's docking capability was qualified in 2023; Blue Origin conducted development ground testing on its pressurized docking system earlier this year. A key difference between the docking capabilities of both lander test articles will be the location of docking. Orion will dock along the side of the Blue Moon test lander, adjacent to the crew cabin. Later, Orion will dock nose-to-nose with the giant SpaceX test lander. Software testing between spacecrafts will help demonstrate that the commercial human landing system prototypes and Orion can meet at a precise time and location in space. When Orion docks with the Blue Moon test lander, the Orion spacecraft's software will control the docked spacecraft. Meanwhile, the SpaceX test article will control the docked spacecraft for the second portion of the mission. During the docking phases, teams with NASA and the commercial partners will be able to test hardware and software interoperability, as well as dynamics of how the integrated lander-Orion spacecraft moves in space. Through the Artemis program, NASA will send astronauts to explore the Moon for scientific discovery, economic benefits, and to build the foundation for the first crewed missions to Mars - for the benefit of all. News Media Contact AmberJacobson Headquarters, Washington 240.298.1832 amber.c.jacobson@nasa.gov Corinne Beckinger Marshall Space Flight Center, Huntsville, Ala. 256-544-0034 corinne.m.beckinger@nasa.gov</w:t>
      </w:r>
    </w:p>
    <w:p>
      <w:pPr>
        <w:pBdr>
          <w:bottom w:val="single" w:sz="6" w:space="6" w:color="A6A6A6"/>
        </w:pBdr>
      </w:pPr>
    </w:p>
    <w:p/>
    <w:p>
      <w:pPr>
        <w:spacing w:after="60"/>
      </w:pPr>
      <w:r>
        <w:rPr>
          <w:rFonts w:ascii="Times New Roman" w:hAnsi="Times New Roman"/>
          <w:b/>
          <w:sz w:val="26"/>
        </w:rPr>
        <w:t>11. Anil Menon Launches to Space Station</w:t>
      </w:r>
    </w:p>
    <w:p>
      <w:pPr>
        <w:spacing w:after="80"/>
        <w:jc w:val="left"/>
      </w:pPr>
      <w:hyperlink r:id="rId27">
        <w:r>
          <w:rPr>
            <w:color w:val="0000FF"/>
            <w:u w:val="single"/>
          </w:rPr>
          <w:t>Read more</w:t>
        </w:r>
      </w:hyperlink>
    </w:p>
    <w:p>
      <w:pPr>
        <w:jc w:val="center"/>
      </w:pPr>
      <w:r/>
    </w:p>
    <w:p>
      <w:pPr>
        <w:spacing w:after="120" w:line="276" w:lineRule="auto"/>
        <w:jc w:val="both"/>
      </w:pPr>
      <w:r>
        <w:rPr>
          <w:rFonts w:ascii="Times New Roman" w:hAnsi="Times New Roman"/>
          <w:sz w:val="24"/>
        </w:rPr>
        <w:t>NASA/John Kraus NASA astronaut candidate Anna Menon and her children watch as a Soyuz rocket launches to the International Space Station with NASA astronaut Anil Menon and Roscosmos cosmonauts Pyotr Dubrov and Anna Kikina, Tuesday, July 14, 2026, at the Baikonur Cosmodrome in Kazakhstan. The trio lifted off for the Soyuz MS-29 mission at 7:47 p.m. local time to begin their long-duration stay aboard the orbital outpost. During his stay on the station, Menon will conduct scientific research and technology demonstrations aimed at advancing human space exploration and benefiting life on Earth. Image credit: NASA/John Kraus</w:t>
      </w:r>
    </w:p>
    <w:p>
      <w:pPr>
        <w:pBdr>
          <w:bottom w:val="single" w:sz="6" w:space="6" w:color="A6A6A6"/>
        </w:pBdr>
      </w:pPr>
    </w:p>
    <w:p/>
    <w:p>
      <w:pPr>
        <w:spacing w:after="60"/>
      </w:pPr>
      <w:r>
        <w:rPr>
          <w:rFonts w:ascii="Times New Roman" w:hAnsi="Times New Roman"/>
          <w:b/>
          <w:sz w:val="26"/>
        </w:rPr>
        <w:t>12. NASA's Perseverance Rover Provides Sweeping View of Broom Point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1549908"/>
            <wp:docPr id="10" name="Picture 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1549908"/>
                    </a:xfrm>
                    <a:prstGeom prst="rect"/>
                  </pic:spPr>
                </pic:pic>
              </a:graphicData>
            </a:graphic>
          </wp:inline>
        </w:drawing>
      </w:r>
    </w:p>
    <w:p>
      <w:pPr>
        <w:spacing w:after="120" w:line="276" w:lineRule="auto"/>
        <w:jc w:val="both"/>
      </w:pPr>
      <w:r>
        <w:rPr>
          <w:rFonts w:ascii="Times New Roman" w:hAnsi="Times New Roman"/>
          <w:sz w:val="24"/>
        </w:rPr>
        <w:t>Description This view looking back up at the outside lip of the 490-foot-tall (150-meter-tall) rim of Jezero Crater was taken by the Mastcam-Z instrument aboard NASA's Perseverance on May 15, 2025, the 1,505th day, or sol, of the rover's mission to Mars. The bright-colored rocks exposed across the slope, running from middle left to middle right of the image, belong to a formation the science team calls the "Broom Point member," a 245-foot-thick (75-meter-thick) stack of ancient rock. This sequence of layered bedrock is likely more than 3.9 billion years old, making it among the oldest terrain ever examined by a Mars rover. Evidence uncovered by Perseverance indicates this thick section of rock was built by repeated asteroid strikes, with layers tilting at nearly vertical angles exceeding 80 degrees due to the subsequent colossal impacts that created the Isidis Basin and Jezero Crater. The rover's tracks are visible in the image, showing Perseverance's descent of the steep crater rim slope. Figure A Figure A includes annotations: Dashed yellow lines indicate upper and lower boundaries of the Broom Point member Black lines indicate rover traverses White circles indicate locations rover stopped for science collection Red icons indicate locations of cored samples collected by Perseverance: "Bell Island" on April 22, 2025 (Sol 1,483) and "Main River" on March 10, 2025 (Sol 1,441) NASA's Jet Propulsion Laboratory, which is managed for the agency by Caltech in Pasadena, California, built and manages operations of the Perseverance rover. Arizona State University leads the operations of the Mastcam-Z instrument, working in collaboration with Malin Space Science Systems in San Diego, on the design, fabrication, testing, and operation of the cameras, and in collaboration with the Niels Bohr Institute of the University of Copenhagen on the design, fabrication, and testing of the calibration targets. For more about Perseverance: science.nasa.gov/mission/mars-2020-perseverance/</w:t>
      </w:r>
    </w:p>
    <w:p>
      <w:pPr>
        <w:pBdr>
          <w:bottom w:val="single" w:sz="6" w:space="6" w:color="A6A6A6"/>
        </w:pBdr>
      </w:pPr>
    </w:p>
    <w:p/>
    <w:p>
      <w:pPr>
        <w:spacing w:after="60"/>
      </w:pPr>
      <w:r>
        <w:rPr>
          <w:rFonts w:ascii="Times New Roman" w:hAnsi="Times New Roman"/>
          <w:b/>
          <w:sz w:val="26"/>
        </w:rPr>
        <w:t>13. Perseverance's Trip to 'Broom Point'</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1728216"/>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1728216"/>
                    </a:xfrm>
                    <a:prstGeom prst="rect"/>
                  </pic:spPr>
                </pic:pic>
              </a:graphicData>
            </a:graphic>
          </wp:inline>
        </w:drawing>
      </w:r>
    </w:p>
    <w:p>
      <w:pPr>
        <w:spacing w:after="120" w:line="276" w:lineRule="auto"/>
        <w:jc w:val="both"/>
      </w:pPr>
      <w:r>
        <w:rPr>
          <w:rFonts w:ascii="Times New Roman" w:hAnsi="Times New Roman"/>
          <w:sz w:val="24"/>
        </w:rPr>
        <w:t>Description This orbital map shows the path NASA's Perseverance Mars rover took to get to a location the science team has dubbed the "Broom Point member," a sequence of layered bedrock likely more than 3.9 billion years old. As planned, the rover landed inside Jezero Crater on Feb. 18, 2021. It investigated the crater's western delta and inlet river valley, Neretva Vallis, before summiting the crater rim in December 2024 following a rim-to-crest climb of 2,620 feet (800 meters). The Broom Point region is situated on the outer edge of the crater rim and was visited by the rover in mid-2025. The yellow dot indicates location where the rover took a selfie. NASA's Jet Propulsion Laboratory, which is managed for the agency by Caltech in Pasadena, California, built and manages operations of the Perseverance rover. Arizona State University leads the operations of the Mastcam-Z instrument, working in collaboration with Malin Space Science Systems in San Diego, on the design, fabrication, testing, and operation of the cameras, and in collaboration with the Niels Bohr Institute of the University of Copenhagen on the design, fabrication, and testing of the calibration targets. For more about Perseverance: science.nasa.gov/mission/mars-2020-perseverance/ JPL manages the Mars Reconnaissance Orbiter for NASA's Science Mission Directorate in Washington as part of NASA's Mars Exploration Program portfolio. Lockheed Martin Space in Denver built MRO and supports its operations. The University of Arizona, in Tucson, operates HiRISE, which was built by Ball Aerospace &amp; Technologies Corp., in Boulder, Colorado. For more information, visit: science.nasa.gov/mission/mars-reconnaissance-orbiter</w:t>
      </w:r>
    </w:p>
    <w:p>
      <w:pPr>
        <w:pBdr>
          <w:bottom w:val="single" w:sz="6" w:space="6" w:color="A6A6A6"/>
        </w:pBdr>
      </w:pPr>
    </w:p>
    <w:p/>
    <w:p>
      <w:pPr>
        <w:spacing w:after="60"/>
      </w:pPr>
      <w:r>
        <w:rPr>
          <w:rFonts w:ascii="Times New Roman" w:hAnsi="Times New Roman"/>
          <w:b/>
          <w:sz w:val="26"/>
        </w:rPr>
        <w:t>14. NASA's Perseverance Rover Reads Record of Ancient Mars Impacts</w:t>
      </w:r>
    </w:p>
    <w:p>
      <w:pPr>
        <w:spacing w:after="80"/>
        <w:jc w:val="left"/>
      </w:pPr>
      <w:hyperlink r:id="rId32">
        <w:r>
          <w:rPr>
            <w:color w:val="0000FF"/>
            <w:u w:val="single"/>
          </w:rPr>
          <w:t>Read more</w:t>
        </w:r>
      </w:hyperlink>
    </w:p>
    <w:p>
      <w:pPr>
        <w:jc w:val="center"/>
      </w:pPr>
      <w:r/>
    </w:p>
    <w:p>
      <w:pPr>
        <w:spacing w:after="120" w:line="276" w:lineRule="auto"/>
        <w:jc w:val="both"/>
      </w:pPr>
      <w:r>
        <w:rPr>
          <w:rFonts w:ascii="Times New Roman" w:hAnsi="Times New Roman"/>
          <w:sz w:val="24"/>
        </w:rPr>
        <w:t>NASA's Perseverance took this selfie at "Witch Hazel Hill" on Jezero Crater's rim on May 10, 2025. The small dark hole in the rock in front of the rover is the borehole made when the rover collected the "Bell Island" sample. The small puff of dust left of center and below the horizon line is a dust devil. NASA/JPL-Caltech/MSSS NASA's Perseverance Mars rover has uncovered evidence that a 245-foot-thick (75-meter-thick) stack of ancient rock on the rim of Jezero Crater was built by repeated asteroid impacts. Referred to as the "Broom Point member" by the rover's science team, this sequence of layered bedrock is likely more than 3.9 billion years old, making it among the oldest terrain ever examined by a Mars rover. Released Wednesday in the Journal of Geophysical Research: Planets, the findings offer a window into one of the most tumultuous chapters in the history of the solar system. "Since leaving Jezero, Perseverance has been exploring a brand-new frontier, both geographically and geologically - a chapter of Martian time that predates the crater itself," said Ken Farley, Perseverance deputy project scientist at Caltech in Pasadena, California. "On Earth, our earliest geologic history has been fundamentally broken up, deformed, and erased by plate tectonics. Because Mars lacks plate tectonics to recycle its crust, this ancient record remains intact, giving us a rare glimpse into a geological time period that doesn't exist on our own planet." Reading between layers After ascending the western rim of Jezero Crater in late 2024, Perseverance began examining surrounding locations with its science instruments. Their data at Broom Point revealed six distinct rock types, including breccias - rocks composed of angular fragments - alternating with layers of fine-grained, pulverized rock dust. Rock fragments within the breccias are pocked with gas-bubble cavities, indicating they were once molten. The presence of tiny, dark, glassy beads within the layers offered an important clue about how these rocks formed. While volcanoes can produce similar glassy droplets, they rarely occur in such high abundance, pointing to asteroid impacts, instead, as the primary architect. In fact, the largest beads rival those flung out by the dinosaur-killing Chicxulub asteroid's impact on Earth. NASA's Perseverance rover captured its own tracks descending from the rim of Jezero Crater. The bright-colored rocks running from middle left to middle right of the image, a formation dubbed the "Broom Point member," are likely more than 3.9 billion years old, making them among the oldest terrain ever examined by a Mars rover. NASA/JPL-Caltech/ASU/MSSS The repetition of these distinct rock types multiple times throughout this thick sequence of rock indicates that high-energy impact events happened again and again across this region of early Mars. "The different rock layers are a record of variable-sized impacts occurring at different distances from where this rock sequence was accumulating," said Alex Jones, a Ph.D. student in planetary geology at Imperial College London and lead author of the paper. "Some large impacts took place very far away, some small impacts nearby. Their debris all ended up landing here, constructing this thick section of rock." How these layers formed may suggest an interaction with water or ice. Several of the layers look like they may have been formed by fast, ground-hugging debris flows. On Earth, these powerful, fluidlike surges can occur when molten rock hits water or ice that instantly flashes into steam. Cosmic one-two punch Some of Broom Point's layers tilt at angles exceeding 80 degrees - nearly vertical - which is far too steep to be caused by the impact that created Jezero Crater. Instead, scientists suspect a cosmic "one-two punch" shaped this landscape long ago. First, a colossal asteroid impact created the 1,200-mile-wide (1,900-kilometer-wide) Isidis Basin, one of the largest impact basins on Mars, upending and tilting the once-flat rock layers. Later, a second asteroid likely struck, forming Jezero Crater, which measures 28 miles (45 kilometers) across. This second impact fractured and uplifted the already-tilted rocks into the dramatic formations the rover sees today. To pin down exactly when these events took place, the Perseverance team collected two core samples, dubbed "Bell Island" and "Main River." If a future mission were to return them to Earth, laboratory dating could determine when and how often impacts were occurring on early Mars - and, by extension, the infant Earth, whose own early impact record has been erased by billions of years of plate tectonics. "During this violent era, it wasn't rain or snow falling from the sky, but an almost constant barrage of molten rock droplets and pulverized dust kicked up by asteroid impacts," said Jones. "If we can pin down the ages of these layers, it would be like reading a cosmic weather report from 4 billion years ago." This orbital map shows the path NASA's Perseverance Mars rover took from its 2021 landing site in Jezero Crater to the "Broom Point" location in mid-2025. NASA/JPL-Caltech/MRO/HIRISE/UA/ICL More about Perseverance NASA's Jet Propulsion Laboratory in Southern California, which is managed for the agency by Caltech, built and manages operations of the Perseverance rover on behalf of the agency's Science Mission Directorate in Washington, as part of NASA's Mars Exploration Program portfolio. Arizona State University leads the operations of the rover's Mastcam-Z instrument, working in collaboration with Malin Space Science Systems in San Diego, on the design, fabrication, testing, and operation of the cameras. SuperCam is led by Los Alamos National Laboratory in New Mexico, where the instrument's Body Unit was developed. The rover's SHERLOC (Scanning Habitable Environments with Raman and Luminescence for Organics and Chemicals) instrument was built at NASA JPL, and its WATSON (Wide Angle Topographic Sensor for Operations and eNgineering) camera was built at Malin Space Science Systems. For more information on NASA's Perseverance, visit: https://science.nasa.gov/mission/mars-2020-perseverance News Media Contacts DC Agle Jet Propulsion Laboratory, Pasadena, Calif. 818-393-9011 agle@jpl.nasa.gov Karen Fox / Alana Johnson NASA Headquarters, Washington 240-285-5155 / 202-672-4780 karen.c.fox@nasa.gov / alana.r.johnson@nasa.gov 2026-045</w:t>
      </w:r>
    </w:p>
    <w:p>
      <w:pPr>
        <w:pBdr>
          <w:bottom w:val="single" w:sz="6" w:space="6" w:color="A6A6A6"/>
        </w:pBdr>
      </w:pPr>
    </w:p>
    <w:p/>
    <w:p>
      <w:pPr>
        <w:spacing w:after="60"/>
      </w:pPr>
      <w:r>
        <w:rPr>
          <w:rFonts w:ascii="Times New Roman" w:hAnsi="Times New Roman"/>
          <w:b/>
          <w:sz w:val="26"/>
        </w:rPr>
        <w:t>15. 'Full steam ahead': NASA ramps up prep for Artemis III astronaut launch in 2027</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Two of the four RS-25 engines that will power the core stage of Artemis III's Space Launch System rocket. NASA is picking up the pace on its Artemis III mission preparations, pressing forward on multiple fronts to assemble launch vehicle hardware and beginning routine simulations inside Artemis mission control. The agency is "full steam ahead," according to a July 13 NASA update . Across Kennedy Space Center (KSC) in Florida, components of Artemis III's Space Launch System (SLS) rocket are coming together, undergoing tests and awaiting transportation for final integration ahead of next year's launch. NASA is targeting mid-to-late 2027 for Artemis III, which will launch four astronauts into low Earth orbit (LEO) aboard the Orion spacecraft . It will be the second crewed mission of NASA's Artemis program , which aims to establish a permanent human presence on the moon . Artemis III will be a critical stepping stone in NASA's lunar landing architecture, despite the mission not actually flying to the moon. Instead, SLS will launch Orion and its four-person crew into LEO for rendezvous and docking operations with the program's two commercial lunar lander vehicles: SpaceX 's Starship and Blue Origin 's Blue Moon spacecraft. With the completion of the massively successful Artemis II mission that flew astronauts around the moon in April and the second half of 2026 beginning to count down, NASA has shifted into full gear to complete assembly and testing of the hardware that will launch Artemis III . Several components for the mission's SLS rocket have arrived in the Vehicle Assembly Building (VAB) at KSC. The SLS core stage was delivered at the end of April , and it was connected with the rocket's engine block section in May. The first two of the core stage's four RS-25 engines arrived in June and will be installed on the SLS engine block once the remaining two are delivered, after which NASA plans to begin integration with the mobile launch platform (MLP) and launch operations tests. A temporary weather cap was also delivered in June, which will protect the stage when NASA transports it to the launch pad for tests before the full vehicle is stacked. The bottom segments of both SLS solid rocket boosters (SRBs) were delivered over the last week , and they have been mounted on the MLP, according to NASA's update. The upper SRB segments arrived at KSC via train in June and will undergo inspection and testing before the twin boosters are fully stacked. Per NASA: Artemis launch director Charlie Blackwell-Thompson participates in the launch countdown simulation on July 2, 2026, in Firing Room 1 of the Launch Control Center. Image credit: NASA/Chad Siwik Per NASA: Employees pose for a photograph following work inside the VAB to secure the left-hand aft assembly solid rocket booster segment to the mobile launcher at the VAB on July 9, 2026. Image credit: NASA/Ben Smegelsky Per NASA: The left-hand and right-hand aft assembly solid rocket booster segments for NASA's Artemis III SLS (Space Launch System) rocket are secured to the mobile launcher at the agency's Vehicle Assembly Building at NASA's Kennedy Space Center in Florida on July 11, 2026. Image credit: NASA/Frank Michaux Per NASA: Artemis III astronauts Randy Bresnik and Andre Douglas visit the Multi-Payload Processing Facility at NASA's Kennedy Space Center on July 10, 2026. Image credit: NASA/Cory Huston Inside KSC's Neil Armstrong Operations and Checkout Building, the Artemis III Orion is making significant progress - engineers have now finished installation of the spacecraft's heat shield. Artemis III will be the first Orion mission to use an upgraded heat shield, featuring design improvements gleaned from analysis of unexpected wear on the heat shield flown on Artemis I . Orion's service module is also currently inside the Operations and Checkout Building and recently completed acoustic testing. Both the service module and Orion capsule are now being prepared for joining and eventual transportation to the VAB for stacking. The pieces for Artemis III are coming together at @NASAKennedy.The twin solid rocket boosters? They're getting stacked.The launch team? They're simulating the countdown.The heat shield? It's now attached to the Orion spacecraft.Full steam ahead for Artemis III. pic.twitter.com/2f92kv6HEiJuly 13, 2026 On the personnel side of things, Artemis III team members at KSC have begun monthly launch simulation tests to hone procedures for SLS propellant loading, terminal count operations (the final 10 minutes prior to liftoff) and launch day operations. Those tests will continue regularly leading up to Artemis III's launch next year, according to NASA. As teams across NASA are busy readying all the pieces for Artemis III, others are looking ahead to the program's first lunar landing, planned for Artemis IV. That mission, scheduled for late 2028, will deliver a crew of astronauts to the surface of the moon for the first time since 1972. The SLS that will get them there is also coming together piece by piece.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excessive-smartphone-use-affects-memory-relationships-warns-psychologist/"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up-has-provided-over-9-lakh-govt-jobs-transparently-since-2017-cm-yogi-adityanath/132421804" TargetMode="External"/><Relationship Id="rId15" Type="http://schemas.openxmlformats.org/officeDocument/2006/relationships/image" Target="media/image4.png"/><Relationship Id="rId16" Type="http://schemas.openxmlformats.org/officeDocument/2006/relationships/hyperlink" Target="https://government.economictimes.indiatimes.com/news/governance/india-launches-campaign-for-28-29-non-perm-unsc-seat/132415687" TargetMode="External"/><Relationship Id="rId17" Type="http://schemas.openxmlformats.org/officeDocument/2006/relationships/hyperlink" Target="https://government.economictimes.indiatimes.com/news/economy/over-200-japanese-ceos-to-explore-investment-opportunities-in-uttar-pradesh/132420725" TargetMode="External"/><Relationship Id="rId18" Type="http://schemas.openxmlformats.org/officeDocument/2006/relationships/hyperlink" Target="https://timesofindia.indiatimes.com/india/departement-of-space-moves-to-stem-exodus-from-key-isro-missions-at-least-100-quit-in-past-few-months-sources/articleshow/132424302.cms" TargetMode="External"/><Relationship Id="rId19" Type="http://schemas.openxmlformats.org/officeDocument/2006/relationships/hyperlink" Target="https://www.isro.gov.in/Special_YUVIKA_Programme_Oman.html" TargetMode="External"/><Relationship Id="rId20" Type="http://schemas.openxmlformats.org/officeDocument/2006/relationships/hyperlink" Target="https://m.economictimes.com/news/india/isro-resignations-govt-tightens-exit-rules-for-gaganyaan-and-other-critical-projects-after-100-reported-departures/articleshow/132428802.cms" TargetMode="External"/><Relationship Id="rId21" Type="http://schemas.openxmlformats.org/officeDocument/2006/relationships/image" Target="media/image5.png"/><Relationship Id="rId22" Type="http://schemas.openxmlformats.org/officeDocument/2006/relationships/hyperlink" Target="https://www.nasa.gov/centers-and-facilities/armstrong/nasa-uses-subscale-aircraft-to-accelerate-flight-innovation/" TargetMode="External"/><Relationship Id="rId23" Type="http://schemas.openxmlformats.org/officeDocument/2006/relationships/hyperlink" Target="https://science.nasa.gov/science-research/astromaterials/nasa-study-of-pristine-meteorite-adds-to-story-of-ancient-asteroids/" TargetMode="External"/><Relationship Id="rId24" Type="http://schemas.openxmlformats.org/officeDocument/2006/relationships/image" Target="media/image6.jpg"/><Relationship Id="rId25" Type="http://schemas.openxmlformats.org/officeDocument/2006/relationships/hyperlink" Target="https://www.nasa.gov/directorates/esdmd/artemis-campaign-development-division/human-landing-system-program/how-nasas-artemis-iii-lander-test-will-pave-way-for-moon-landings/" TargetMode="External"/><Relationship Id="rId26" Type="http://schemas.openxmlformats.org/officeDocument/2006/relationships/image" Target="media/image7.jpg"/><Relationship Id="rId27" Type="http://schemas.openxmlformats.org/officeDocument/2006/relationships/hyperlink" Target="https://www.nasa.gov/image-article/anil-menon-launches-to-space-station/" TargetMode="External"/><Relationship Id="rId28" Type="http://schemas.openxmlformats.org/officeDocument/2006/relationships/hyperlink" Target="https://science.nasa.gov/photojournal/nasas-perseverance-rover-provides-sweeping-view-of-broom-point/" TargetMode="External"/><Relationship Id="rId29" Type="http://schemas.openxmlformats.org/officeDocument/2006/relationships/image" Target="media/image8.png"/><Relationship Id="rId30" Type="http://schemas.openxmlformats.org/officeDocument/2006/relationships/hyperlink" Target="https://science.nasa.gov/photojournal/perseverances-trip-to-broom-point/" TargetMode="External"/><Relationship Id="rId31" Type="http://schemas.openxmlformats.org/officeDocument/2006/relationships/image" Target="media/image9.png"/><Relationship Id="rId32" Type="http://schemas.openxmlformats.org/officeDocument/2006/relationships/hyperlink" Target="https://www.nasa.gov/solar-system/planets/mars/nasas-perseverance-rover-reads-record-of-ancient-mars-impacts/" TargetMode="External"/><Relationship Id="rId33" Type="http://schemas.openxmlformats.org/officeDocument/2006/relationships/hyperlink" Target="https://www.space.com/space-exploration/artemis/full-steam-ahead-nasa-ramps-up-prep-for-artemis-iii-astronaut-launch-in-2027" TargetMode="External"/><Relationship Id="rId3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