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27" w:rsidRPr="001B1027" w:rsidRDefault="001B1027" w:rsidP="001B1027">
      <w:pPr>
        <w:jc w:val="both"/>
        <w:rPr>
          <w:b/>
        </w:rPr>
      </w:pPr>
      <w:r w:rsidRPr="001B1027">
        <w:rPr>
          <w:b/>
        </w:rPr>
        <w:t>Przepisywanie leku</w:t>
      </w:r>
    </w:p>
    <w:p w:rsidR="001B1027" w:rsidRDefault="00B01A57" w:rsidP="001B1027">
      <w:pPr>
        <w:jc w:val="both"/>
      </w:pPr>
      <w:r>
        <w:t>L</w:t>
      </w:r>
      <w:r>
        <w:t xml:space="preserve">ekarz, który </w:t>
      </w:r>
      <w:r>
        <w:t>potrzebuje przepisać</w:t>
      </w:r>
      <w:r>
        <w:t xml:space="preserve"> leki dla pacjenta </w:t>
      </w:r>
      <w:r>
        <w:t>w przychodni</w:t>
      </w:r>
      <w:r>
        <w:t>.</w:t>
      </w:r>
      <w:r>
        <w:t xml:space="preserve"> </w:t>
      </w:r>
      <w:r>
        <w:t>Kar</w:t>
      </w:r>
      <w:r>
        <w:t>ta pacjenta jest już wyświetlona</w:t>
      </w:r>
      <w:r>
        <w:t xml:space="preserve"> na </w:t>
      </w:r>
      <w:r>
        <w:t>jego</w:t>
      </w:r>
      <w:r>
        <w:t xml:space="preserve"> komputerze </w:t>
      </w:r>
      <w:r>
        <w:t xml:space="preserve">i powinien móc wybrać </w:t>
      </w:r>
      <w:r w:rsidR="001B1027">
        <w:t>opcje</w:t>
      </w:r>
      <w:r>
        <w:t xml:space="preserve"> ‘Leki’.  </w:t>
      </w:r>
      <w:r w:rsidR="001B1027">
        <w:t>Po wybraniu powinien</w:t>
      </w:r>
      <w:r>
        <w:t xml:space="preserve"> mieć możliwość wyboru</w:t>
      </w:r>
      <w:r w:rsidR="001B1027">
        <w:t xml:space="preserve"> opcji</w:t>
      </w:r>
      <w:r>
        <w:t>: ‘</w:t>
      </w:r>
      <w:r>
        <w:t xml:space="preserve"> </w:t>
      </w:r>
      <w:r w:rsidR="001B1027">
        <w:t>B</w:t>
      </w:r>
      <w:r>
        <w:t xml:space="preserve">ieżący </w:t>
      </w:r>
      <w:r>
        <w:t xml:space="preserve"> lek</w:t>
      </w:r>
      <w:r>
        <w:t>',</w:t>
      </w:r>
      <w:r>
        <w:t xml:space="preserve"> '</w:t>
      </w:r>
      <w:r w:rsidR="001B1027">
        <w:t>N</w:t>
      </w:r>
      <w:r>
        <w:t>owy lek</w:t>
      </w:r>
      <w:r w:rsidR="001B1027">
        <w:t xml:space="preserve"> gotowy</w:t>
      </w:r>
      <w:r>
        <w:t>’ lub</w:t>
      </w:r>
      <w:r>
        <w:t xml:space="preserve"> </w:t>
      </w:r>
      <w:r>
        <w:t>‘</w:t>
      </w:r>
      <w:r w:rsidR="001B1027">
        <w:t>Nowy lek recepturowy</w:t>
      </w:r>
      <w:r>
        <w:t>’</w:t>
      </w:r>
      <w:r>
        <w:t>.</w:t>
      </w:r>
      <w:r>
        <w:t xml:space="preserve"> Jeżeli wybierze</w:t>
      </w:r>
      <w:r w:rsidR="001B1027">
        <w:t xml:space="preserve">  ‘Bieżący lek’</w:t>
      </w:r>
      <w:r>
        <w:t>, system prosi</w:t>
      </w:r>
      <w:r>
        <w:t xml:space="preserve">, by sprawdzić dawkę. Jeśli </w:t>
      </w:r>
      <w:r w:rsidR="001B1027">
        <w:t>lekarz</w:t>
      </w:r>
      <w:r>
        <w:t xml:space="preserve"> </w:t>
      </w:r>
      <w:r>
        <w:t xml:space="preserve">chce zmienić dawkę, </w:t>
      </w:r>
      <w:r>
        <w:t>wprowadza jej nową wartość, a następnie potwierdza receptę</w:t>
      </w:r>
      <w:r>
        <w:t>.</w:t>
      </w:r>
      <w:r>
        <w:t xml:space="preserve"> </w:t>
      </w:r>
    </w:p>
    <w:p w:rsidR="00B01A57" w:rsidRDefault="00B01A57" w:rsidP="001B1027">
      <w:pPr>
        <w:jc w:val="both"/>
      </w:pPr>
      <w:r>
        <w:t xml:space="preserve">Jeśli </w:t>
      </w:r>
      <w:r w:rsidR="001B1027">
        <w:t xml:space="preserve">lekarz </w:t>
      </w:r>
      <w:r>
        <w:t>wybierze</w:t>
      </w:r>
      <w:r w:rsidR="001B1027">
        <w:t xml:space="preserve"> ‘N</w:t>
      </w:r>
      <w:r>
        <w:t>owy lek</w:t>
      </w:r>
      <w:r w:rsidR="001B1027">
        <w:t xml:space="preserve"> gotowy’</w:t>
      </w:r>
      <w:r>
        <w:t xml:space="preserve">, system zakłada, że wie, </w:t>
      </w:r>
      <w:r>
        <w:t>jaki lek</w:t>
      </w:r>
      <w:r>
        <w:t xml:space="preserve"> przepisać. </w:t>
      </w:r>
      <w:r w:rsidR="001B1027">
        <w:t>Lekarz wpisuje</w:t>
      </w:r>
      <w:r>
        <w:t xml:space="preserve"> kilka pierwszych liter nazwy leku.</w:t>
      </w:r>
      <w:r w:rsidR="001B1027">
        <w:t xml:space="preserve"> </w:t>
      </w:r>
      <w:r>
        <w:t>System</w:t>
      </w:r>
      <w:r w:rsidR="001B1027">
        <w:t xml:space="preserve"> </w:t>
      </w:r>
      <w:r>
        <w:t xml:space="preserve">wyświetla listę możliwych leków, </w:t>
      </w:r>
      <w:r w:rsidR="001B1027">
        <w:t>których nazwa rozpoczyna się tym ciągiem liter</w:t>
      </w:r>
      <w:r>
        <w:t xml:space="preserve">. </w:t>
      </w:r>
      <w:r w:rsidR="001B1027">
        <w:t>Lekarz wybiera wymagany lek</w:t>
      </w:r>
      <w:r>
        <w:t xml:space="preserve"> </w:t>
      </w:r>
      <w:r w:rsidR="001B1027">
        <w:t>a</w:t>
      </w:r>
      <w:r>
        <w:t xml:space="preserve"> system </w:t>
      </w:r>
      <w:r w:rsidR="001B1027">
        <w:t>prosi o potwierdzenie</w:t>
      </w:r>
      <w:r>
        <w:t xml:space="preserve">, że wybrany </w:t>
      </w:r>
      <w:r w:rsidR="001B1027">
        <w:t>lek</w:t>
      </w:r>
      <w:r w:rsidR="001B1027">
        <w:t xml:space="preserve"> </w:t>
      </w:r>
      <w:r>
        <w:t xml:space="preserve">jest prawidłowy. </w:t>
      </w:r>
      <w:r w:rsidR="001B1027">
        <w:t>Lekarz wprowadza dawkę leku, a następnie potwierdza receptę</w:t>
      </w:r>
      <w:r>
        <w:t>.</w:t>
      </w:r>
    </w:p>
    <w:p w:rsidR="00B01A57" w:rsidRDefault="00B01A57" w:rsidP="001B1027">
      <w:pPr>
        <w:jc w:val="both"/>
      </w:pPr>
      <w:r>
        <w:t xml:space="preserve">Jeśli </w:t>
      </w:r>
      <w:r w:rsidR="001B1027">
        <w:t>lekarz wybierze opcję ‘</w:t>
      </w:r>
      <w:r w:rsidR="001B1027">
        <w:t>Nowy lek recepturowy</w:t>
      </w:r>
      <w:r w:rsidR="001B1027">
        <w:t>’</w:t>
      </w:r>
      <w:r>
        <w:t>, system wyświetli okno wyszukiwania dla zatwierdzonych</w:t>
      </w:r>
      <w:r w:rsidR="001B1027">
        <w:t xml:space="preserve"> receptur</w:t>
      </w:r>
      <w:r>
        <w:t xml:space="preserve">. </w:t>
      </w:r>
      <w:r w:rsidR="001B1027">
        <w:t>Lekarz może wyszukać wymagany lek</w:t>
      </w:r>
      <w:r>
        <w:t xml:space="preserve">. </w:t>
      </w:r>
      <w:r w:rsidR="001B1027">
        <w:t>Lekarz</w:t>
      </w:r>
      <w:r>
        <w:t xml:space="preserve"> wybiera lek i jest proszony</w:t>
      </w:r>
      <w:r w:rsidR="001B1027">
        <w:t xml:space="preserve"> o potwierdzenie prawidłowości wyboru</w:t>
      </w:r>
      <w:r>
        <w:t>.</w:t>
      </w:r>
      <w:r w:rsidR="001B1027">
        <w:t xml:space="preserve"> Lekarz wprowadza dawkę leku, a następnie potwierdza receptę.</w:t>
      </w:r>
    </w:p>
    <w:p w:rsidR="001B1027" w:rsidRDefault="00B01A57" w:rsidP="001B1027">
      <w:pPr>
        <w:jc w:val="both"/>
      </w:pPr>
      <w:r>
        <w:t xml:space="preserve">System </w:t>
      </w:r>
      <w:r w:rsidR="001B1027">
        <w:t xml:space="preserve">zawsze </w:t>
      </w:r>
      <w:r>
        <w:t xml:space="preserve">sprawdza, </w:t>
      </w:r>
      <w:r w:rsidR="001B1027">
        <w:t xml:space="preserve">czy </w:t>
      </w:r>
      <w:r>
        <w:t xml:space="preserve">dawka </w:t>
      </w:r>
      <w:r w:rsidR="001B1027">
        <w:t xml:space="preserve">leku jest </w:t>
      </w:r>
      <w:r>
        <w:t xml:space="preserve">w </w:t>
      </w:r>
      <w:r w:rsidR="001B1027">
        <w:t>poprawnym</w:t>
      </w:r>
      <w:r>
        <w:t xml:space="preserve"> zakresie. Jeśli nie jest, </w:t>
      </w:r>
      <w:r w:rsidR="001B1027">
        <w:t xml:space="preserve">lekarz </w:t>
      </w:r>
      <w:r>
        <w:t>proszony jest o zmianie dawki.</w:t>
      </w:r>
    </w:p>
    <w:p w:rsidR="00B01A57" w:rsidRDefault="00B01A57" w:rsidP="001B1027">
      <w:pPr>
        <w:jc w:val="both"/>
      </w:pPr>
      <w:r>
        <w:t xml:space="preserve">Po </w:t>
      </w:r>
      <w:r w:rsidR="001B1027">
        <w:t>potwierdzeniu recepty</w:t>
      </w:r>
      <w:r>
        <w:t xml:space="preserve">, </w:t>
      </w:r>
      <w:r w:rsidR="001B1027">
        <w:t xml:space="preserve">zostaje ona wyświetlona </w:t>
      </w:r>
      <w:r>
        <w:t xml:space="preserve">w celu sprawdzenia. </w:t>
      </w:r>
      <w:r w:rsidR="001B1027">
        <w:t xml:space="preserve">Lekarz może </w:t>
      </w:r>
      <w:r w:rsidR="003F4E13">
        <w:t>wybrać opcję ‘OK.’ albo</w:t>
      </w:r>
      <w:r w:rsidR="001B1027">
        <w:t xml:space="preserve"> </w:t>
      </w:r>
      <w:r w:rsidR="003F4E13">
        <w:t>‘Zmiana’</w:t>
      </w:r>
      <w:r w:rsidR="001B1027">
        <w:t xml:space="preserve">. Jeżeli wybierze </w:t>
      </w:r>
      <w:r w:rsidR="003F4E13">
        <w:t>‘OK’ recepta</w:t>
      </w:r>
      <w:r w:rsidR="001B1027">
        <w:t xml:space="preserve"> zostaje zapisana w kontrolnej bazie danych. Jeżeli wybierze </w:t>
      </w:r>
      <w:r w:rsidR="003F4E13">
        <w:t>‘Zmiana’</w:t>
      </w:r>
      <w:r w:rsidR="003F4E13">
        <w:t xml:space="preserve"> przechodzi ponownie do procesu ‘Przepisywanie leku’.</w:t>
      </w:r>
    </w:p>
    <w:p w:rsidR="00E04A8E" w:rsidRPr="00BB16EF" w:rsidRDefault="00BB16EF" w:rsidP="001B1027">
      <w:pPr>
        <w:jc w:val="both"/>
        <w:rPr>
          <w:b/>
        </w:rPr>
      </w:pPr>
      <w:bookmarkStart w:id="0" w:name="_GoBack"/>
      <w:r w:rsidRPr="00BB16EF">
        <w:rPr>
          <w:b/>
        </w:rPr>
        <w:t>Zadanie 3</w:t>
      </w:r>
    </w:p>
    <w:bookmarkEnd w:id="0"/>
    <w:p w:rsidR="0063576F" w:rsidRDefault="0063576F" w:rsidP="0063576F">
      <w:pPr>
        <w:jc w:val="both"/>
      </w:pPr>
      <w:r>
        <w:t xml:space="preserve">Sprawdzenie dawki to środek ostrożności  zapobiegający przepisaniu przez </w:t>
      </w:r>
      <w:r>
        <w:t>lekarz</w:t>
      </w:r>
      <w:r>
        <w:t>a</w:t>
      </w:r>
      <w:r>
        <w:t xml:space="preserve"> </w:t>
      </w:r>
      <w:r>
        <w:t xml:space="preserve">niebezpiecznie małej </w:t>
      </w:r>
      <w:r>
        <w:t xml:space="preserve">lub </w:t>
      </w:r>
      <w:r>
        <w:t>dużej dawki leku</w:t>
      </w:r>
      <w:r>
        <w:t>.</w:t>
      </w:r>
      <w:r>
        <w:t xml:space="preserve"> </w:t>
      </w:r>
      <w:r w:rsidR="00C87B8B">
        <w:t xml:space="preserve">Wykorzystując identyfikator receptury dla nazwy rodzajowej leku pobierana jest maksymalna i minimalna dawka leku. </w:t>
      </w:r>
      <w:r w:rsidR="00B05B9F">
        <w:t>Następuje sprawdzenie przepisanej dawki. Jeżeli nie mieści się ona w granicach dawek minimalnej i maksymalnej leku system informuje o tym komunikatem błędu zbyt niskiej lub zbyt wysokiej dawki. Jeżeli dawka mieści się w zakresie opcja ‘Zatwierdź’ jest uaktywniana</w:t>
      </w:r>
      <w:r>
        <w:t>.</w:t>
      </w:r>
    </w:p>
    <w:p w:rsidR="001A5D07" w:rsidRDefault="001A5D07" w:rsidP="0063576F">
      <w:pPr>
        <w:jc w:val="both"/>
      </w:pPr>
    </w:p>
    <w:p w:rsidR="001A5D07" w:rsidRPr="003E264F" w:rsidRDefault="001A5D07" w:rsidP="0063576F">
      <w:pPr>
        <w:jc w:val="both"/>
        <w:rPr>
          <w:b/>
          <w:lang w:val="en-US"/>
        </w:rPr>
      </w:pPr>
      <w:proofErr w:type="spellStart"/>
      <w:r w:rsidRPr="003E264F">
        <w:rPr>
          <w:b/>
          <w:lang w:val="en-US"/>
        </w:rPr>
        <w:t>Wejście</w:t>
      </w:r>
      <w:proofErr w:type="spellEnd"/>
      <w:r w:rsidRPr="003E264F">
        <w:rPr>
          <w:b/>
          <w:lang w:val="en-US"/>
        </w:rPr>
        <w:t>:</w:t>
      </w:r>
    </w:p>
    <w:p w:rsidR="001A5D07" w:rsidRDefault="001A5D07" w:rsidP="00F053F5">
      <w:pPr>
        <w:pStyle w:val="Akapitzlist"/>
        <w:numPr>
          <w:ilvl w:val="0"/>
          <w:numId w:val="2"/>
        </w:numPr>
        <w:jc w:val="both"/>
      </w:pPr>
      <w:r w:rsidRPr="001A5D07">
        <w:t xml:space="preserve">Wartość </w:t>
      </w:r>
      <w:r>
        <w:t xml:space="preserve">liczbowa </w:t>
      </w:r>
      <w:r w:rsidRPr="001A5D07">
        <w:t>(w miligramach) reprezentująca pojedynczą dawkę leku</w:t>
      </w:r>
      <w:r w:rsidRPr="001A5D07">
        <w:t>.</w:t>
      </w:r>
    </w:p>
    <w:p w:rsidR="001A5D07" w:rsidRDefault="001A5D07" w:rsidP="001A5D07">
      <w:pPr>
        <w:pStyle w:val="Akapitzlist"/>
        <w:numPr>
          <w:ilvl w:val="0"/>
          <w:numId w:val="2"/>
        </w:numPr>
        <w:jc w:val="both"/>
      </w:pPr>
      <w:r w:rsidRPr="001A5D07">
        <w:t xml:space="preserve">Wartość liczbowa reprezentująca </w:t>
      </w:r>
      <w:r>
        <w:t>dzienną</w:t>
      </w:r>
      <w:r w:rsidRPr="001A5D07">
        <w:t xml:space="preserve"> liczbę pojedynczych dawek</w:t>
      </w:r>
      <w:r w:rsidRPr="001A5D07">
        <w:t>.</w:t>
      </w:r>
    </w:p>
    <w:p w:rsidR="001A5D07" w:rsidRPr="003E264F" w:rsidRDefault="001A5D07" w:rsidP="001A5D07">
      <w:pPr>
        <w:jc w:val="both"/>
        <w:rPr>
          <w:b/>
        </w:rPr>
      </w:pPr>
      <w:r w:rsidRPr="003E264F">
        <w:rPr>
          <w:b/>
        </w:rPr>
        <w:t>Testy:</w:t>
      </w:r>
    </w:p>
    <w:p w:rsidR="001A5D07" w:rsidRDefault="006725D1" w:rsidP="00F053F5">
      <w:pPr>
        <w:pStyle w:val="Akapitzlist"/>
        <w:numPr>
          <w:ilvl w:val="0"/>
          <w:numId w:val="1"/>
        </w:numPr>
        <w:jc w:val="both"/>
      </w:pPr>
      <w:r>
        <w:t xml:space="preserve">Test </w:t>
      </w:r>
      <w:r w:rsidR="00A823F6">
        <w:t>wartości wejściowych w których pojedyncza dawka jest prawidłowa ale dzienna częstotliwość jest za duża.</w:t>
      </w:r>
    </w:p>
    <w:p w:rsidR="00A823F6" w:rsidRDefault="00A823F6" w:rsidP="00F053F5">
      <w:pPr>
        <w:pStyle w:val="Akapitzlist"/>
        <w:numPr>
          <w:ilvl w:val="0"/>
          <w:numId w:val="1"/>
        </w:numPr>
        <w:jc w:val="both"/>
      </w:pPr>
      <w:r>
        <w:t>Test wartości wejściowych w których pojedyncza dawka jest za duża</w:t>
      </w:r>
      <w:r>
        <w:t xml:space="preserve"> lub za mała</w:t>
      </w:r>
      <w:r>
        <w:t>.</w:t>
      </w:r>
    </w:p>
    <w:p w:rsidR="00A823F6" w:rsidRDefault="00A823F6" w:rsidP="00F053F5">
      <w:pPr>
        <w:pStyle w:val="Akapitzlist"/>
        <w:numPr>
          <w:ilvl w:val="0"/>
          <w:numId w:val="1"/>
        </w:numPr>
        <w:jc w:val="both"/>
      </w:pPr>
      <w:r>
        <w:t xml:space="preserve">Test wartości wejściowych w których pojedyncza dawka </w:t>
      </w:r>
      <w:r>
        <w:t xml:space="preserve">x </w:t>
      </w:r>
      <w:r>
        <w:t>częstotliwość jest za duża</w:t>
      </w:r>
      <w:r>
        <w:t xml:space="preserve"> lub za mała</w:t>
      </w:r>
      <w:r>
        <w:t>.</w:t>
      </w:r>
    </w:p>
    <w:p w:rsidR="00A823F6" w:rsidRDefault="00A823F6" w:rsidP="00F053F5">
      <w:pPr>
        <w:pStyle w:val="Akapitzlist"/>
        <w:numPr>
          <w:ilvl w:val="0"/>
          <w:numId w:val="1"/>
        </w:numPr>
        <w:jc w:val="both"/>
      </w:pPr>
      <w:r>
        <w:lastRenderedPageBreak/>
        <w:t xml:space="preserve">Test wartości wejściowych w których pojedyncza dawka x częstotliwość </w:t>
      </w:r>
      <w:r>
        <w:t>mieści się w prawidłowym zakresie</w:t>
      </w:r>
      <w:r>
        <w:t>.</w:t>
      </w:r>
    </w:p>
    <w:p w:rsidR="001A5D07" w:rsidRPr="003E264F" w:rsidRDefault="001A5D07" w:rsidP="001A5D07">
      <w:pPr>
        <w:jc w:val="both"/>
        <w:rPr>
          <w:b/>
        </w:rPr>
      </w:pPr>
      <w:r w:rsidRPr="003E264F">
        <w:rPr>
          <w:b/>
        </w:rPr>
        <w:t>Wyjście:</w:t>
      </w:r>
    </w:p>
    <w:p w:rsidR="003E264F" w:rsidRPr="001A5D07" w:rsidRDefault="003E264F" w:rsidP="001A5D07">
      <w:pPr>
        <w:jc w:val="both"/>
      </w:pPr>
      <w:r>
        <w:t>Zatwierdzenie lub komunikat informujący, że dawka nie mieści się w zakresie.</w:t>
      </w:r>
    </w:p>
    <w:sectPr w:rsidR="003E264F" w:rsidRPr="001A5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1F42"/>
    <w:multiLevelType w:val="hybridMultilevel"/>
    <w:tmpl w:val="FEAA6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E6460"/>
    <w:multiLevelType w:val="hybridMultilevel"/>
    <w:tmpl w:val="A2E830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57"/>
    <w:rsid w:val="001A5D07"/>
    <w:rsid w:val="001B1027"/>
    <w:rsid w:val="003E264F"/>
    <w:rsid w:val="003F4E13"/>
    <w:rsid w:val="0063576F"/>
    <w:rsid w:val="006725D1"/>
    <w:rsid w:val="00A823F6"/>
    <w:rsid w:val="00B01A57"/>
    <w:rsid w:val="00B05B9F"/>
    <w:rsid w:val="00BB16EF"/>
    <w:rsid w:val="00C87B8B"/>
    <w:rsid w:val="00E04A8E"/>
    <w:rsid w:val="00F0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5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377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radek</cp:lastModifiedBy>
  <cp:revision>7</cp:revision>
  <dcterms:created xsi:type="dcterms:W3CDTF">2012-10-20T09:15:00Z</dcterms:created>
  <dcterms:modified xsi:type="dcterms:W3CDTF">2012-10-20T10:41:00Z</dcterms:modified>
</cp:coreProperties>
</file>