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CDD11" w14:textId="77777777" w:rsidR="00297303" w:rsidRPr="003F4974" w:rsidRDefault="00297303" w:rsidP="003F4974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199A6A0" w14:textId="02C117CC" w:rsidR="00297303" w:rsidRPr="003F4974" w:rsidRDefault="00F83341" w:rsidP="003F4974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&lt;Día&gt;</w:t>
      </w:r>
      <w:r w:rsidR="00507EF3" w:rsidRPr="003F49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&lt;</w:t>
      </w:r>
      <w:r w:rsidR="00695105">
        <w:rPr>
          <w:rFonts w:ascii="Times New Roman" w:eastAsia="Times New Roman" w:hAnsi="Times New Roman" w:cs="Times New Roman"/>
          <w:sz w:val="24"/>
          <w:szCs w:val="24"/>
          <w:highlight w:val="cyan"/>
        </w:rPr>
        <w:t>00</w:t>
      </w: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&gt;</w:t>
      </w:r>
      <w:r w:rsidR="00507EF3" w:rsidRPr="003F49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&lt;mes&gt;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7EF3" w:rsidRPr="003F4974">
        <w:rPr>
          <w:rFonts w:ascii="Times New Roman" w:eastAsia="Times New Roman" w:hAnsi="Times New Roman" w:cs="Times New Roman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="00507EF3" w:rsidRPr="003F49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&lt;año&gt;</w:t>
      </w:r>
    </w:p>
    <w:p w14:paraId="1E9A0C9D" w14:textId="77777777" w:rsidR="00297303" w:rsidRPr="003F4974" w:rsidRDefault="00297303" w:rsidP="003F4974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6E29743" w14:textId="1D0F5397" w:rsidR="00297303" w:rsidRPr="00721113" w:rsidRDefault="00507EF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Lic</w:t>
      </w:r>
      <w:r w:rsidR="00A86A42" w:rsidRPr="0072111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. </w:t>
      </w:r>
      <w:r w:rsidR="003F4974" w:rsidRPr="00721113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Lindsay Rubio García</w:t>
      </w:r>
    </w:p>
    <w:p w14:paraId="0DD1AFF9" w14:textId="09AF39F8" w:rsidR="00297303" w:rsidRPr="00721113" w:rsidRDefault="00FE394C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>Coordinador</w:t>
      </w:r>
      <w:r w:rsidR="00873751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Prácticas Empresariales</w:t>
      </w:r>
    </w:p>
    <w:p w14:paraId="405893A3" w14:textId="2EEFDEF0" w:rsidR="00297303" w:rsidRPr="00721113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Escuela de </w:t>
      </w:r>
      <w:r w:rsidR="00FE394C"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Ingeniería </w:t>
      </w:r>
      <w:r w:rsidR="003F4974"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r w:rsidR="00FE394C"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Sistemas Computacionales</w:t>
      </w:r>
    </w:p>
    <w:p w14:paraId="2124A630" w14:textId="77777777" w:rsidR="00297303" w:rsidRPr="00721113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113">
        <w:rPr>
          <w:rFonts w:ascii="Times New Roman" w:eastAsia="Times New Roman" w:hAnsi="Times New Roman" w:cs="Times New Roman"/>
          <w:b/>
          <w:bCs/>
          <w:sz w:val="24"/>
          <w:szCs w:val="24"/>
        </w:rPr>
        <w:t>Universidad Latina De Costa Rica</w:t>
      </w:r>
    </w:p>
    <w:p w14:paraId="16084E57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15B462" w14:textId="36AF9A92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>Estimad</w:t>
      </w:r>
      <w:r w:rsidR="003F497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 Señor</w:t>
      </w:r>
      <w:r w:rsidR="003F497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F969765" w14:textId="0E10FF07" w:rsidR="00297303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145A07" w14:textId="77777777" w:rsidR="003F4974" w:rsidRPr="003F4974" w:rsidRDefault="003F4974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3AD9A0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Por medio de la presente hago costar que he yo </w:t>
      </w:r>
      <w:r w:rsidRPr="003F4974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&lt;nombre completo del filólogo&gt;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, cédula </w:t>
      </w:r>
      <w:r w:rsidRPr="003F4974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&lt;número de cédula del filólogo&gt;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 miembro activo del Colypro bajo el número </w:t>
      </w:r>
      <w:r w:rsidRPr="003F4974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&lt;número de carnet del Colypro&gt;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, doy fe de haber corregido exhaustivamente el proyecto de Práctica Empresarial Supervisada titulado: </w:t>
      </w:r>
      <w:r w:rsidRPr="003F4974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“&lt;título del proyecto&gt;”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, que estuvo a cargo del (la) estudiante </w:t>
      </w:r>
      <w:r w:rsidRPr="003F4974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&lt;nombre completo del (la) practicante&gt;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>, con respecto a los siguientes aspectos:</w:t>
      </w:r>
    </w:p>
    <w:p w14:paraId="6FBBCA74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>1. Lexicografía, morfología, fondo y forma en su totalidad.</w:t>
      </w:r>
    </w:p>
    <w:p w14:paraId="1252C399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>2. Uso correcto de las preposiciones.</w:t>
      </w:r>
    </w:p>
    <w:p w14:paraId="0C267703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>3. Usos lingüísticos de los signos de puntuación, interrogación y exclamación.</w:t>
      </w:r>
    </w:p>
    <w:p w14:paraId="3AB06AEF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>4. Los solecismos, barbarismos, cacofonías, anfibologías, monotonía del lenguaje, redundancia, pleonasmos y la ortografía.</w:t>
      </w:r>
    </w:p>
    <w:p w14:paraId="1D03192F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Por tanto doy fe que este proyecto contiene un fondo clara y preciso de la propuesta expresada en el mismo, con ideas correctas, que mantienen el hilo conductor a lo largo del documento. </w:t>
      </w:r>
    </w:p>
    <w:p w14:paraId="1AE9E90F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9E94C8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14:paraId="50BE7633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C96F8D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C932B7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974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0AB5CB0" w14:textId="77777777" w:rsidR="00297303" w:rsidRPr="003F4974" w:rsidRDefault="00297303" w:rsidP="003F497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</w:pPr>
      <w:r w:rsidRPr="003F4974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&lt;nombre completo del Filólogo&gt;</w:t>
      </w:r>
    </w:p>
    <w:p w14:paraId="3979E7E7" w14:textId="50CE9802" w:rsidR="00297303" w:rsidRPr="003F4974" w:rsidRDefault="00297303" w:rsidP="003F4974">
      <w:pPr>
        <w:spacing w:line="360" w:lineRule="auto"/>
        <w:rPr>
          <w:rFonts w:ascii="Times New Roman" w:hAnsi="Times New Roman" w:cs="Times New Roman"/>
          <w:b/>
          <w:bCs/>
        </w:rPr>
      </w:pPr>
      <w:r w:rsidRPr="003F4974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Carnet del Colypro número</w:t>
      </w:r>
    </w:p>
    <w:sectPr w:rsidR="00297303" w:rsidRPr="003F497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8E998" w14:textId="77777777" w:rsidR="00557EFD" w:rsidRDefault="00557EFD" w:rsidP="00AC1833">
      <w:pPr>
        <w:spacing w:after="0" w:line="240" w:lineRule="auto"/>
      </w:pPr>
      <w:r>
        <w:separator/>
      </w:r>
    </w:p>
  </w:endnote>
  <w:endnote w:type="continuationSeparator" w:id="0">
    <w:p w14:paraId="49E0791A" w14:textId="77777777" w:rsidR="00557EFD" w:rsidRDefault="00557EFD" w:rsidP="00AC1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3434C" w14:textId="77777777" w:rsidR="00557EFD" w:rsidRDefault="00557EFD" w:rsidP="00AC1833">
      <w:pPr>
        <w:spacing w:after="0" w:line="240" w:lineRule="auto"/>
      </w:pPr>
      <w:r>
        <w:separator/>
      </w:r>
    </w:p>
  </w:footnote>
  <w:footnote w:type="continuationSeparator" w:id="0">
    <w:p w14:paraId="14720C6D" w14:textId="77777777" w:rsidR="00557EFD" w:rsidRDefault="00557EFD" w:rsidP="00AC1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DFA66" w14:textId="77777777" w:rsidR="00AC1833" w:rsidRDefault="00507EF3">
    <w:pPr>
      <w:pStyle w:val="Encabezado"/>
    </w:pPr>
    <w:r>
      <w:rPr>
        <w:noProof/>
        <w:lang w:val="es-CR" w:eastAsia="es-CR"/>
      </w:rPr>
      <w:drawing>
        <wp:inline distT="0" distB="0" distL="0" distR="0" wp14:anchorId="19C0E196" wp14:editId="179B03EC">
          <wp:extent cx="2257740" cy="438211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lati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740" cy="438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AC02C1" w14:textId="77777777" w:rsidR="00507EF3" w:rsidRDefault="00507E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833"/>
    <w:rsid w:val="00190159"/>
    <w:rsid w:val="00297303"/>
    <w:rsid w:val="003F4974"/>
    <w:rsid w:val="00507EF3"/>
    <w:rsid w:val="005157A1"/>
    <w:rsid w:val="00557EFD"/>
    <w:rsid w:val="00647076"/>
    <w:rsid w:val="00695105"/>
    <w:rsid w:val="00721113"/>
    <w:rsid w:val="00873751"/>
    <w:rsid w:val="00A86A42"/>
    <w:rsid w:val="00AC1833"/>
    <w:rsid w:val="00AF3568"/>
    <w:rsid w:val="00C45D89"/>
    <w:rsid w:val="00DB4F72"/>
    <w:rsid w:val="00F83341"/>
    <w:rsid w:val="00FE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FDF2F"/>
  <w15:chartTrackingRefBased/>
  <w15:docId w15:val="{4CAEAA3B-1FCE-4532-88C2-F4F65939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33"/>
    <w:pPr>
      <w:spacing w:after="200" w:line="276" w:lineRule="auto"/>
    </w:pPr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C1833"/>
    <w:pPr>
      <w:spacing w:after="0" w:line="240" w:lineRule="auto"/>
    </w:pPr>
    <w:rPr>
      <w:rFonts w:eastAsiaTheme="minorEastAsia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C1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1833"/>
    <w:rPr>
      <w:rFonts w:eastAsiaTheme="minorEastAsia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C1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1833"/>
    <w:rPr>
      <w:rFonts w:eastAsiaTheme="minorEastAsia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30C1F2-C373-4D2F-BB87-AC90D6D92614}"/>
</file>

<file path=customXml/itemProps2.xml><?xml version="1.0" encoding="utf-8"?>
<ds:datastoreItem xmlns:ds="http://schemas.openxmlformats.org/officeDocument/2006/customXml" ds:itemID="{D5B80FD0-F5BC-455E-A83B-C827C00F9499}"/>
</file>

<file path=customXml/itemProps3.xml><?xml version="1.0" encoding="utf-8"?>
<ds:datastoreItem xmlns:ds="http://schemas.openxmlformats.org/officeDocument/2006/customXml" ds:itemID="{9DE71D01-6180-4C44-831F-6D1ABA791D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</dc:creator>
  <cp:keywords/>
  <dc:description/>
  <cp:lastModifiedBy>Lindsay Yaqueline Rubio Garcia</cp:lastModifiedBy>
  <cp:revision>11</cp:revision>
  <dcterms:created xsi:type="dcterms:W3CDTF">2017-03-24T06:15:00Z</dcterms:created>
  <dcterms:modified xsi:type="dcterms:W3CDTF">2023-04-19T18:34:00Z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0x0101005E9E62C7DBB18C4B8B151C115159A7D8</vt:lpwstr>
  </property>
</Properties>
</file>