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056" w:type="dxa"/>
        <w:tblInd w:w="421" w:type="dxa"/>
        <w:tblLook w:val="04A0" w:firstRow="1" w:lastRow="0" w:firstColumn="1" w:lastColumn="0" w:noHBand="0" w:noVBand="1"/>
      </w:tblPr>
      <w:tblGrid>
        <w:gridCol w:w="546"/>
        <w:gridCol w:w="1705"/>
        <w:gridCol w:w="2568"/>
        <w:gridCol w:w="2552"/>
        <w:gridCol w:w="2268"/>
        <w:gridCol w:w="1406"/>
        <w:gridCol w:w="11"/>
      </w:tblGrid>
      <w:tr w:rsidR="007A50E8" w:rsidRPr="007A50E8" w:rsidTr="006A774D">
        <w:trPr>
          <w:gridAfter w:val="1"/>
          <w:wAfter w:w="11" w:type="dxa"/>
          <w:trHeight w:val="556"/>
        </w:trPr>
        <w:tc>
          <w:tcPr>
            <w:tcW w:w="11045" w:type="dxa"/>
            <w:gridSpan w:val="6"/>
          </w:tcPr>
          <w:p w:rsidR="007A50E8" w:rsidRPr="007A50E8" w:rsidRDefault="007A50E8" w:rsidP="007A50E8">
            <w:pPr>
              <w:ind w:left="311"/>
              <w:jc w:val="both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7A50E8">
              <w:rPr>
                <w:sz w:val="24"/>
                <w:szCs w:val="24"/>
                <w:lang w:val="en-US"/>
              </w:rPr>
              <w:t xml:space="preserve">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r w:rsidRPr="007A50E8">
              <w:rPr>
                <w:sz w:val="24"/>
                <w:szCs w:val="24"/>
                <w:lang w:val="en-US"/>
              </w:rPr>
              <w:t xml:space="preserve">  May</w:t>
            </w:r>
          </w:p>
        </w:tc>
      </w:tr>
      <w:tr w:rsidR="007A50E8" w:rsidRPr="007F06A6" w:rsidTr="006A774D">
        <w:trPr>
          <w:gridAfter w:val="1"/>
          <w:wAfter w:w="11" w:type="dxa"/>
          <w:trHeight w:val="1738"/>
        </w:trPr>
        <w:tc>
          <w:tcPr>
            <w:tcW w:w="546" w:type="dxa"/>
          </w:tcPr>
          <w:p w:rsidR="007A50E8" w:rsidRPr="007F06A6" w:rsidRDefault="007A50E8" w:rsidP="007F06A6">
            <w:r w:rsidRPr="007F06A6">
              <w:t>1</w:t>
            </w:r>
          </w:p>
        </w:tc>
        <w:tc>
          <w:tcPr>
            <w:tcW w:w="1705" w:type="dxa"/>
          </w:tcPr>
          <w:p w:rsidR="007A50E8" w:rsidRPr="007F06A6" w:rsidRDefault="007A50E8" w:rsidP="007F06A6">
            <w:r w:rsidRPr="007F06A6">
              <w:t>Psixologik</w:t>
            </w:r>
          </w:p>
          <w:p w:rsidR="007A50E8" w:rsidRPr="007F06A6" w:rsidRDefault="007A50E8" w:rsidP="007F06A6">
            <w:r w:rsidRPr="007F06A6">
              <w:t>diaginostika</w:t>
            </w:r>
          </w:p>
          <w:p w:rsidR="007A50E8" w:rsidRPr="007F06A6" w:rsidRDefault="007A50E8" w:rsidP="007F06A6"/>
        </w:tc>
        <w:tc>
          <w:tcPr>
            <w:tcW w:w="2568" w:type="dxa"/>
          </w:tcPr>
          <w:p w:rsidR="007A50E8" w:rsidRPr="007F06A6" w:rsidRDefault="007A50E8" w:rsidP="007F06A6">
            <w:r w:rsidRPr="007F06A6">
              <w:t>Darslarni psixologik tahlil qilish (kamida 1ta dars har bir sinifda ) . Tahlil asosida pedagoglarga tavsiyalar berish</w:t>
            </w:r>
          </w:p>
        </w:tc>
        <w:tc>
          <w:tcPr>
            <w:tcW w:w="2552" w:type="dxa"/>
          </w:tcPr>
          <w:p w:rsidR="007A50E8" w:rsidRPr="007F06A6" w:rsidRDefault="007A50E8" w:rsidP="007F06A6">
            <w:r w:rsidRPr="007F06A6">
              <w:t>Darslarni psixologik tahlil qilish (kamida 1ta dars har bir sinifda ) . Tahlil asosida pedagoglarga tavsiyalar berish</w:t>
            </w:r>
          </w:p>
        </w:tc>
        <w:tc>
          <w:tcPr>
            <w:tcW w:w="2268" w:type="dxa"/>
          </w:tcPr>
          <w:p w:rsidR="007A50E8" w:rsidRPr="007F06A6" w:rsidRDefault="007A50E8" w:rsidP="007F06A6">
            <w:r w:rsidRPr="007F06A6">
              <w:t>Darslarni psixologik tahlil qilish (kamida 1ta dars har bir sinifda ) . Tahlil asosida pedagoglarga tavsiyalar berish</w:t>
            </w:r>
          </w:p>
        </w:tc>
        <w:tc>
          <w:tcPr>
            <w:tcW w:w="1406" w:type="dxa"/>
          </w:tcPr>
          <w:p w:rsidR="007A50E8" w:rsidRPr="007F06A6" w:rsidRDefault="007A50E8" w:rsidP="007F06A6">
            <w:r w:rsidRPr="007F06A6">
              <w:t xml:space="preserve"> Psixolog</w:t>
            </w:r>
          </w:p>
          <w:p w:rsidR="007A50E8" w:rsidRPr="007F06A6" w:rsidRDefault="007A50E8" w:rsidP="007F06A6">
            <w:r w:rsidRPr="007F06A6">
              <w:t xml:space="preserve">     Sh.Oripov </w:t>
            </w:r>
          </w:p>
        </w:tc>
      </w:tr>
      <w:tr w:rsidR="006A774D" w:rsidRPr="007F06A6" w:rsidTr="006A774D">
        <w:trPr>
          <w:gridAfter w:val="1"/>
          <w:wAfter w:w="11" w:type="dxa"/>
          <w:trHeight w:val="1088"/>
        </w:trPr>
        <w:tc>
          <w:tcPr>
            <w:tcW w:w="546" w:type="dxa"/>
            <w:vMerge w:val="restart"/>
          </w:tcPr>
          <w:p w:rsidR="006A774D" w:rsidRPr="007F06A6" w:rsidRDefault="006A774D" w:rsidP="007F06A6">
            <w:r w:rsidRPr="007F06A6">
              <w:t>2</w:t>
            </w:r>
          </w:p>
        </w:tc>
        <w:tc>
          <w:tcPr>
            <w:tcW w:w="1705" w:type="dxa"/>
            <w:vMerge w:val="restart"/>
          </w:tcPr>
          <w:p w:rsidR="006A774D" w:rsidRPr="007F06A6" w:rsidRDefault="006A774D" w:rsidP="007F06A6">
            <w:r w:rsidRPr="007F06A6">
              <w:t xml:space="preserve">Psixologik </w:t>
            </w:r>
          </w:p>
          <w:p w:rsidR="006A774D" w:rsidRPr="007F06A6" w:rsidRDefault="006A774D" w:rsidP="007F06A6">
            <w:r w:rsidRPr="007F06A6">
              <w:t>Koreksiya va</w:t>
            </w:r>
          </w:p>
          <w:p w:rsidR="006A774D" w:rsidRPr="007F06A6" w:rsidRDefault="006A774D" w:rsidP="007F06A6">
            <w:r w:rsidRPr="007F06A6">
              <w:t>rivojlantirish</w:t>
            </w:r>
          </w:p>
        </w:tc>
        <w:tc>
          <w:tcPr>
            <w:tcW w:w="2568" w:type="dxa"/>
          </w:tcPr>
          <w:p w:rsidR="006A774D" w:rsidRPr="007F06A6" w:rsidRDefault="002C400A" w:rsidP="007F06A6">
            <w:r w:rsidRPr="007F06A6">
              <w:t xml:space="preserve">O’ziga ishongan holda muloqot qilish trening mashg’ulotini o’tkazish </w:t>
            </w:r>
            <w:r w:rsidR="004A52D8" w:rsidRPr="007F06A6">
              <w:t>(Soft skills)</w:t>
            </w:r>
          </w:p>
        </w:tc>
        <w:tc>
          <w:tcPr>
            <w:tcW w:w="2552" w:type="dxa"/>
          </w:tcPr>
          <w:p w:rsidR="004A52D8" w:rsidRPr="007F06A6" w:rsidRDefault="004A52D8" w:rsidP="007F06A6">
            <w:r w:rsidRPr="007F06A6">
              <w:t>Tanqidiy va ijodiy fikrlash trening mashg’ulotini  o’tkazish</w:t>
            </w:r>
          </w:p>
          <w:p w:rsidR="006A774D" w:rsidRPr="007F06A6" w:rsidRDefault="004A52D8" w:rsidP="007F06A6">
            <w:r w:rsidRPr="007F06A6">
              <w:t xml:space="preserve"> (Soft skills)</w:t>
            </w:r>
          </w:p>
        </w:tc>
        <w:tc>
          <w:tcPr>
            <w:tcW w:w="2268" w:type="dxa"/>
          </w:tcPr>
          <w:p w:rsidR="006A774D" w:rsidRPr="007F06A6" w:rsidRDefault="006A774D" w:rsidP="007F06A6"/>
        </w:tc>
        <w:tc>
          <w:tcPr>
            <w:tcW w:w="1406" w:type="dxa"/>
          </w:tcPr>
          <w:p w:rsidR="006A774D" w:rsidRPr="007F06A6" w:rsidRDefault="004A52D8" w:rsidP="007F06A6">
            <w:r w:rsidRPr="007F06A6">
              <w:t xml:space="preserve">Sinf rahbar bilan birgalikda </w:t>
            </w:r>
          </w:p>
        </w:tc>
      </w:tr>
      <w:tr w:rsidR="006A774D" w:rsidRPr="007F06A6" w:rsidTr="006A774D">
        <w:trPr>
          <w:trHeight w:val="1087"/>
        </w:trPr>
        <w:tc>
          <w:tcPr>
            <w:tcW w:w="546" w:type="dxa"/>
            <w:vMerge/>
          </w:tcPr>
          <w:p w:rsidR="006A774D" w:rsidRPr="007F06A6" w:rsidRDefault="006A774D" w:rsidP="007F06A6"/>
        </w:tc>
        <w:tc>
          <w:tcPr>
            <w:tcW w:w="1705" w:type="dxa"/>
            <w:vMerge/>
          </w:tcPr>
          <w:p w:rsidR="006A774D" w:rsidRPr="007F06A6" w:rsidRDefault="006A774D" w:rsidP="007F06A6"/>
        </w:tc>
        <w:tc>
          <w:tcPr>
            <w:tcW w:w="7388" w:type="dxa"/>
            <w:gridSpan w:val="3"/>
          </w:tcPr>
          <w:p w:rsidR="006A774D" w:rsidRPr="007F06A6" w:rsidRDefault="006A774D" w:rsidP="007F06A6">
            <w:r w:rsidRPr="007F06A6">
              <w:t xml:space="preserve">Ichki ro’yhatga olingan hamda hulq-atvorida </w:t>
            </w:r>
            <w:r w:rsidR="002C400A" w:rsidRPr="007F06A6">
              <w:t>muammolar bulgan o’quvchilar bilan individual va guruhiy korreksion mashg’ulotlarni o’tkazish.</w:t>
            </w:r>
          </w:p>
        </w:tc>
        <w:tc>
          <w:tcPr>
            <w:tcW w:w="1417" w:type="dxa"/>
            <w:gridSpan w:val="2"/>
          </w:tcPr>
          <w:p w:rsidR="006A774D" w:rsidRPr="007F06A6" w:rsidRDefault="004A52D8" w:rsidP="007F06A6">
            <w:r w:rsidRPr="007F06A6">
              <w:t>Psixolog</w:t>
            </w:r>
          </w:p>
          <w:p w:rsidR="004A52D8" w:rsidRPr="007F06A6" w:rsidRDefault="004A52D8" w:rsidP="007F06A6">
            <w:r w:rsidRPr="007F06A6">
              <w:t>Sh.Oripov</w:t>
            </w:r>
          </w:p>
        </w:tc>
      </w:tr>
    </w:tbl>
    <w:p w:rsidR="00F12C76" w:rsidRPr="007F06A6" w:rsidRDefault="00F12C76" w:rsidP="007F06A6"/>
    <w:p w:rsidR="007A50E8" w:rsidRPr="007F06A6" w:rsidRDefault="007A50E8" w:rsidP="007F06A6"/>
    <w:p w:rsidR="007A50E8" w:rsidRPr="007A50E8" w:rsidRDefault="007A50E8" w:rsidP="007A50E8">
      <w:pPr>
        <w:rPr>
          <w:sz w:val="32"/>
          <w:szCs w:val="32"/>
        </w:rPr>
      </w:pPr>
    </w:p>
    <w:p w:rsidR="007A50E8" w:rsidRPr="007A50E8" w:rsidRDefault="007A50E8" w:rsidP="007A50E8">
      <w:pPr>
        <w:rPr>
          <w:sz w:val="32"/>
          <w:szCs w:val="32"/>
        </w:rPr>
      </w:pPr>
    </w:p>
    <w:p w:rsidR="007A50E8" w:rsidRDefault="007A50E8" w:rsidP="007A50E8">
      <w:pPr>
        <w:rPr>
          <w:sz w:val="32"/>
          <w:szCs w:val="32"/>
        </w:rPr>
      </w:pPr>
    </w:p>
    <w:p w:rsidR="007A50E8" w:rsidRPr="007A50E8" w:rsidRDefault="007A50E8" w:rsidP="007A50E8">
      <w:pPr>
        <w:jc w:val="center"/>
        <w:rPr>
          <w:sz w:val="32"/>
          <w:szCs w:val="32"/>
        </w:rPr>
      </w:pPr>
    </w:p>
    <w:sectPr w:rsidR="007A50E8" w:rsidRPr="007A50E8" w:rsidSect="007A50E8">
      <w:pgSz w:w="11906" w:h="16838" w:code="9"/>
      <w:pgMar w:top="1134" w:right="851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14"/>
    <w:rsid w:val="002C400A"/>
    <w:rsid w:val="004A52D8"/>
    <w:rsid w:val="006A774D"/>
    <w:rsid w:val="006C0B77"/>
    <w:rsid w:val="007A50E8"/>
    <w:rsid w:val="007F06A6"/>
    <w:rsid w:val="008242FF"/>
    <w:rsid w:val="00870751"/>
    <w:rsid w:val="00922C48"/>
    <w:rsid w:val="00B915B7"/>
    <w:rsid w:val="00EA59DF"/>
    <w:rsid w:val="00EE4070"/>
    <w:rsid w:val="00F12C76"/>
    <w:rsid w:val="00F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BAE29-8952-46A7-9D0F-9C3388AB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50E8"/>
    <w:rPr>
      <w:color w:val="808080"/>
    </w:rPr>
  </w:style>
  <w:style w:type="paragraph" w:styleId="a5">
    <w:name w:val="No Spacing"/>
    <w:uiPriority w:val="1"/>
    <w:qFormat/>
    <w:rsid w:val="007F06A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Ma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A6C1-9539-4E6F-8994-4FC9FB2A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May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2023-06-22T17:36:00Z</dcterms:created>
  <dcterms:modified xsi:type="dcterms:W3CDTF">2023-06-22T17:37:00Z</dcterms:modified>
</cp:coreProperties>
</file>