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3"/>
        <w:gridCol w:w="210"/>
        <w:gridCol w:w="752"/>
        <w:gridCol w:w="2254"/>
        <w:gridCol w:w="228"/>
        <w:gridCol w:w="1727"/>
        <w:gridCol w:w="779"/>
        <w:gridCol w:w="230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21st 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4th sem 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4al18cs031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MICROCONTROLLER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EMBEDDED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SYSTEMS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18CS44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Digital security awareness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ALISON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 have solved 3 problem statement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"http://github.com/iishaii/locked-down_coding" \o "http://github.com/iishaii/locked-down_coding"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http://github.com/iishaii/locked-down_coding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Online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Test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Summary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pStyle w:val="style0"/>
        <w:rPr/>
      </w:pPr>
      <w:r>
        <w:rPr>
          <w:rFonts w:ascii="Arial Black" w:cs="Times New Roman" w:hAnsi="Arial Black" w:hint="default"/>
          <w:sz w:val="24"/>
          <w:szCs w:val="24"/>
        </w:rPr>
        <w:t>Today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MICROCONTROLLER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AND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EMBEDDED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SYSTEMS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(18CS44)</w:t>
      </w:r>
    </w:p>
    <w:p>
      <w:pPr>
        <w:pStyle w:val="style0"/>
        <w:rPr/>
      </w:pP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of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first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module.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Total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marks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for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30.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45127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512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Certification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Course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Summary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pStyle w:val="style0"/>
        <w:rPr>
          <w:rFonts w:cs="Times New Roman" w:hAnsi="Arial Black" w:hint="default"/>
          <w:sz w:val="24"/>
          <w:szCs w:val="24"/>
          <w:lang w:val="en-US"/>
        </w:rPr>
      </w:pPr>
      <w:r>
        <w:rPr>
          <w:rFonts w:ascii="Arial Black" w:cs="Times New Roman" w:hAnsi="Arial Black" w:hint="default"/>
          <w:sz w:val="24"/>
          <w:szCs w:val="24"/>
        </w:rPr>
        <w:t>Today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I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started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new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certificate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course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through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ALISON</w:t>
      </w:r>
      <w:r>
        <w:rPr>
          <w:rFonts w:ascii="Arial Black" w:cs="Times New Roman" w:hAnsi="Arial Black" w:hint="default"/>
          <w:sz w:val="24"/>
          <w:szCs w:val="24"/>
        </w:rPr>
        <w:t>.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I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choose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concept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of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digital  security awareness.I completed two modules and learnt about various types of security threats , threats to sensitive information and how to secure them.This module covered security of the computer,email and files.And at the end of each module , I solved the assessment and secured 100%.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/>
        <w:drawing>
          <wp:inline distL="114300" distT="0" distB="0" distR="114300">
            <wp:extent cx="3745157" cy="240513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5157" cy="2405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3065356" cy="458787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5356" cy="4587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Coding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Challen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Today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solved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challenge,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1.</w:t>
      </w:r>
      <w:r>
        <w:rPr>
          <w:rFonts w:ascii="Arial" w:cs="Arial" w:hAnsi="Arial" w:hint="default"/>
          <w:color w:val="222222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Create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SLL,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Reverse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SLL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until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Head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becomes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NULL.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Each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Reversing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Head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must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moved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next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immediate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node.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2.</w:t>
      </w:r>
      <w:r>
        <w:rPr>
          <w:rFonts w:hint="default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Write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program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implement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SRTF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scheduling.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Input: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set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their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burst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arrival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Output: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based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arrival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smaller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burst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time.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3.</w:t>
      </w:r>
      <w:r>
        <w:rPr>
          <w:rFonts w:ascii="Arial" w:cs="Arial" w:hAnsi="Arial" w:hint="default"/>
          <w:color w:val="222222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Write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program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construct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singly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removing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duplicate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sorted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linked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Description: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Take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sorted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traverse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Compare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current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node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next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adjacent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node.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same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delete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second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element,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not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retain.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Finally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print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the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resulting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Sample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output: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Given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{1,2,2,3,3,3,4}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Resulting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list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{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1,2,3,4}</w:t>
      </w:r>
    </w:p>
    <w:p>
      <w:pPr>
        <w:pStyle w:val="style0"/>
        <w:rPr/>
      </w:pPr>
      <w:r>
        <w:rPr/>
        <w:drawing>
          <wp:inline distL="114300" distT="0" distB="0" distR="114300">
            <wp:extent cx="3728017" cy="427937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8017" cy="4279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333</Words>
  <Pages>2</Pages>
  <Characters>1805</Characters>
  <Application>WPS Office</Application>
  <DocSecurity>0</DocSecurity>
  <Paragraphs>70</Paragraphs>
  <ScaleCrop>false</ScaleCrop>
  <LinksUpToDate>false</LinksUpToDate>
  <CharactersWithSpaces>2099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5 Pro</lastModifiedBy>
  <dcterms:modified xsi:type="dcterms:W3CDTF">2020-05-21T15:47:56Z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