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7AFA" w14:textId="77777777" w:rsidR="00D432A4" w:rsidRDefault="0043026C" w:rsidP="00D432A4">
      <w:pPr>
        <w:tabs>
          <w:tab w:val="right" w:pos="10800"/>
        </w:tabs>
      </w:pPr>
      <w:r w:rsidRPr="00220D1D">
        <w:rPr>
          <w:rStyle w:val="Heading2Char"/>
        </w:rPr>
        <w:t>Program 1</w:t>
      </w:r>
      <w:r w:rsidR="00D432A4" w:rsidRPr="00220D1D">
        <w:rPr>
          <w:rStyle w:val="Heading2Char"/>
        </w:rPr>
        <w:t>:</w:t>
      </w:r>
      <w:r w:rsidR="00D432A4" w:rsidRPr="00D432A4">
        <w:rPr>
          <w:b/>
        </w:rPr>
        <w:t xml:space="preserve">  </w:t>
      </w:r>
      <w:r w:rsidR="002371E9">
        <w:t>Create a screen report based on information copied from a database table to an internal table.</w:t>
      </w:r>
    </w:p>
    <w:p w14:paraId="16DCADE7" w14:textId="61B84349" w:rsidR="00D432A4" w:rsidRDefault="00D432A4" w:rsidP="002371E9">
      <w:pPr>
        <w:tabs>
          <w:tab w:val="right" w:pos="10800"/>
        </w:tabs>
        <w:ind w:left="180"/>
      </w:pPr>
      <w:r>
        <w:t xml:space="preserve">For this program you be extracting data from the </w:t>
      </w:r>
      <w:r w:rsidR="00E85236">
        <w:t>SAIRPORT</w:t>
      </w:r>
      <w:r>
        <w:t xml:space="preserve"> table and inserting it into an </w:t>
      </w:r>
      <w:r w:rsidRPr="002371E9">
        <w:t>internal</w:t>
      </w:r>
      <w:r w:rsidR="002371E9">
        <w:t xml:space="preserve"> table.  You will be </w:t>
      </w:r>
      <w:r w:rsidR="00E85236">
        <w:t>editing this internal table</w:t>
      </w:r>
      <w:r w:rsidR="002371E9">
        <w:t xml:space="preserve"> and then creating an output report.</w:t>
      </w:r>
    </w:p>
    <w:p w14:paraId="7382F408" w14:textId="1E9B0528" w:rsidR="002371E9" w:rsidRDefault="00E85236" w:rsidP="002371E9">
      <w:pPr>
        <w:tabs>
          <w:tab w:val="right" w:pos="10800"/>
        </w:tabs>
        <w:ind w:left="180"/>
      </w:pPr>
      <w:r>
        <w:t>Note the following requirements</w:t>
      </w:r>
      <w:r w:rsidR="002371E9">
        <w:t>:</w:t>
      </w:r>
    </w:p>
    <w:p w14:paraId="6F3B17E9" w14:textId="245C397C" w:rsidR="00E85236" w:rsidRDefault="00E85236" w:rsidP="002371E9">
      <w:pPr>
        <w:pStyle w:val="ListParagraph"/>
        <w:numPr>
          <w:ilvl w:val="0"/>
          <w:numId w:val="12"/>
        </w:numPr>
        <w:tabs>
          <w:tab w:val="right" w:pos="10800"/>
        </w:tabs>
      </w:pPr>
      <w:r>
        <w:t xml:space="preserve">Your program should not in any way modify the database table SAIRPORT.  All modifications are to </w:t>
      </w:r>
      <w:proofErr w:type="gramStart"/>
      <w:r>
        <w:t>made</w:t>
      </w:r>
      <w:proofErr w:type="gramEnd"/>
      <w:r>
        <w:t xml:space="preserve"> to the internal table in your program.</w:t>
      </w:r>
    </w:p>
    <w:p w14:paraId="01160B63" w14:textId="6DCDFD05" w:rsidR="00E85236" w:rsidRDefault="00E85236" w:rsidP="002371E9">
      <w:pPr>
        <w:pStyle w:val="ListParagraph"/>
        <w:numPr>
          <w:ilvl w:val="0"/>
          <w:numId w:val="12"/>
        </w:numPr>
        <w:tabs>
          <w:tab w:val="right" w:pos="10800"/>
        </w:tabs>
      </w:pPr>
      <w:r>
        <w:t>All airports represented in the SAIRPORT table should appear in your output except as further noted below.</w:t>
      </w:r>
    </w:p>
    <w:p w14:paraId="1270A068" w14:textId="238D6698" w:rsidR="00E85236" w:rsidRDefault="00E85236" w:rsidP="00E85236">
      <w:pPr>
        <w:pStyle w:val="ListParagraph"/>
        <w:numPr>
          <w:ilvl w:val="0"/>
          <w:numId w:val="12"/>
        </w:numPr>
        <w:tabs>
          <w:tab w:val="right" w:pos="10800"/>
        </w:tabs>
      </w:pPr>
      <w:r>
        <w:t xml:space="preserve">Your program should output a table showing each airport name and its </w:t>
      </w:r>
      <w:proofErr w:type="gramStart"/>
      <w:r>
        <w:t>3 letter</w:t>
      </w:r>
      <w:proofErr w:type="gramEnd"/>
      <w:r>
        <w:t xml:space="preserve"> airport code.  The table should have a header line at the top identifying the table contents and a line underneath the header line.</w:t>
      </w:r>
    </w:p>
    <w:p w14:paraId="02A5A1F3" w14:textId="26D6AA35" w:rsidR="00E85236" w:rsidRDefault="00E85236" w:rsidP="00E85236">
      <w:pPr>
        <w:pStyle w:val="ListParagraph"/>
        <w:numPr>
          <w:ilvl w:val="0"/>
          <w:numId w:val="12"/>
        </w:numPr>
        <w:tabs>
          <w:tab w:val="right" w:pos="10800"/>
        </w:tabs>
      </w:pPr>
      <w:r>
        <w:t xml:space="preserve">The output should be rendered sorted by the </w:t>
      </w:r>
      <w:proofErr w:type="gramStart"/>
      <w:r>
        <w:t>3 letter</w:t>
      </w:r>
      <w:proofErr w:type="gramEnd"/>
      <w:r>
        <w:t xml:space="preserve"> airport code.</w:t>
      </w:r>
    </w:p>
    <w:p w14:paraId="01D8D936" w14:textId="2C15541F" w:rsidR="002371E9" w:rsidRDefault="002371E9" w:rsidP="002371E9">
      <w:pPr>
        <w:pStyle w:val="ListParagraph"/>
        <w:numPr>
          <w:ilvl w:val="0"/>
          <w:numId w:val="12"/>
        </w:numPr>
        <w:tabs>
          <w:tab w:val="right" w:pos="10800"/>
        </w:tabs>
      </w:pPr>
      <w:r>
        <w:t>A new air</w:t>
      </w:r>
      <w:r w:rsidR="00E85236">
        <w:t>port</w:t>
      </w:r>
      <w:r>
        <w:t xml:space="preserve"> has been </w:t>
      </w:r>
      <w:r w:rsidR="00E85236">
        <w:t>built. The</w:t>
      </w:r>
      <w:r>
        <w:t xml:space="preserve"> name</w:t>
      </w:r>
      <w:r w:rsidR="00E85236">
        <w:t xml:space="preserve"> of the airport is</w:t>
      </w:r>
      <w:r>
        <w:t xml:space="preserve"> “ETSU</w:t>
      </w:r>
      <w:r w:rsidR="00E85236">
        <w:t xml:space="preserve"> A</w:t>
      </w:r>
      <w:r>
        <w:t>ir</w:t>
      </w:r>
      <w:r w:rsidR="00E85236">
        <w:t>port</w:t>
      </w:r>
      <w:r>
        <w:t xml:space="preserve">” with the </w:t>
      </w:r>
      <w:proofErr w:type="gramStart"/>
      <w:r w:rsidR="00E85236">
        <w:t>3 letter</w:t>
      </w:r>
      <w:proofErr w:type="gramEnd"/>
      <w:r w:rsidR="00E85236">
        <w:t xml:space="preserve"> airport code “ETS”</w:t>
      </w:r>
      <w:r>
        <w:t>.  Add this air</w:t>
      </w:r>
      <w:r w:rsidR="00E85236">
        <w:t>port</w:t>
      </w:r>
      <w:r>
        <w:t xml:space="preserve"> to </w:t>
      </w:r>
      <w:r w:rsidRPr="002371E9">
        <w:rPr>
          <w:b/>
        </w:rPr>
        <w:t>your internal table</w:t>
      </w:r>
      <w:r>
        <w:t xml:space="preserve"> before creating the output.</w:t>
      </w:r>
    </w:p>
    <w:p w14:paraId="77119B4B" w14:textId="68DEA1F1" w:rsidR="002371E9" w:rsidRDefault="00E85236" w:rsidP="002371E9">
      <w:pPr>
        <w:pStyle w:val="ListParagraph"/>
        <w:numPr>
          <w:ilvl w:val="0"/>
          <w:numId w:val="12"/>
        </w:numPr>
        <w:tabs>
          <w:tab w:val="right" w:pos="10800"/>
        </w:tabs>
      </w:pPr>
      <w:r>
        <w:t xml:space="preserve">Hamburg airport has closed. </w:t>
      </w:r>
      <w:r w:rsidR="002371E9">
        <w:t xml:space="preserve">Remove </w:t>
      </w:r>
      <w:r>
        <w:t>it</w:t>
      </w:r>
      <w:r w:rsidR="002371E9">
        <w:t xml:space="preserve"> from </w:t>
      </w:r>
      <w:r w:rsidR="002371E9">
        <w:rPr>
          <w:b/>
        </w:rPr>
        <w:t>your internal table</w:t>
      </w:r>
      <w:r w:rsidR="002371E9">
        <w:t xml:space="preserve"> before creating the output.</w:t>
      </w:r>
    </w:p>
    <w:p w14:paraId="797F92AB" w14:textId="545A3418" w:rsidR="00D432A4" w:rsidRDefault="00E85236" w:rsidP="00D47651">
      <w:pPr>
        <w:pStyle w:val="ListParagraph"/>
        <w:numPr>
          <w:ilvl w:val="0"/>
          <w:numId w:val="12"/>
        </w:numPr>
        <w:tabs>
          <w:tab w:val="right" w:pos="10800"/>
        </w:tabs>
      </w:pPr>
      <w:r>
        <w:t xml:space="preserve">Nashville airport has changed its </w:t>
      </w:r>
      <w:proofErr w:type="gramStart"/>
      <w:r>
        <w:t>3 letter</w:t>
      </w:r>
      <w:proofErr w:type="gramEnd"/>
      <w:r>
        <w:t xml:space="preserve"> airport code from BNA to NAS.  Change this in </w:t>
      </w:r>
      <w:r w:rsidRPr="00E85236">
        <w:rPr>
          <w:b/>
        </w:rPr>
        <w:t>your internal table</w:t>
      </w:r>
      <w:r>
        <w:t xml:space="preserve"> before creating the output.</w:t>
      </w:r>
    </w:p>
    <w:p w14:paraId="3F14F98E" w14:textId="77777777" w:rsidR="00D47651" w:rsidRDefault="00FF2A65" w:rsidP="00D47651">
      <w:pPr>
        <w:tabs>
          <w:tab w:val="right" w:pos="10800"/>
        </w:tabs>
      </w:pPr>
      <w:r w:rsidRPr="00FE7AB7">
        <w:rPr>
          <w:rStyle w:val="Heading2Char"/>
        </w:rPr>
        <w:t>Program 2:</w:t>
      </w:r>
      <w:r w:rsidRPr="00D432A4">
        <w:rPr>
          <w:b/>
        </w:rPr>
        <w:t xml:space="preserve">  </w:t>
      </w:r>
      <w:r w:rsidR="00D47651">
        <w:t>Create a short report based on data copied from a database table to an internal table.</w:t>
      </w:r>
    </w:p>
    <w:p w14:paraId="22B68E8F" w14:textId="77777777" w:rsidR="00D432A4" w:rsidRDefault="00FF2A65" w:rsidP="00D432A4">
      <w:pPr>
        <w:tabs>
          <w:tab w:val="right" w:pos="10800"/>
        </w:tabs>
      </w:pPr>
      <w:r>
        <w:t>For this program you will be provided a general specification.  It is up to you to determine implementation details.</w:t>
      </w:r>
    </w:p>
    <w:p w14:paraId="5087D2D9" w14:textId="54D0F7A6" w:rsidR="00D47651" w:rsidRDefault="00D47651" w:rsidP="00D432A4">
      <w:pPr>
        <w:tabs>
          <w:tab w:val="right" w:pos="10800"/>
        </w:tabs>
      </w:pPr>
      <w:r>
        <w:t>You want to allow users to input the 2 letter</w:t>
      </w:r>
      <w:r w:rsidR="00FD6957">
        <w:t xml:space="preserve"> abbreviation for an airline (example: LH) and then be told in an output report the name of the airline (Lufthansa), the currency the airline uses (EUR), and the URL of the airline (http://www.lufthansa.com). </w:t>
      </w:r>
      <w:r w:rsidR="00FD6957" w:rsidRPr="00E1403F">
        <w:rPr>
          <w:b/>
        </w:rPr>
        <w:t xml:space="preserve">Note that your implementation should bring all the needed airline information </w:t>
      </w:r>
      <w:r w:rsidR="00FD6957" w:rsidRPr="00E1403F">
        <w:rPr>
          <w:b/>
          <w:i/>
        </w:rPr>
        <w:t>for all airlines</w:t>
      </w:r>
      <w:r w:rsidR="00FD6957" w:rsidRPr="00E1403F">
        <w:rPr>
          <w:b/>
        </w:rPr>
        <w:t xml:space="preserve"> into an internal table and then the output information should be drawn from that internal table</w:t>
      </w:r>
      <w:r w:rsidR="00FD6957">
        <w:t>.  If you develop your solution correctly, you should find that the user’s input makes the job of picking the desired airline easy.</w:t>
      </w:r>
      <w:r w:rsidR="00E1403F">
        <w:t xml:space="preserve">  The source table to use for this is SCARR.  </w:t>
      </w:r>
    </w:p>
    <w:p w14:paraId="66CD6E70" w14:textId="77777777" w:rsidR="00E0645E" w:rsidRDefault="00E0645E" w:rsidP="00E0645E">
      <w:pPr>
        <w:tabs>
          <w:tab w:val="right" w:pos="10800"/>
        </w:tabs>
      </w:pPr>
      <w:r w:rsidRPr="00FE7AB7">
        <w:rPr>
          <w:rStyle w:val="Heading2Char"/>
        </w:rPr>
        <w:t xml:space="preserve">Program </w:t>
      </w:r>
      <w:r w:rsidR="00FD6957" w:rsidRPr="00FE7AB7">
        <w:rPr>
          <w:rStyle w:val="Heading2Char"/>
        </w:rPr>
        <w:t>3</w:t>
      </w:r>
      <w:r w:rsidRPr="00FE7AB7">
        <w:rPr>
          <w:rStyle w:val="Heading2Char"/>
        </w:rPr>
        <w:t>:</w:t>
      </w:r>
      <w:r>
        <w:t xml:space="preserve">  Create a program which will output “mailing labels” for travel agencies </w:t>
      </w:r>
      <w:r w:rsidRPr="00FD6957">
        <w:rPr>
          <w:b/>
          <w:i/>
        </w:rPr>
        <w:t>in the U.S</w:t>
      </w:r>
      <w:r w:rsidRPr="00CB0FA9">
        <w:rPr>
          <w:i/>
        </w:rPr>
        <w:t>.</w:t>
      </w:r>
      <w:r>
        <w:t xml:space="preserve">  The format of </w:t>
      </w:r>
      <w:r w:rsidR="00094181">
        <w:t>the</w:t>
      </w:r>
      <w:r>
        <w:t xml:space="preserve"> labels should be as </w:t>
      </w:r>
      <w:r w:rsidR="00094181">
        <w:t>shown below.</w:t>
      </w:r>
    </w:p>
    <w:p w14:paraId="7212A2F0" w14:textId="77777777" w:rsidR="00E0645E" w:rsidRDefault="00094181" w:rsidP="00E0645E">
      <w:pPr>
        <w:tabs>
          <w:tab w:val="right" w:pos="10800"/>
        </w:tabs>
      </w:pPr>
      <w:r>
        <w:t>T</w:t>
      </w:r>
      <w:r w:rsidR="00E0645E">
        <w:t xml:space="preserve">he </w:t>
      </w:r>
      <w:r>
        <w:t xml:space="preserve">database </w:t>
      </w:r>
      <w:r w:rsidR="00E0645E">
        <w:t>table STRAVELAG contains information on Travel Agencies.  Take a moment to examine this table before beginning work.</w:t>
      </w:r>
    </w:p>
    <w:p w14:paraId="5001D2BD" w14:textId="77777777" w:rsidR="00E0645E" w:rsidRDefault="00E0645E" w:rsidP="00E0645E">
      <w:pPr>
        <w:tabs>
          <w:tab w:val="right" w:pos="10800"/>
        </w:tabs>
      </w:pPr>
      <w:r>
        <w:t>Requirements:</w:t>
      </w:r>
    </w:p>
    <w:p w14:paraId="70FE78BF" w14:textId="77777777" w:rsidR="00E0645E" w:rsidRDefault="00E0645E" w:rsidP="00E0645E">
      <w:pPr>
        <w:pStyle w:val="ListParagraph"/>
        <w:numPr>
          <w:ilvl w:val="0"/>
          <w:numId w:val="4"/>
        </w:numPr>
        <w:tabs>
          <w:tab w:val="right" w:pos="10800"/>
        </w:tabs>
      </w:pPr>
      <w:r>
        <w:t>The output should be in the format:</w:t>
      </w:r>
    </w:p>
    <w:p w14:paraId="6D6B1A4A" w14:textId="77777777" w:rsidR="00E0645E" w:rsidRDefault="00E0645E" w:rsidP="00E0645E">
      <w:pPr>
        <w:tabs>
          <w:tab w:val="right" w:pos="10800"/>
        </w:tabs>
        <w:ind w:left="1440"/>
      </w:pPr>
      <w:r>
        <w:t>Agency Name</w:t>
      </w:r>
      <w:r>
        <w:br/>
        <w:t>Street Name</w:t>
      </w:r>
      <w:r>
        <w:br/>
        <w:t>City, State Zip</w:t>
      </w:r>
    </w:p>
    <w:p w14:paraId="40DC8018" w14:textId="77777777" w:rsidR="00094181" w:rsidRDefault="00094181" w:rsidP="00094181">
      <w:pPr>
        <w:tabs>
          <w:tab w:val="right" w:pos="10800"/>
        </w:tabs>
        <w:contextualSpacing/>
      </w:pPr>
      <w:r>
        <w:lastRenderedPageBreak/>
        <w:t>As an example, a portion of your display should be as follows:</w:t>
      </w:r>
    </w:p>
    <w:p w14:paraId="662AF242" w14:textId="77777777" w:rsidR="00094181" w:rsidRDefault="00094181" w:rsidP="00094181">
      <w:pPr>
        <w:tabs>
          <w:tab w:val="right" w:pos="10800"/>
        </w:tabs>
      </w:pPr>
      <w:r>
        <w:rPr>
          <w:noProof/>
        </w:rPr>
        <w:drawing>
          <wp:inline distT="0" distB="0" distL="0" distR="0" wp14:anchorId="634CCD64" wp14:editId="14705384">
            <wp:extent cx="1771306" cy="167204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t="11042" b="29238"/>
                    <a:stretch/>
                  </pic:blipFill>
                  <pic:spPr bwMode="auto">
                    <a:xfrm>
                      <a:off x="0" y="0"/>
                      <a:ext cx="1771650" cy="167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CAA24" w14:textId="77777777" w:rsidR="00094181" w:rsidRDefault="00E0645E" w:rsidP="005F56BD">
      <w:pPr>
        <w:pStyle w:val="ListParagraph"/>
        <w:numPr>
          <w:ilvl w:val="0"/>
          <w:numId w:val="4"/>
        </w:numPr>
        <w:tabs>
          <w:tab w:val="right" w:pos="10800"/>
        </w:tabs>
      </w:pPr>
      <w:r>
        <w:t xml:space="preserve">Copy STRAVELAG to an internal table.  Only move those </w:t>
      </w:r>
      <w:r w:rsidRPr="00FD6957">
        <w:rPr>
          <w:i/>
        </w:rPr>
        <w:t>fields</w:t>
      </w:r>
      <w:r>
        <w:t xml:space="preserve"> which are relevant to your processing</w:t>
      </w:r>
      <w:r w:rsidR="00FD6957">
        <w:t xml:space="preserve">.  Move all the </w:t>
      </w:r>
      <w:r w:rsidR="00FD6957" w:rsidRPr="00FD6957">
        <w:rPr>
          <w:i/>
        </w:rPr>
        <w:t>rows/records</w:t>
      </w:r>
      <w:r w:rsidR="00FD6957">
        <w:t>.  (We are doing this since, at the moment, we have not discussed how to properly use where clauses in ABAP.)</w:t>
      </w:r>
    </w:p>
    <w:p w14:paraId="4D37EA97" w14:textId="77777777" w:rsidR="00E0645E" w:rsidRDefault="00E0645E" w:rsidP="005F56BD">
      <w:pPr>
        <w:pStyle w:val="ListParagraph"/>
        <w:numPr>
          <w:ilvl w:val="0"/>
          <w:numId w:val="4"/>
        </w:numPr>
        <w:tabs>
          <w:tab w:val="right" w:pos="10800"/>
        </w:tabs>
      </w:pPr>
      <w:r>
        <w:t xml:space="preserve">Add to your </w:t>
      </w:r>
      <w:r w:rsidRPr="00094181">
        <w:rPr>
          <w:i/>
        </w:rPr>
        <w:t>internal table</w:t>
      </w:r>
      <w:r>
        <w:t xml:space="preserve"> a travel agency with name:  ___’s Agency (where ___ is replaced by your full name).  The address is at your discretion.</w:t>
      </w:r>
    </w:p>
    <w:p w14:paraId="752F6F94" w14:textId="77777777" w:rsidR="00E0645E" w:rsidRPr="00C16158" w:rsidRDefault="00E0645E" w:rsidP="00E0645E">
      <w:pPr>
        <w:pStyle w:val="ListParagraph"/>
        <w:numPr>
          <w:ilvl w:val="0"/>
          <w:numId w:val="4"/>
        </w:numPr>
        <w:tabs>
          <w:tab w:val="right" w:pos="10800"/>
        </w:tabs>
      </w:pPr>
      <w:r>
        <w:t xml:space="preserve">Sunshine Travel has changed its name.  It is now AAA Travel.  Change that in your </w:t>
      </w:r>
      <w:r>
        <w:rPr>
          <w:i/>
        </w:rPr>
        <w:t>internal table.</w:t>
      </w:r>
    </w:p>
    <w:p w14:paraId="37D880F8" w14:textId="77777777" w:rsidR="00E0645E" w:rsidRDefault="00E0645E" w:rsidP="00E0645E">
      <w:pPr>
        <w:pStyle w:val="ListParagraph"/>
        <w:numPr>
          <w:ilvl w:val="0"/>
          <w:numId w:val="4"/>
        </w:numPr>
        <w:tabs>
          <w:tab w:val="right" w:pos="10800"/>
        </w:tabs>
      </w:pPr>
      <w:r>
        <w:t xml:space="preserve">Trans World Travel has closed.  Remove them from your </w:t>
      </w:r>
      <w:r>
        <w:rPr>
          <w:i/>
        </w:rPr>
        <w:t>internal table</w:t>
      </w:r>
      <w:r>
        <w:t>.</w:t>
      </w:r>
    </w:p>
    <w:p w14:paraId="07D87BD8" w14:textId="77777777" w:rsidR="00E0645E" w:rsidRDefault="00E0645E" w:rsidP="00E0645E">
      <w:pPr>
        <w:pStyle w:val="ListParagraph"/>
        <w:numPr>
          <w:ilvl w:val="0"/>
          <w:numId w:val="4"/>
        </w:numPr>
        <w:tabs>
          <w:tab w:val="right" w:pos="10800"/>
        </w:tabs>
      </w:pPr>
      <w:r>
        <w:t>Use the internal table—with the above changes in place—as the source data for outputting your mailing list.</w:t>
      </w:r>
      <w:r w:rsidRPr="006B1999">
        <w:t xml:space="preserve"> </w:t>
      </w:r>
    </w:p>
    <w:p w14:paraId="1713C777" w14:textId="77777777" w:rsidR="00E0645E" w:rsidRDefault="00E0645E" w:rsidP="00E0645E">
      <w:pPr>
        <w:pStyle w:val="ListParagraph"/>
        <w:numPr>
          <w:ilvl w:val="0"/>
          <w:numId w:val="4"/>
        </w:numPr>
        <w:tabs>
          <w:tab w:val="right" w:pos="10800"/>
        </w:tabs>
      </w:pPr>
      <w:r>
        <w:t xml:space="preserve">Place a horizontal line between the agencies.  </w:t>
      </w:r>
    </w:p>
    <w:p w14:paraId="6CD7EA55" w14:textId="77777777" w:rsidR="00E0645E" w:rsidRDefault="00E0645E" w:rsidP="00E0645E">
      <w:pPr>
        <w:pStyle w:val="ListParagraph"/>
        <w:numPr>
          <w:ilvl w:val="0"/>
          <w:numId w:val="4"/>
        </w:numPr>
        <w:tabs>
          <w:tab w:val="right" w:pos="10800"/>
        </w:tabs>
      </w:pPr>
      <w:r w:rsidRPr="00C16158">
        <w:rPr>
          <w:i/>
        </w:rPr>
        <w:t>Display the list with the agencies sorted by name</w:t>
      </w:r>
      <w:r>
        <w:t>.</w:t>
      </w:r>
    </w:p>
    <w:p w14:paraId="3245B15F" w14:textId="77777777" w:rsidR="00FD6957" w:rsidRDefault="00FD6957" w:rsidP="00FD6957">
      <w:pPr>
        <w:tabs>
          <w:tab w:val="right" w:pos="10800"/>
        </w:tabs>
      </w:pPr>
      <w:r>
        <w:t xml:space="preserve">Helpful hint:  For a sorted table, you must specify keys.  Key fields cannot be changed.  If you cannot change a key field, how could you replicate that operation (taking an existing record and transforming it so that the key field is </w:t>
      </w:r>
      <w:proofErr w:type="gramStart"/>
      <w:r>
        <w:t>changed)  without</w:t>
      </w:r>
      <w:proofErr w:type="gramEnd"/>
      <w:r>
        <w:t xml:space="preserve"> </w:t>
      </w:r>
      <w:r w:rsidR="008731A6">
        <w:t>using the CHANGE statement?</w:t>
      </w:r>
    </w:p>
    <w:p w14:paraId="0AF6DED4" w14:textId="77777777" w:rsidR="00FE7AB7" w:rsidRDefault="00FE7AB7" w:rsidP="00FD6957">
      <w:pPr>
        <w:tabs>
          <w:tab w:val="right" w:pos="10800"/>
        </w:tabs>
      </w:pPr>
    </w:p>
    <w:p w14:paraId="143BF4AA" w14:textId="609E25FD" w:rsidR="00FE7AB7" w:rsidRPr="00FE7AB7" w:rsidRDefault="00FE7AB7" w:rsidP="00FD6957">
      <w:pPr>
        <w:tabs>
          <w:tab w:val="right" w:pos="10800"/>
        </w:tabs>
        <w:rPr>
          <w:b/>
          <w:bCs/>
        </w:rPr>
      </w:pPr>
      <w:r w:rsidRPr="00FE7AB7">
        <w:rPr>
          <w:b/>
          <w:bCs/>
        </w:rPr>
        <w:t xml:space="preserve">Submit to the Lab 3 </w:t>
      </w:r>
      <w:proofErr w:type="spellStart"/>
      <w:r w:rsidRPr="00FE7AB7">
        <w:rPr>
          <w:b/>
          <w:bCs/>
        </w:rPr>
        <w:t>dropbox</w:t>
      </w:r>
      <w:proofErr w:type="spellEnd"/>
      <w:r w:rsidRPr="00FE7AB7">
        <w:rPr>
          <w:b/>
          <w:bCs/>
        </w:rPr>
        <w:t xml:space="preserve"> by the due date posted in D2L.</w:t>
      </w:r>
    </w:p>
    <w:sectPr w:rsidR="00FE7AB7" w:rsidRPr="00FE7AB7" w:rsidSect="00032A3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D8C62" w14:textId="77777777" w:rsidR="00F86069" w:rsidRDefault="00F86069" w:rsidP="00F332EA">
      <w:pPr>
        <w:spacing w:after="0" w:line="240" w:lineRule="auto"/>
      </w:pPr>
      <w:r>
        <w:separator/>
      </w:r>
    </w:p>
  </w:endnote>
  <w:endnote w:type="continuationSeparator" w:id="0">
    <w:p w14:paraId="0AF95293" w14:textId="77777777" w:rsidR="00F86069" w:rsidRDefault="00F86069" w:rsidP="00F33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BCBB9" w14:textId="77777777" w:rsidR="00F86069" w:rsidRDefault="00F86069" w:rsidP="00F332EA">
      <w:pPr>
        <w:spacing w:after="0" w:line="240" w:lineRule="auto"/>
      </w:pPr>
      <w:r>
        <w:separator/>
      </w:r>
    </w:p>
  </w:footnote>
  <w:footnote w:type="continuationSeparator" w:id="0">
    <w:p w14:paraId="4990E7B8" w14:textId="77777777" w:rsidR="00F86069" w:rsidRDefault="00F86069" w:rsidP="00F33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176C" w14:textId="0C000D54" w:rsidR="00D61DDF" w:rsidRDefault="00D61DDF">
    <w:pPr>
      <w:pStyle w:val="Header"/>
    </w:pPr>
  </w:p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778"/>
      <w:gridCol w:w="5377"/>
      <w:gridCol w:w="2645"/>
    </w:tblGrid>
    <w:tr w:rsidR="00D61DDF" w14:paraId="3EA53154" w14:textId="77777777" w:rsidTr="00C13E83">
      <w:tc>
        <w:tcPr>
          <w:tcW w:w="11016" w:type="dxa"/>
          <w:gridSpan w:val="3"/>
          <w:shd w:val="clear" w:color="auto" w:fill="auto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57825935" w14:textId="77777777" w:rsidR="00D61DDF" w:rsidRPr="00395190" w:rsidRDefault="00D61DDF" w:rsidP="00D61DDF">
          <w:pPr>
            <w:pStyle w:val="Header"/>
            <w:jc w:val="center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Enterprise Programming 4767/5767</w:t>
          </w:r>
        </w:p>
      </w:tc>
    </w:tr>
    <w:tr w:rsidR="00D61DDF" w14:paraId="788EA94F" w14:textId="77777777" w:rsidTr="00C13E83">
      <w:tc>
        <w:tcPr>
          <w:tcW w:w="2820" w:type="dxa"/>
          <w:shd w:val="clear" w:color="auto" w:fill="auto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62622CA5" w14:textId="470406D9" w:rsidR="00D61DDF" w:rsidRPr="00395190" w:rsidRDefault="00D61DDF" w:rsidP="00D61DDF">
          <w:pPr>
            <w:pStyle w:val="Header"/>
            <w:jc w:val="both"/>
            <w:rPr>
              <w:rFonts w:ascii="Calibri" w:hAnsi="Calibri"/>
            </w:rPr>
          </w:pPr>
          <w:r w:rsidRPr="00395190">
            <w:rPr>
              <w:rFonts w:ascii="Calibri" w:hAnsi="Calibri"/>
            </w:rPr>
            <w:fldChar w:fldCharType="begin"/>
          </w:r>
          <w:r w:rsidRPr="00395190">
            <w:rPr>
              <w:rFonts w:ascii="Calibri" w:hAnsi="Calibri"/>
            </w:rPr>
            <w:instrText xml:space="preserve"> DATE \@ "MMMM d, yyyy" </w:instrText>
          </w:r>
          <w:r w:rsidRPr="00395190">
            <w:rPr>
              <w:rFonts w:ascii="Calibri" w:hAnsi="Calibri"/>
            </w:rPr>
            <w:fldChar w:fldCharType="separate"/>
          </w:r>
          <w:r>
            <w:rPr>
              <w:rFonts w:ascii="Calibri" w:hAnsi="Calibri"/>
              <w:noProof/>
            </w:rPr>
            <w:t>De</w:t>
          </w:r>
          <w:r w:rsidR="00220D1D">
            <w:rPr>
              <w:rFonts w:ascii="Calibri" w:hAnsi="Calibri"/>
              <w:noProof/>
            </w:rPr>
            <w:t>c</w:t>
          </w:r>
          <w:r>
            <w:rPr>
              <w:rFonts w:ascii="Calibri" w:hAnsi="Calibri"/>
              <w:noProof/>
            </w:rPr>
            <w:t>ember 15, 2021</w:t>
          </w:r>
          <w:r w:rsidRPr="00395190">
            <w:rPr>
              <w:rFonts w:ascii="Calibri" w:hAnsi="Calibri"/>
              <w:noProof/>
            </w:rPr>
            <w:fldChar w:fldCharType="end"/>
          </w:r>
        </w:p>
      </w:tc>
      <w:tc>
        <w:tcPr>
          <w:tcW w:w="5490" w:type="dxa"/>
          <w:shd w:val="clear" w:color="auto" w:fill="auto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6B579A91" w14:textId="71BBCB66" w:rsidR="00D61DDF" w:rsidRPr="00395190" w:rsidRDefault="00D61DDF" w:rsidP="00D61DDF">
          <w:pPr>
            <w:pStyle w:val="Header"/>
            <w:jc w:val="center"/>
            <w:rPr>
              <w:rFonts w:ascii="Calibri" w:hAnsi="Calibri"/>
            </w:rPr>
          </w:pPr>
          <w:r w:rsidRPr="00395190">
            <w:rPr>
              <w:rFonts w:ascii="Calibri" w:hAnsi="Calibri"/>
            </w:rPr>
            <w:t xml:space="preserve">Lab </w:t>
          </w:r>
          <w:r w:rsidR="00220D1D">
            <w:rPr>
              <w:rFonts w:ascii="Calibri" w:hAnsi="Calibri"/>
            </w:rPr>
            <w:t>3</w:t>
          </w:r>
          <w:r w:rsidRPr="00395190">
            <w:rPr>
              <w:rFonts w:ascii="Calibri" w:hAnsi="Calibri"/>
            </w:rPr>
            <w:t xml:space="preserve"> – </w:t>
          </w:r>
          <w:r w:rsidR="00220D1D">
            <w:rPr>
              <w:rFonts w:ascii="Calibri" w:hAnsi="Calibri"/>
            </w:rPr>
            <w:t>Internal Tables</w:t>
          </w:r>
        </w:p>
      </w:tc>
      <w:tc>
        <w:tcPr>
          <w:tcW w:w="2706" w:type="dxa"/>
          <w:shd w:val="clear" w:color="auto" w:fill="auto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1AD1AAB5" w14:textId="77777777" w:rsidR="00D61DDF" w:rsidRPr="00395190" w:rsidRDefault="00D61DDF" w:rsidP="00D61DDF">
          <w:pPr>
            <w:pStyle w:val="Header"/>
            <w:jc w:val="right"/>
            <w:rPr>
              <w:rFonts w:ascii="Calibri" w:hAnsi="Calibri"/>
            </w:rPr>
          </w:pPr>
        </w:p>
      </w:tc>
    </w:tr>
  </w:tbl>
  <w:p w14:paraId="09DCECFE" w14:textId="046E069B" w:rsidR="00F332EA" w:rsidRDefault="00F332EA">
    <w:pPr>
      <w:pStyle w:val="Header"/>
    </w:pPr>
  </w:p>
  <w:p w14:paraId="66E11517" w14:textId="77777777" w:rsidR="00F332EA" w:rsidRDefault="00F33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9BD"/>
    <w:multiLevelType w:val="hybridMultilevel"/>
    <w:tmpl w:val="5B82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42C1"/>
    <w:multiLevelType w:val="hybridMultilevel"/>
    <w:tmpl w:val="CD8E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5F36"/>
    <w:multiLevelType w:val="hybridMultilevel"/>
    <w:tmpl w:val="AF82C05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7EA2259"/>
    <w:multiLevelType w:val="hybridMultilevel"/>
    <w:tmpl w:val="EF5677B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2A550C1"/>
    <w:multiLevelType w:val="hybridMultilevel"/>
    <w:tmpl w:val="931AE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345EE"/>
    <w:multiLevelType w:val="hybridMultilevel"/>
    <w:tmpl w:val="EFAC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47C4"/>
    <w:multiLevelType w:val="hybridMultilevel"/>
    <w:tmpl w:val="F438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97AD7"/>
    <w:multiLevelType w:val="hybridMultilevel"/>
    <w:tmpl w:val="D8AC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15208"/>
    <w:multiLevelType w:val="hybridMultilevel"/>
    <w:tmpl w:val="8AD6B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10189"/>
    <w:multiLevelType w:val="hybridMultilevel"/>
    <w:tmpl w:val="388A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31F7E"/>
    <w:multiLevelType w:val="hybridMultilevel"/>
    <w:tmpl w:val="A192F9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72514F25"/>
    <w:multiLevelType w:val="hybridMultilevel"/>
    <w:tmpl w:val="1C02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34"/>
    <w:rsid w:val="00001591"/>
    <w:rsid w:val="00011E8A"/>
    <w:rsid w:val="000202C8"/>
    <w:rsid w:val="00021E22"/>
    <w:rsid w:val="00032A34"/>
    <w:rsid w:val="00094181"/>
    <w:rsid w:val="00094F02"/>
    <w:rsid w:val="000D5D9F"/>
    <w:rsid w:val="00136D18"/>
    <w:rsid w:val="001419EC"/>
    <w:rsid w:val="00183EDB"/>
    <w:rsid w:val="00220D1D"/>
    <w:rsid w:val="002371E9"/>
    <w:rsid w:val="00281C95"/>
    <w:rsid w:val="00297331"/>
    <w:rsid w:val="002B2136"/>
    <w:rsid w:val="002B4962"/>
    <w:rsid w:val="002E434F"/>
    <w:rsid w:val="00307643"/>
    <w:rsid w:val="00327068"/>
    <w:rsid w:val="00330F8C"/>
    <w:rsid w:val="003375B6"/>
    <w:rsid w:val="00367E24"/>
    <w:rsid w:val="003810A7"/>
    <w:rsid w:val="004278B1"/>
    <w:rsid w:val="0043026C"/>
    <w:rsid w:val="00432D13"/>
    <w:rsid w:val="00480309"/>
    <w:rsid w:val="00485BC9"/>
    <w:rsid w:val="004A7469"/>
    <w:rsid w:val="004C49BC"/>
    <w:rsid w:val="00557183"/>
    <w:rsid w:val="00623E3C"/>
    <w:rsid w:val="00642067"/>
    <w:rsid w:val="006C3878"/>
    <w:rsid w:val="006C597D"/>
    <w:rsid w:val="006C7998"/>
    <w:rsid w:val="006D7518"/>
    <w:rsid w:val="00720880"/>
    <w:rsid w:val="00724655"/>
    <w:rsid w:val="00736B55"/>
    <w:rsid w:val="007941F3"/>
    <w:rsid w:val="007C17E6"/>
    <w:rsid w:val="007C26E0"/>
    <w:rsid w:val="00827C25"/>
    <w:rsid w:val="008315B4"/>
    <w:rsid w:val="00866B62"/>
    <w:rsid w:val="008731A6"/>
    <w:rsid w:val="00877C49"/>
    <w:rsid w:val="00891541"/>
    <w:rsid w:val="008A331C"/>
    <w:rsid w:val="008B6584"/>
    <w:rsid w:val="008C7081"/>
    <w:rsid w:val="00904002"/>
    <w:rsid w:val="0098369B"/>
    <w:rsid w:val="0098788E"/>
    <w:rsid w:val="00987BF7"/>
    <w:rsid w:val="009A552A"/>
    <w:rsid w:val="009E040F"/>
    <w:rsid w:val="009E3F65"/>
    <w:rsid w:val="00A147EC"/>
    <w:rsid w:val="00A85E07"/>
    <w:rsid w:val="00AC2E46"/>
    <w:rsid w:val="00B14948"/>
    <w:rsid w:val="00B755FC"/>
    <w:rsid w:val="00C147F5"/>
    <w:rsid w:val="00C36C18"/>
    <w:rsid w:val="00C73ADD"/>
    <w:rsid w:val="00C80FFE"/>
    <w:rsid w:val="00CA129E"/>
    <w:rsid w:val="00CB0FA9"/>
    <w:rsid w:val="00CB1C92"/>
    <w:rsid w:val="00CB4DFC"/>
    <w:rsid w:val="00CE63FC"/>
    <w:rsid w:val="00D432A4"/>
    <w:rsid w:val="00D47651"/>
    <w:rsid w:val="00D546C9"/>
    <w:rsid w:val="00D61DDF"/>
    <w:rsid w:val="00E0235C"/>
    <w:rsid w:val="00E0645E"/>
    <w:rsid w:val="00E1403F"/>
    <w:rsid w:val="00E267F7"/>
    <w:rsid w:val="00E725D8"/>
    <w:rsid w:val="00E737D1"/>
    <w:rsid w:val="00E84AC2"/>
    <w:rsid w:val="00E85236"/>
    <w:rsid w:val="00E930FA"/>
    <w:rsid w:val="00EC57AA"/>
    <w:rsid w:val="00EF7EE2"/>
    <w:rsid w:val="00F10882"/>
    <w:rsid w:val="00F332EA"/>
    <w:rsid w:val="00F54AFA"/>
    <w:rsid w:val="00F623C4"/>
    <w:rsid w:val="00F67BE0"/>
    <w:rsid w:val="00F86069"/>
    <w:rsid w:val="00FD6957"/>
    <w:rsid w:val="00FE6610"/>
    <w:rsid w:val="00FE7AB7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724C"/>
  <w15:docId w15:val="{363CB51A-299A-48EF-9211-08FF5455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A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3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71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2EA"/>
  </w:style>
  <w:style w:type="paragraph" w:styleId="Footer">
    <w:name w:val="footer"/>
    <w:basedOn w:val="Normal"/>
    <w:link w:val="FooterChar"/>
    <w:uiPriority w:val="99"/>
    <w:unhideWhenUsed/>
    <w:rsid w:val="00F33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2EA"/>
  </w:style>
  <w:style w:type="character" w:customStyle="1" w:styleId="Heading2Char">
    <w:name w:val="Heading 2 Char"/>
    <w:basedOn w:val="DefaultParagraphFont"/>
    <w:link w:val="Heading2"/>
    <w:uiPriority w:val="9"/>
    <w:rsid w:val="00220D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A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Erin Lorelle Cook</cp:lastModifiedBy>
  <cp:revision>6</cp:revision>
  <cp:lastPrinted>2013-02-20T02:43:00Z</cp:lastPrinted>
  <dcterms:created xsi:type="dcterms:W3CDTF">2021-12-15T22:32:00Z</dcterms:created>
  <dcterms:modified xsi:type="dcterms:W3CDTF">2021-12-15T22:35:00Z</dcterms:modified>
</cp:coreProperties>
</file>