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B51FE" w14:textId="708E5BF9" w:rsidR="00AC28AC" w:rsidRDefault="00625D56" w:rsidP="00AC28AC">
      <w:r>
        <w:t>#</w:t>
      </w:r>
      <w:r w:rsidR="00EE50B7">
        <w:t>x</w:t>
      </w:r>
      <w:r w:rsidR="00AC28AC">
        <w:t>86 Instruction Set</w:t>
      </w:r>
    </w:p>
    <w:p w14:paraId="0284CEDF" w14:textId="6724E759" w:rsidR="003C10C6" w:rsidRDefault="00AC28AC" w:rsidP="00AC28AC">
      <w:r>
        <w:t>#</w:t>
      </w:r>
      <w:r>
        <w:t>GCC Calling Conventions</w:t>
      </w:r>
    </w:p>
    <w:sectPr w:rsidR="003C1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56"/>
    <w:rsid w:val="000C3D84"/>
    <w:rsid w:val="00425ABB"/>
    <w:rsid w:val="00625D56"/>
    <w:rsid w:val="00AC28AC"/>
    <w:rsid w:val="00EE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67FB"/>
  <w15:chartTrackingRefBased/>
  <w15:docId w15:val="{F9AF5D35-754A-47C2-8AF8-90C21AB7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D5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7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3</cp:revision>
  <dcterms:created xsi:type="dcterms:W3CDTF">2020-02-07T07:07:00Z</dcterms:created>
  <dcterms:modified xsi:type="dcterms:W3CDTF">2020-07-06T06:53:00Z</dcterms:modified>
</cp:coreProperties>
</file>