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sz w:val="28"/>
          <w:szCs w:val="28"/>
          <w:rtl w:val="0"/>
        </w:rPr>
        <w:t xml:space="preserve">Roll No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6837044</wp:posOffset>
            </wp:positionH>
            <wp:positionV relativeFrom="paragraph">
              <wp:posOffset>0</wp:posOffset>
            </wp:positionV>
            <wp:extent cx="508000" cy="508000"/>
            <wp:effectExtent b="0" l="0" r="0" t="0"/>
            <wp:wrapSquare wrapText="bothSides" distB="0" distT="0" distL="114300" distR="114300"/>
            <wp:docPr descr="Indian Institute of Technology Madras - Wikipedia" id="2" name="image1.png"/>
            <a:graphic>
              <a:graphicData uri="http://schemas.openxmlformats.org/drawingml/2006/picture">
                <pic:pic>
                  <pic:nvPicPr>
                    <pic:cNvPr descr="Indian Institute of Technology Madras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Indian Institute of Technology Madras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61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8"/>
        <w:gridCol w:w="1097"/>
        <w:gridCol w:w="918"/>
        <w:gridCol w:w="925"/>
        <w:gridCol w:w="1559"/>
        <w:gridCol w:w="1525"/>
        <w:gridCol w:w="1739"/>
        <w:gridCol w:w="280"/>
        <w:gridCol w:w="2268"/>
        <w:tblGridChange w:id="0">
          <w:tblGrid>
            <w:gridCol w:w="1308"/>
            <w:gridCol w:w="1097"/>
            <w:gridCol w:w="918"/>
            <w:gridCol w:w="925"/>
            <w:gridCol w:w="1559"/>
            <w:gridCol w:w="1525"/>
            <w:gridCol w:w="1739"/>
            <w:gridCol w:w="280"/>
            <w:gridCol w:w="2268"/>
          </w:tblGrid>
        </w:tblGridChange>
      </w:tblGrid>
      <w:tr>
        <w:tc>
          <w:tcPr>
            <w:gridSpan w:val="9"/>
            <w:shd w:fill="2f5496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ffffff"/>
                <w:sz w:val="26"/>
                <w:szCs w:val="26"/>
                <w:rtl w:val="0"/>
              </w:rPr>
              <w:t xml:space="preserve">EDUCATION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shd w:fill="b4c6e7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</w:t>
            </w:r>
          </w:p>
        </w:tc>
        <w:tc>
          <w:tcPr>
            <w:gridSpan w:val="3"/>
            <w:shd w:fill="b4c6e7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Institution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CGPA/%</w:t>
            </w:r>
          </w:p>
        </w:tc>
        <w:tc>
          <w:tcPr>
            <w:gridSpan w:val="2"/>
            <w:shd w:fill="b4c6e7" w:val="clear"/>
          </w:tcPr>
          <w:p w:rsidR="00000000" w:rsidDel="00000000" w:rsidP="00000000" w:rsidRDefault="00000000" w:rsidRPr="00000000" w14:paraId="00000014">
            <w:pPr>
              <w:ind w:right="-16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of Completion</w:t>
            </w:r>
          </w:p>
        </w:tc>
      </w:tr>
      <w:tr>
        <w:tc>
          <w:tcPr>
            <w:gridSpan w:val="3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4" w:right="0" w:hanging="142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Secured All India Ranks of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JEE Advanced ’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JEE Mains’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(Paper 1)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  <w:shd w:fill="2f5496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ffffff"/>
                <w:sz w:val="26"/>
                <w:szCs w:val="26"/>
                <w:rtl w:val="0"/>
              </w:rPr>
              <w:t xml:space="preserve">CERTIFICATIONS AND MEMBERSHIPS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  <w:shd w:fill="b4c6e7" w:val="clear"/>
          </w:tcPr>
          <w:p w:rsidR="00000000" w:rsidDel="00000000" w:rsidP="00000000" w:rsidRDefault="00000000" w:rsidRPr="00000000" w14:paraId="0000004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4" w:right="0" w:hanging="142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                                                  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4" w:right="0" w:hanging="142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  <w:shd w:fill="b4c6e7" w:val="clear"/>
          </w:tcPr>
          <w:p w:rsidR="00000000" w:rsidDel="00000000" w:rsidP="00000000" w:rsidRDefault="00000000" w:rsidRPr="00000000" w14:paraId="0000005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4" w:right="0" w:hanging="142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  <w:shd w:fill="2f5496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6"/>
                <w:szCs w:val="26"/>
                <w:rtl w:val="0"/>
              </w:rPr>
              <w:t xml:space="preserve">WORK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  <w:shd w:fill="b4c6e7" w:val="clear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4" w:right="0" w:hanging="174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4" w:right="0" w:hanging="174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4" w:right="0" w:hanging="174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4" w:right="0" w:hanging="174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  <w:shd w:fill="b4c6e7" w:val="clear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5" w:lineRule="auto"/>
              <w:ind w:left="174" w:right="238" w:hanging="174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74" w:right="238" w:hanging="174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74" w:right="238" w:hanging="174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5" w:lineRule="auto"/>
              <w:ind w:left="174" w:right="238" w:hanging="174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  <w:shd w:fill="b4c6e7" w:val="clear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A4">
            <w:pPr>
              <w:spacing w:before="6" w:line="244" w:lineRule="auto"/>
              <w:ind w:left="316" w:hanging="316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ind w:left="316" w:hanging="316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  <w:shd w:fill="2f5496" w:val="clea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ffffff"/>
                <w:sz w:val="26"/>
                <w:szCs w:val="26"/>
                <w:rtl w:val="0"/>
              </w:rPr>
              <w:t xml:space="preserve">POSITIONS OF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restart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b4c6e7" w:val="clear"/>
          </w:tcPr>
          <w:p w:rsidR="00000000" w:rsidDel="00000000" w:rsidP="00000000" w:rsidRDefault="00000000" w:rsidRPr="00000000" w14:paraId="000000B8">
            <w:pPr>
              <w:ind w:right="38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1" w:right="0" w:hanging="171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b4c6e7" w:val="clear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1" w:right="0" w:hanging="171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restart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b4c6e7" w:val="clear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1" w:right="0" w:hanging="173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b4c6e7" w:val="clear"/>
          </w:tcPr>
          <w:p w:rsidR="00000000" w:rsidDel="00000000" w:rsidP="00000000" w:rsidRDefault="00000000" w:rsidRPr="00000000" w14:paraId="000000EE">
            <w:pPr>
              <w:ind w:hanging="17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0" w:right="0" w:hanging="173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  <w:shd w:fill="2f5496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8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SOCIAL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8" w:right="0" w:hanging="142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8" w:right="0" w:hanging="142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8" w:right="0" w:hanging="142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8" w:right="0" w:hanging="142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8" w:right="0" w:hanging="142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  <w:shd w:fill="2f5496" w:val="clear"/>
          </w:tcPr>
          <w:p w:rsidR="00000000" w:rsidDel="00000000" w:rsidP="00000000" w:rsidRDefault="00000000" w:rsidRPr="00000000" w14:paraId="00000135">
            <w:pPr>
              <w:ind w:left="36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ffffff"/>
                <w:sz w:val="26"/>
                <w:szCs w:val="26"/>
                <w:rtl w:val="0"/>
              </w:rPr>
              <w:t xml:space="preserve">EXTRA-CURRICULAR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8" w:right="0" w:hanging="142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8" w:right="0" w:hanging="142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8" w:right="0" w:hanging="142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  <w:shd w:fill="2f5496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8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COURSEWORK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  <w:vAlign w:val="center"/>
          </w:tcPr>
          <w:p w:rsidR="00000000" w:rsidDel="00000000" w:rsidP="00000000" w:rsidRDefault="00000000" w:rsidRPr="00000000" w14:paraId="0000016B">
            <w:pPr>
              <w:ind w:left="32" w:right="-49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Software Skills: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174">
      <w:pPr>
        <w:spacing w:after="0" w:before="8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170" w:left="113" w:right="113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5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12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MI8SLofF2QleKayzAXHQbSkaBA==">AMUW2mUSdJ3Fd6ijgx4KtRyytGWHgJ5xQudimbRdakh2TBJtBs+UfW3F/UkY9ytTrK3AYjTeJ+vNiLWElvS1w/4vvjg8imaDizjGubiO8ENOM6XjLOkaj2E=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