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72B" w:rsidRPr="00110C2D" w:rsidRDefault="00110C2D" w:rsidP="00CE072B">
      <w:pPr>
        <w:pStyle w:val="Ttulo"/>
        <w:rPr>
          <w:sz w:val="44"/>
        </w:rPr>
      </w:pPr>
      <w:r w:rsidRPr="00110C2D">
        <w:rPr>
          <w:sz w:val="44"/>
        </w:rPr>
        <w:t>1ª Copa de España Sprint</w:t>
      </w:r>
    </w:p>
    <w:p w:rsidR="00CE072B" w:rsidRPr="00110C2D" w:rsidRDefault="00CE072B" w:rsidP="00CE072B">
      <w:pPr>
        <w:pStyle w:val="Ttulo1"/>
      </w:pPr>
      <w:r w:rsidRPr="00110C2D">
        <w:t>Árbitros:</w:t>
      </w:r>
    </w:p>
    <w:p w:rsidR="0092252B" w:rsidRPr="00110C2D" w:rsidRDefault="00110C2D" w:rsidP="0092252B">
      <w:pPr>
        <w:pStyle w:val="Prrafodelista"/>
        <w:numPr>
          <w:ilvl w:val="0"/>
          <w:numId w:val="4"/>
        </w:numPr>
      </w:pPr>
      <w:r w:rsidRPr="00110C2D">
        <w:t>Iván Ferro (J</w:t>
      </w:r>
      <w:r w:rsidR="0092252B" w:rsidRPr="00110C2D">
        <w:t>A)</w:t>
      </w:r>
    </w:p>
    <w:p w:rsidR="0092252B" w:rsidRPr="00110C2D" w:rsidRDefault="0092252B" w:rsidP="0092252B">
      <w:pPr>
        <w:pStyle w:val="Prrafodelista"/>
        <w:numPr>
          <w:ilvl w:val="0"/>
          <w:numId w:val="4"/>
        </w:numPr>
      </w:pPr>
      <w:proofErr w:type="spellStart"/>
      <w:r w:rsidRPr="00110C2D">
        <w:rPr>
          <w:rFonts w:ascii="Calibri" w:hAnsi="Calibri" w:cs="Calibri"/>
          <w:color w:val="000000"/>
          <w:shd w:val="clear" w:color="auto" w:fill="FFFFFF"/>
        </w:rPr>
        <w:t>Dario</w:t>
      </w:r>
      <w:proofErr w:type="spellEnd"/>
      <w:r w:rsidRPr="00110C2D">
        <w:rPr>
          <w:rFonts w:ascii="Calibri" w:hAnsi="Calibri" w:cs="Calibri"/>
          <w:color w:val="000000"/>
          <w:shd w:val="clear" w:color="auto" w:fill="FFFFFF"/>
        </w:rPr>
        <w:t xml:space="preserve"> </w:t>
      </w:r>
      <w:proofErr w:type="spellStart"/>
      <w:r w:rsidRPr="00110C2D">
        <w:rPr>
          <w:rFonts w:ascii="Calibri" w:hAnsi="Calibri" w:cs="Calibri"/>
          <w:color w:val="000000"/>
          <w:shd w:val="clear" w:color="auto" w:fill="FFFFFF"/>
        </w:rPr>
        <w:t>Tiago</w:t>
      </w:r>
      <w:proofErr w:type="spellEnd"/>
      <w:r w:rsidR="00110C2D" w:rsidRPr="00110C2D">
        <w:rPr>
          <w:rFonts w:ascii="Calibri" w:hAnsi="Calibri" w:cs="Calibri"/>
          <w:color w:val="000000"/>
          <w:shd w:val="clear" w:color="auto" w:fill="FFFFFF"/>
        </w:rPr>
        <w:t xml:space="preserve"> López</w:t>
      </w:r>
    </w:p>
    <w:p w:rsidR="0092252B" w:rsidRPr="00110C2D" w:rsidRDefault="00110C2D" w:rsidP="0092252B">
      <w:pPr>
        <w:pStyle w:val="Prrafodelista"/>
        <w:numPr>
          <w:ilvl w:val="0"/>
          <w:numId w:val="4"/>
        </w:numPr>
      </w:pPr>
      <w:r w:rsidRPr="00110C2D">
        <w:t xml:space="preserve">María </w:t>
      </w:r>
      <w:proofErr w:type="spellStart"/>
      <w:r w:rsidRPr="00110C2D">
        <w:t>Fernandez</w:t>
      </w:r>
      <w:proofErr w:type="spellEnd"/>
      <w:r w:rsidRPr="00110C2D">
        <w:t xml:space="preserve"> Rodríguez</w:t>
      </w:r>
    </w:p>
    <w:p w:rsidR="00110C2D" w:rsidRPr="00110C2D" w:rsidRDefault="00110C2D" w:rsidP="0092252B">
      <w:pPr>
        <w:pStyle w:val="Prrafodelista"/>
        <w:numPr>
          <w:ilvl w:val="0"/>
          <w:numId w:val="4"/>
        </w:numPr>
      </w:pPr>
      <w:proofErr w:type="spellStart"/>
      <w:r w:rsidRPr="00110C2D">
        <w:t>Jose</w:t>
      </w:r>
      <w:proofErr w:type="spellEnd"/>
      <w:r w:rsidRPr="00110C2D">
        <w:t xml:space="preserve"> </w:t>
      </w:r>
      <w:proofErr w:type="spellStart"/>
      <w:r w:rsidRPr="00110C2D">
        <w:t>Ramon</w:t>
      </w:r>
      <w:proofErr w:type="spellEnd"/>
      <w:r w:rsidRPr="00110C2D">
        <w:t xml:space="preserve"> </w:t>
      </w:r>
      <w:proofErr w:type="spellStart"/>
      <w:r w:rsidRPr="00110C2D">
        <w:t>Tuset</w:t>
      </w:r>
      <w:proofErr w:type="spellEnd"/>
      <w:r w:rsidRPr="00110C2D">
        <w:t xml:space="preserve"> Prieto</w:t>
      </w:r>
    </w:p>
    <w:p w:rsidR="00110C2D" w:rsidRPr="00110C2D" w:rsidRDefault="00110C2D" w:rsidP="0092252B">
      <w:pPr>
        <w:pStyle w:val="Prrafodelista"/>
        <w:numPr>
          <w:ilvl w:val="0"/>
          <w:numId w:val="4"/>
        </w:numPr>
      </w:pPr>
      <w:r w:rsidRPr="00110C2D">
        <w:t>Ricardo Velasco Reguero</w:t>
      </w:r>
    </w:p>
    <w:p w:rsidR="00110C2D" w:rsidRPr="00110C2D" w:rsidRDefault="00110C2D" w:rsidP="0092252B">
      <w:pPr>
        <w:pStyle w:val="Prrafodelista"/>
        <w:numPr>
          <w:ilvl w:val="0"/>
          <w:numId w:val="4"/>
        </w:numPr>
      </w:pPr>
      <w:r w:rsidRPr="00110C2D">
        <w:t>Romina Criado Cardín</w:t>
      </w:r>
    </w:p>
    <w:p w:rsidR="00110C2D" w:rsidRPr="00110C2D" w:rsidRDefault="00110C2D" w:rsidP="0092252B">
      <w:pPr>
        <w:pStyle w:val="Prrafodelista"/>
        <w:numPr>
          <w:ilvl w:val="0"/>
          <w:numId w:val="4"/>
        </w:numPr>
      </w:pPr>
      <w:r w:rsidRPr="00110C2D">
        <w:t xml:space="preserve">Gracia Sánchez </w:t>
      </w:r>
      <w:proofErr w:type="spellStart"/>
      <w:r w:rsidRPr="00110C2D">
        <w:t>Toraño</w:t>
      </w:r>
      <w:proofErr w:type="spellEnd"/>
    </w:p>
    <w:p w:rsidR="00110C2D" w:rsidRPr="00110C2D" w:rsidRDefault="00110C2D" w:rsidP="0092252B">
      <w:pPr>
        <w:pStyle w:val="Prrafodelista"/>
        <w:numPr>
          <w:ilvl w:val="0"/>
          <w:numId w:val="4"/>
        </w:numPr>
      </w:pPr>
      <w:proofErr w:type="spellStart"/>
      <w:r w:rsidRPr="00110C2D">
        <w:t>Noe</w:t>
      </w:r>
      <w:proofErr w:type="spellEnd"/>
      <w:r w:rsidRPr="00110C2D">
        <w:t xml:space="preserve"> Díaz Alonso</w:t>
      </w:r>
    </w:p>
    <w:p w:rsidR="00110C2D" w:rsidRPr="00110C2D" w:rsidRDefault="00110C2D" w:rsidP="0092252B">
      <w:pPr>
        <w:pStyle w:val="Prrafodelista"/>
        <w:numPr>
          <w:ilvl w:val="0"/>
          <w:numId w:val="4"/>
        </w:numPr>
      </w:pPr>
      <w:proofErr w:type="spellStart"/>
      <w:r w:rsidRPr="00110C2D">
        <w:t>Nelida</w:t>
      </w:r>
      <w:proofErr w:type="spellEnd"/>
      <w:r w:rsidRPr="00110C2D">
        <w:t xml:space="preserve"> Iturralde </w:t>
      </w:r>
      <w:proofErr w:type="spellStart"/>
      <w:r w:rsidRPr="00110C2D">
        <w:t>Faedo</w:t>
      </w:r>
      <w:proofErr w:type="spellEnd"/>
    </w:p>
    <w:p w:rsidR="00110C2D" w:rsidRPr="00110C2D" w:rsidRDefault="00110C2D" w:rsidP="0092252B">
      <w:pPr>
        <w:pStyle w:val="Prrafodelista"/>
        <w:numPr>
          <w:ilvl w:val="0"/>
          <w:numId w:val="4"/>
        </w:numPr>
      </w:pPr>
      <w:r w:rsidRPr="00110C2D">
        <w:t>Juan Rosete Díaz</w:t>
      </w:r>
    </w:p>
    <w:p w:rsidR="00110C2D" w:rsidRPr="00110C2D" w:rsidRDefault="00110C2D" w:rsidP="0092252B">
      <w:pPr>
        <w:pStyle w:val="Prrafodelista"/>
        <w:numPr>
          <w:ilvl w:val="0"/>
          <w:numId w:val="4"/>
        </w:numPr>
      </w:pPr>
      <w:r w:rsidRPr="00110C2D">
        <w:t xml:space="preserve">Elba </w:t>
      </w:r>
      <w:r w:rsidRPr="008E5051">
        <w:t>Suarez</w:t>
      </w:r>
      <w:r w:rsidRPr="00110C2D">
        <w:t xml:space="preserve"> Fuentes</w:t>
      </w:r>
    </w:p>
    <w:p w:rsidR="00110C2D" w:rsidRPr="00110C2D" w:rsidRDefault="00110C2D" w:rsidP="0092252B">
      <w:pPr>
        <w:pStyle w:val="Prrafodelista"/>
        <w:numPr>
          <w:ilvl w:val="0"/>
          <w:numId w:val="4"/>
        </w:numPr>
      </w:pPr>
      <w:r w:rsidRPr="00110C2D">
        <w:t>Mario Barbas Fernández</w:t>
      </w:r>
    </w:p>
    <w:p w:rsidR="005A0ED7" w:rsidRPr="00110C2D" w:rsidRDefault="00CE072B" w:rsidP="00CE072B">
      <w:pPr>
        <w:pStyle w:val="Ttulo1"/>
      </w:pPr>
      <w:r w:rsidRPr="00110C2D">
        <w:t>Acta de competición</w:t>
      </w:r>
    </w:p>
    <w:p w:rsidR="005A0ED7" w:rsidRDefault="00110C2D" w:rsidP="00110C2D">
      <w:pPr>
        <w:ind w:firstLine="708"/>
      </w:pPr>
      <w:r w:rsidRPr="00110C2D">
        <w:t xml:space="preserve">Siendo las 17:00 del día 05 de abril de 2019, en </w:t>
      </w:r>
      <w:proofErr w:type="spellStart"/>
      <w:r w:rsidRPr="00110C2D">
        <w:t>Trasona</w:t>
      </w:r>
      <w:proofErr w:type="spellEnd"/>
      <w:r w:rsidRPr="00110C2D">
        <w:t xml:space="preserve"> (Asturias)</w:t>
      </w:r>
      <w:r>
        <w:t xml:space="preserve">, se constituye el Comité de Competición, formando parte de este Iván Ferro </w:t>
      </w:r>
      <w:proofErr w:type="spellStart"/>
      <w:r>
        <w:t>Herbón</w:t>
      </w:r>
      <w:proofErr w:type="spellEnd"/>
      <w:r>
        <w:t>, como Juez Arbitro, Narciso Suarez Amador, como Delegado Federativo R.F.E.P, y José Avelino Moris Fernández, como organizador.</w:t>
      </w:r>
    </w:p>
    <w:p w:rsidR="00110C2D" w:rsidRDefault="00E04834" w:rsidP="00110C2D">
      <w:pPr>
        <w:ind w:firstLine="708"/>
      </w:pPr>
      <w:r>
        <w:t>En la confirmación de inscripciones, tras estudiar dos casos, el comité decide aceptar un cambio y una inscripción, tal y como viene reflejado en el acta de dicho comité.</w:t>
      </w:r>
    </w:p>
    <w:p w:rsidR="00E04834" w:rsidRDefault="00E04834" w:rsidP="00110C2D">
      <w:pPr>
        <w:ind w:firstLine="708"/>
      </w:pPr>
      <w:r>
        <w:t>Siendo las 8:00 del día 06 de abril de 2019 se realiza la reunión de delegados en la que los clubes muestran interés en el cambio del horario del día 07 de abril de 2019 para permitir un mejor cambio de embarcación en las pruebas de k4.</w:t>
      </w:r>
    </w:p>
    <w:p w:rsidR="00E04834" w:rsidRDefault="00E04834" w:rsidP="00110C2D">
      <w:pPr>
        <w:ind w:firstLine="708"/>
      </w:pPr>
      <w:r>
        <w:t xml:space="preserve">Tras ser consideradas por el comité de competición este decide hacer estos cambios siendo estos publicados a las 11:35 del mismo </w:t>
      </w:r>
      <w:proofErr w:type="spellStart"/>
      <w:r>
        <w:t>dia</w:t>
      </w:r>
      <w:proofErr w:type="spellEnd"/>
      <w:r>
        <w:t>.</w:t>
      </w:r>
    </w:p>
    <w:p w:rsidR="00E04834" w:rsidRDefault="00E04834" w:rsidP="00110C2D">
      <w:pPr>
        <w:ind w:firstLine="708"/>
      </w:pPr>
      <w:r>
        <w:t>Siendo las 09:00 del día 06 de abril de 2019 toma la salida la primera prueba de la competición tal y como venía estipulado en el horario.</w:t>
      </w:r>
    </w:p>
    <w:p w:rsidR="00717C4F" w:rsidRDefault="00717C4F" w:rsidP="00717C4F">
      <w:pPr>
        <w:ind w:firstLine="708"/>
      </w:pPr>
      <w:r>
        <w:t xml:space="preserve">En la prueba de la final C del c1 senior 1000m se descalifica al palista Samuel Alcalde del Santo, con dorsal 426, del Club Piragüismo Cuenca, por no acudir a control de pesaje tras ser avisado reiteradamente. El delegado de este club es notificado siendo las 13:03 y este se niega a firmar el recibo de dicha notificación, por lo que lo firma en calidad de testigo </w:t>
      </w:r>
      <w:proofErr w:type="spellStart"/>
      <w:r>
        <w:t>Dario</w:t>
      </w:r>
      <w:proofErr w:type="spellEnd"/>
      <w:r>
        <w:t xml:space="preserve"> </w:t>
      </w:r>
      <w:proofErr w:type="spellStart"/>
      <w:r>
        <w:t>Tiago</w:t>
      </w:r>
      <w:proofErr w:type="spellEnd"/>
      <w:r>
        <w:t>.</w:t>
      </w:r>
    </w:p>
    <w:p w:rsidR="00440E61" w:rsidRDefault="00440E61" w:rsidP="00110C2D">
      <w:pPr>
        <w:ind w:firstLine="708"/>
      </w:pPr>
      <w:r>
        <w:t xml:space="preserve">Siendo las 13:43 del mismo </w:t>
      </w:r>
      <w:proofErr w:type="spellStart"/>
      <w:r>
        <w:t>dia</w:t>
      </w:r>
      <w:proofErr w:type="spellEnd"/>
      <w:r>
        <w:t xml:space="preserve">, toma salida la </w:t>
      </w:r>
      <w:proofErr w:type="spellStart"/>
      <w:r>
        <w:t>ultima</w:t>
      </w:r>
      <w:proofErr w:type="spellEnd"/>
      <w:r>
        <w:t xml:space="preserve"> prueba de la jornada matutina tal y como </w:t>
      </w:r>
      <w:proofErr w:type="spellStart"/>
      <w:r>
        <w:t>venia</w:t>
      </w:r>
      <w:proofErr w:type="spellEnd"/>
      <w:r>
        <w:t xml:space="preserve"> estipulado.</w:t>
      </w:r>
    </w:p>
    <w:p w:rsidR="00440E61" w:rsidRDefault="00440E61" w:rsidP="00110C2D">
      <w:pPr>
        <w:ind w:firstLine="708"/>
      </w:pPr>
      <w:r>
        <w:lastRenderedPageBreak/>
        <w:t>Siendo las 16:00 toma salida el hombre senior k2, tal y como reflejaba el horario.</w:t>
      </w:r>
    </w:p>
    <w:p w:rsidR="00440E61" w:rsidRDefault="00717C4F" w:rsidP="00110C2D">
      <w:pPr>
        <w:ind w:firstLine="708"/>
      </w:pPr>
      <w:proofErr w:type="gramStart"/>
      <w:r>
        <w:t>Las</w:t>
      </w:r>
      <w:proofErr w:type="gramEnd"/>
      <w:r>
        <w:t xml:space="preserve"> palista de Club Escuela Piragüismo Aranjuez no se presenta en salida por lo que es descalificada en dicha prueba.</w:t>
      </w:r>
    </w:p>
    <w:p w:rsidR="00440E61" w:rsidRDefault="00717C4F" w:rsidP="00110C2D">
      <w:pPr>
        <w:ind w:firstLine="708"/>
      </w:pPr>
      <w:r>
        <w:t xml:space="preserve">Somos notificados por el Club Piragüismo Aranjuez de que el palista Enrique </w:t>
      </w:r>
      <w:proofErr w:type="spellStart"/>
      <w:r>
        <w:t>Adan</w:t>
      </w:r>
      <w:proofErr w:type="spellEnd"/>
      <w:r>
        <w:t xml:space="preserve"> sufre una lesión por lo que no podrá participar en la prueba del k2.</w:t>
      </w:r>
    </w:p>
    <w:p w:rsidR="00440E61" w:rsidRDefault="00717C4F" w:rsidP="00110C2D">
      <w:pPr>
        <w:ind w:firstLine="708"/>
      </w:pPr>
      <w:r>
        <w:t xml:space="preserve">Somos notificados que el palista Alexandre Bernal del Club Piragüismo </w:t>
      </w:r>
      <w:proofErr w:type="spellStart"/>
      <w:r>
        <w:t>Poio</w:t>
      </w:r>
      <w:proofErr w:type="spellEnd"/>
      <w:r>
        <w:t xml:space="preserve"> sufre una lesión y no puede participar en la siguiente prueba.</w:t>
      </w:r>
    </w:p>
    <w:p w:rsidR="00440E61" w:rsidRDefault="00F81013" w:rsidP="00110C2D">
      <w:pPr>
        <w:ind w:firstLine="708"/>
      </w:pPr>
      <w:r>
        <w:t xml:space="preserve">Admitimos un cambio por parte de Real Grupo de Cultura Covadonga </w:t>
      </w:r>
      <w:r w:rsidR="00C86C2C">
        <w:t xml:space="preserve">en el k-4 500m Juvenil tras revisar parte </w:t>
      </w:r>
      <w:proofErr w:type="spellStart"/>
      <w:r w:rsidR="00C86C2C">
        <w:t>medico</w:t>
      </w:r>
      <w:proofErr w:type="spellEnd"/>
      <w:r w:rsidR="00C86C2C">
        <w:t>.</w:t>
      </w:r>
    </w:p>
    <w:p w:rsidR="00440E61" w:rsidRDefault="00C86C2C" w:rsidP="00110C2D">
      <w:pPr>
        <w:ind w:firstLine="708"/>
      </w:pPr>
      <w:r>
        <w:t>Siendo las 19:09 antes las condiciones de la pista y tras reunir el comité y estudiar el estado de este decidimos retrasar las salidas hasta las 20:00, eliminando todas lo que no sea final A.</w:t>
      </w:r>
    </w:p>
    <w:p w:rsidR="00440E61" w:rsidRDefault="00C86C2C" w:rsidP="00110C2D">
      <w:pPr>
        <w:ind w:firstLine="708"/>
      </w:pPr>
      <w:r>
        <w:t>Asimismo ante el ajustado horario, y la imposibilidad de realizar las pruebas de clasificatoria del k4, el comité decide que se pase a la final directamente desde la  clasificatoria, eliminando la semifinal.</w:t>
      </w:r>
    </w:p>
    <w:p w:rsidR="00440E61" w:rsidRDefault="00C86C2C" w:rsidP="00110C2D">
      <w:pPr>
        <w:ind w:firstLine="708"/>
      </w:pPr>
      <w:r>
        <w:t xml:space="preserve">Se decide también repartir la puntuación de forma equitativa entre todos los clasificados para estas finales no realizadas (17 </w:t>
      </w:r>
      <w:proofErr w:type="spellStart"/>
      <w:r>
        <w:t>ptos</w:t>
      </w:r>
      <w:proofErr w:type="spellEnd"/>
      <w:r>
        <w:t>)</w:t>
      </w:r>
      <w:r w:rsidR="00440E61">
        <w:t>.</w:t>
      </w:r>
    </w:p>
    <w:p w:rsidR="00440E61" w:rsidRDefault="00C86C2C" w:rsidP="00110C2D">
      <w:pPr>
        <w:ind w:firstLine="708"/>
      </w:pPr>
      <w:r>
        <w:t xml:space="preserve">Esto y el nuevo horario </w:t>
      </w:r>
      <w:proofErr w:type="gramStart"/>
      <w:r w:rsidR="00440E61">
        <w:t>es</w:t>
      </w:r>
      <w:proofErr w:type="gramEnd"/>
      <w:r w:rsidR="00440E61">
        <w:t xml:space="preserve"> comunicado en una nueva reunión de delegados.</w:t>
      </w:r>
    </w:p>
    <w:p w:rsidR="00440E61" w:rsidRDefault="00923E65" w:rsidP="00923E65">
      <w:r>
        <w:tab/>
        <w:t>Siendo el día 07 de abril de 2019 comienza la competición en su hora.</w:t>
      </w:r>
    </w:p>
    <w:p w:rsidR="00923E65" w:rsidRDefault="00923E65" w:rsidP="00923E65">
      <w:r>
        <w:tab/>
        <w:t xml:space="preserve">En la prueba Hombres Veterano 50-54 k-1 1000m el dorsal 88, Aurelio </w:t>
      </w:r>
      <w:proofErr w:type="spellStart"/>
      <w:r>
        <w:t>Pedrayes</w:t>
      </w:r>
      <w:proofErr w:type="spellEnd"/>
      <w:r>
        <w:t xml:space="preserve"> Cuesta</w:t>
      </w:r>
      <w:r w:rsidR="00BF33B2">
        <w:t xml:space="preserve"> del Club Piraguas </w:t>
      </w:r>
      <w:proofErr w:type="spellStart"/>
      <w:r w:rsidR="00BF33B2">
        <w:t>Villavicios</w:t>
      </w:r>
      <w:proofErr w:type="spellEnd"/>
      <w:r w:rsidR="00BF33B2">
        <w:t>-El Gaitero</w:t>
      </w:r>
      <w:r w:rsidR="00857DCB">
        <w:t>, es descalificado en pesaje</w:t>
      </w:r>
      <w:r w:rsidR="00BF33B2">
        <w:t>.</w:t>
      </w:r>
    </w:p>
    <w:p w:rsidR="00BF33B2" w:rsidRDefault="00BF33B2" w:rsidP="00923E65">
      <w:r>
        <w:tab/>
        <w:t xml:space="preserve">En esta misma prueba, el dorsal 56, Marcos </w:t>
      </w:r>
      <w:proofErr w:type="spellStart"/>
      <w:r>
        <w:t>Lopez</w:t>
      </w:r>
      <w:proofErr w:type="spellEnd"/>
      <w:r>
        <w:t xml:space="preserve"> </w:t>
      </w:r>
      <w:proofErr w:type="spellStart"/>
      <w:r>
        <w:t>Garcia</w:t>
      </w:r>
      <w:proofErr w:type="spellEnd"/>
      <w:r w:rsidR="00857DCB">
        <w:t xml:space="preserve"> del club piragüismo </w:t>
      </w:r>
      <w:proofErr w:type="spellStart"/>
      <w:r w:rsidR="00857DCB">
        <w:t>Moscon</w:t>
      </w:r>
      <w:proofErr w:type="spellEnd"/>
      <w:r w:rsidR="00857DCB">
        <w:t xml:space="preserve"> es descalificado en pesaje.</w:t>
      </w:r>
    </w:p>
    <w:p w:rsidR="00857DCB" w:rsidRDefault="00857DCB" w:rsidP="00923E65">
      <w:r>
        <w:tab/>
        <w:t xml:space="preserve">En la Final B k4 senior, el k-4 del Real </w:t>
      </w:r>
      <w:proofErr w:type="gramStart"/>
      <w:r>
        <w:t>Circulo</w:t>
      </w:r>
      <w:proofErr w:type="gramEnd"/>
      <w:r>
        <w:t xml:space="preserve"> de Labradores de Sevilla no se presenta en salida.</w:t>
      </w:r>
    </w:p>
    <w:p w:rsidR="00857DCB" w:rsidRDefault="00857DCB" w:rsidP="00923E65">
      <w:r>
        <w:tab/>
        <w:t xml:space="preserve">Siendo las 10:51 el jefe de equipo, </w:t>
      </w:r>
      <w:proofErr w:type="spellStart"/>
      <w:r>
        <w:t>Foad</w:t>
      </w:r>
      <w:proofErr w:type="spellEnd"/>
      <w:r>
        <w:t xml:space="preserve"> </w:t>
      </w:r>
      <w:proofErr w:type="spellStart"/>
      <w:r>
        <w:t>Buchta</w:t>
      </w:r>
      <w:proofErr w:type="spellEnd"/>
      <w:r>
        <w:t xml:space="preserve"> Mohamed, del Real Circulo de Labradores de Sevilla presente una reclamación ante la incidencia anterior, alegando un fallo de comunicación entre los árbitros de pesaje y salida porque esta embarcación estaba en pesaje.</w:t>
      </w:r>
    </w:p>
    <w:p w:rsidR="00857DCB" w:rsidRDefault="00857DCB" w:rsidP="00923E65">
      <w:r>
        <w:tab/>
        <w:t xml:space="preserve">El comité de competición se reúne para atenderla y </w:t>
      </w:r>
      <w:r w:rsidR="00A6564C">
        <w:t>recalificar la embarcación como última en dicha prueba.</w:t>
      </w:r>
    </w:p>
    <w:p w:rsidR="00A6564C" w:rsidRDefault="00E062FC" w:rsidP="00923E65">
      <w:r>
        <w:tab/>
        <w:t xml:space="preserve">En la prueba </w:t>
      </w:r>
      <w:r w:rsidR="00ED137F">
        <w:t xml:space="preserve">Hombre Veterano 65/69 k-1, el dorsal 126, J. </w:t>
      </w:r>
      <w:proofErr w:type="spellStart"/>
      <w:r w:rsidR="00ED137F">
        <w:t>Gonzalez</w:t>
      </w:r>
      <w:proofErr w:type="spellEnd"/>
      <w:r w:rsidR="00ED137F">
        <w:t xml:space="preserve"> </w:t>
      </w:r>
      <w:proofErr w:type="spellStart"/>
      <w:r w:rsidR="00ED137F">
        <w:t>Rodriguez</w:t>
      </w:r>
      <w:proofErr w:type="spellEnd"/>
      <w:r w:rsidR="00ED137F">
        <w:t xml:space="preserve"> es descalificado por recorrido, al invadir la calle contigua.</w:t>
      </w:r>
    </w:p>
    <w:p w:rsidR="008E5051" w:rsidRDefault="008E5051" w:rsidP="00923E65">
      <w:r>
        <w:lastRenderedPageBreak/>
        <w:tab/>
      </w:r>
      <w:r w:rsidR="002359C7">
        <w:t xml:space="preserve">El club </w:t>
      </w:r>
      <w:proofErr w:type="spellStart"/>
      <w:r w:rsidR="002359C7">
        <w:t>Nautico</w:t>
      </w:r>
      <w:proofErr w:type="spellEnd"/>
      <w:r w:rsidR="002359C7">
        <w:t xml:space="preserve"> Palma nos indica que no va a participar en la final a la que estaba clasificado en k4 hombre senior, alegando que pierden el avión de regreso.</w:t>
      </w:r>
    </w:p>
    <w:p w:rsidR="002359C7" w:rsidRDefault="00E87A00" w:rsidP="00923E65">
      <w:r>
        <w:tab/>
        <w:t>Termina la competición sin mas incidencias.</w:t>
      </w:r>
      <w:bookmarkStart w:id="0" w:name="_GoBack"/>
      <w:bookmarkEnd w:id="0"/>
    </w:p>
    <w:p w:rsidR="008E5051" w:rsidRPr="00110C2D" w:rsidRDefault="008E5051" w:rsidP="00923E65">
      <w:r>
        <w:tab/>
      </w:r>
    </w:p>
    <w:sectPr w:rsidR="008E5051" w:rsidRPr="00110C2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AD9" w:rsidRDefault="006D5AD9" w:rsidP="004E50A5">
      <w:pPr>
        <w:spacing w:after="0" w:line="240" w:lineRule="auto"/>
      </w:pPr>
      <w:r>
        <w:separator/>
      </w:r>
    </w:p>
  </w:endnote>
  <w:endnote w:type="continuationSeparator" w:id="0">
    <w:p w:rsidR="006D5AD9" w:rsidRDefault="006D5AD9" w:rsidP="004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F8344F">
      <w:tc>
        <w:tcPr>
          <w:tcW w:w="918" w:type="dxa"/>
        </w:tcPr>
        <w:p w:rsidR="00F8344F" w:rsidRDefault="00F8344F">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E87A00" w:rsidRPr="00E87A0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8344F" w:rsidRDefault="00F8344F">
          <w:pPr>
            <w:pStyle w:val="Piedepgina"/>
          </w:pPr>
        </w:p>
      </w:tc>
    </w:tr>
  </w:tbl>
  <w:p w:rsidR="00F8344F" w:rsidRDefault="00F834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AD9" w:rsidRDefault="006D5AD9" w:rsidP="004E50A5">
      <w:pPr>
        <w:spacing w:after="0" w:line="240" w:lineRule="auto"/>
      </w:pPr>
      <w:r>
        <w:separator/>
      </w:r>
    </w:p>
  </w:footnote>
  <w:footnote w:type="continuationSeparator" w:id="0">
    <w:p w:rsidR="006D5AD9" w:rsidRDefault="006D5AD9" w:rsidP="004E5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2CE" w:rsidRDefault="000C12CE">
    <w:pPr>
      <w:pStyle w:val="Encabezado"/>
    </w:pPr>
    <w:r>
      <w:rPr>
        <w:noProof/>
        <w:lang w:eastAsia="es-ES"/>
      </w:rPr>
      <w:drawing>
        <wp:anchor distT="0" distB="0" distL="114300" distR="114300" simplePos="0" relativeHeight="251658240" behindDoc="0" locked="0" layoutInCell="1" allowOverlap="1">
          <wp:simplePos x="0" y="0"/>
          <wp:positionH relativeFrom="column">
            <wp:posOffset>-1066165</wp:posOffset>
          </wp:positionH>
          <wp:positionV relativeFrom="paragraph">
            <wp:posOffset>-449580</wp:posOffset>
          </wp:positionV>
          <wp:extent cx="909320" cy="909320"/>
          <wp:effectExtent l="0" t="0" r="5080" b="5080"/>
          <wp:wrapSquare wrapText="bothSides"/>
          <wp:docPr id="1" name="Imagen 1" descr="C:\Users\Ivan\Documents\FEGAPI\logo rf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ocuments\FEGAPI\logo rfe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9320" cy="90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3BF6"/>
    <w:multiLevelType w:val="hybridMultilevel"/>
    <w:tmpl w:val="09F0B63C"/>
    <w:lvl w:ilvl="0" w:tplc="CF0A29A6">
      <w:start w:val="1"/>
      <w:numFmt w:val="decimal"/>
      <w:lvlText w:val="%1."/>
      <w:lvlJc w:val="left"/>
      <w:pPr>
        <w:ind w:left="14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2527C3"/>
    <w:multiLevelType w:val="hybridMultilevel"/>
    <w:tmpl w:val="3FE8FEB4"/>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nsid w:val="19895BD9"/>
    <w:multiLevelType w:val="hybridMultilevel"/>
    <w:tmpl w:val="7850384E"/>
    <w:lvl w:ilvl="0" w:tplc="8FA89026">
      <w:start w:val="1"/>
      <w:numFmt w:val="decimal"/>
      <w:lvlText w:val="%1."/>
      <w:lvlJc w:val="left"/>
      <w:pPr>
        <w:ind w:left="1428" w:hanging="360"/>
      </w:pPr>
      <w:rPr>
        <w:rFonts w:hint="default"/>
      </w:rPr>
    </w:lvl>
    <w:lvl w:ilvl="1" w:tplc="0C0A0019">
      <w:start w:val="1"/>
      <w:numFmt w:val="lowerLetter"/>
      <w:lvlText w:val="%2."/>
      <w:lvlJc w:val="left"/>
      <w:pPr>
        <w:ind w:left="2148" w:hanging="360"/>
      </w:pPr>
    </w:lvl>
    <w:lvl w:ilvl="2" w:tplc="787492E2">
      <w:numFmt w:val="bullet"/>
      <w:lvlText w:val=""/>
      <w:lvlJc w:val="left"/>
      <w:pPr>
        <w:ind w:left="3048" w:hanging="360"/>
      </w:pPr>
      <w:rPr>
        <w:rFonts w:ascii="Symbol" w:eastAsiaTheme="minorHAnsi" w:hAnsi="Symbol" w:cstheme="minorBidi" w:hint="default"/>
      </w:r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nsid w:val="32E95A2D"/>
    <w:multiLevelType w:val="hybridMultilevel"/>
    <w:tmpl w:val="557C0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D7"/>
    <w:rsid w:val="00071430"/>
    <w:rsid w:val="000C12CE"/>
    <w:rsid w:val="000C265D"/>
    <w:rsid w:val="00110C2D"/>
    <w:rsid w:val="002359C7"/>
    <w:rsid w:val="00440E61"/>
    <w:rsid w:val="004E50A5"/>
    <w:rsid w:val="005A0ED7"/>
    <w:rsid w:val="006772EA"/>
    <w:rsid w:val="006B05F8"/>
    <w:rsid w:val="006D5AD9"/>
    <w:rsid w:val="00717C4F"/>
    <w:rsid w:val="007613EE"/>
    <w:rsid w:val="00764997"/>
    <w:rsid w:val="00857DCB"/>
    <w:rsid w:val="008E5051"/>
    <w:rsid w:val="0092252B"/>
    <w:rsid w:val="00923E65"/>
    <w:rsid w:val="00950BE5"/>
    <w:rsid w:val="00A6564C"/>
    <w:rsid w:val="00BF33B2"/>
    <w:rsid w:val="00C70D8A"/>
    <w:rsid w:val="00C86C2C"/>
    <w:rsid w:val="00CE072B"/>
    <w:rsid w:val="00E04834"/>
    <w:rsid w:val="00E062FC"/>
    <w:rsid w:val="00E87A00"/>
    <w:rsid w:val="00ED137F"/>
    <w:rsid w:val="00F81013"/>
    <w:rsid w:val="00F834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0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0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0ED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A0ED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A0ED7"/>
    <w:pPr>
      <w:ind w:left="720"/>
      <w:contextualSpacing/>
    </w:pPr>
  </w:style>
  <w:style w:type="paragraph" w:styleId="Encabezado">
    <w:name w:val="header"/>
    <w:basedOn w:val="Normal"/>
    <w:link w:val="EncabezadoCar"/>
    <w:uiPriority w:val="99"/>
    <w:unhideWhenUsed/>
    <w:rsid w:val="004E50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0A5"/>
  </w:style>
  <w:style w:type="paragraph" w:styleId="Piedepgina">
    <w:name w:val="footer"/>
    <w:basedOn w:val="Normal"/>
    <w:link w:val="PiedepginaCar"/>
    <w:uiPriority w:val="99"/>
    <w:unhideWhenUsed/>
    <w:rsid w:val="004E50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0A5"/>
  </w:style>
  <w:style w:type="paragraph" w:styleId="Textodeglobo">
    <w:name w:val="Balloon Text"/>
    <w:basedOn w:val="Normal"/>
    <w:link w:val="TextodegloboCar"/>
    <w:uiPriority w:val="99"/>
    <w:semiHidden/>
    <w:unhideWhenUsed/>
    <w:rsid w:val="004E50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50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0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0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0ED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A0ED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A0ED7"/>
    <w:pPr>
      <w:ind w:left="720"/>
      <w:contextualSpacing/>
    </w:pPr>
  </w:style>
  <w:style w:type="paragraph" w:styleId="Encabezado">
    <w:name w:val="header"/>
    <w:basedOn w:val="Normal"/>
    <w:link w:val="EncabezadoCar"/>
    <w:uiPriority w:val="99"/>
    <w:unhideWhenUsed/>
    <w:rsid w:val="004E50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0A5"/>
  </w:style>
  <w:style w:type="paragraph" w:styleId="Piedepgina">
    <w:name w:val="footer"/>
    <w:basedOn w:val="Normal"/>
    <w:link w:val="PiedepginaCar"/>
    <w:uiPriority w:val="99"/>
    <w:unhideWhenUsed/>
    <w:rsid w:val="004E50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0A5"/>
  </w:style>
  <w:style w:type="paragraph" w:styleId="Textodeglobo">
    <w:name w:val="Balloon Text"/>
    <w:basedOn w:val="Normal"/>
    <w:link w:val="TextodegloboCar"/>
    <w:uiPriority w:val="99"/>
    <w:semiHidden/>
    <w:unhideWhenUsed/>
    <w:rsid w:val="004E50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50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3</Pages>
  <Words>635</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Ferro</dc:creator>
  <cp:lastModifiedBy>Ivan Ferro</cp:lastModifiedBy>
  <cp:revision>3</cp:revision>
  <dcterms:created xsi:type="dcterms:W3CDTF">2019-03-11T00:40:00Z</dcterms:created>
  <dcterms:modified xsi:type="dcterms:W3CDTF">2019-04-07T12:55:00Z</dcterms:modified>
</cp:coreProperties>
</file>