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FAD2" w14:textId="77777777" w:rsidR="0001295C" w:rsidRDefault="0001295C" w:rsidP="008A66D2">
      <w:pPr>
        <w:spacing w:line="360" w:lineRule="auto"/>
        <w:jc w:val="both"/>
        <w:rPr>
          <w:lang w:val="en-US"/>
        </w:rPr>
      </w:pPr>
    </w:p>
    <w:p w14:paraId="14410C35" w14:textId="77777777" w:rsidR="00EF11E3" w:rsidRDefault="008A66D2" w:rsidP="00EF11E3">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r w:rsidR="00EF11E3" w:rsidRPr="00EF11E3">
        <w:rPr>
          <w:lang w:val="en-US"/>
        </w:rPr>
        <w:t xml:space="preserve"> </w:t>
      </w:r>
    </w:p>
    <w:p w14:paraId="77D66FBA" w14:textId="109CF195" w:rsidR="00EF11E3" w:rsidRDefault="00EF11E3" w:rsidP="00EF11E3">
      <w:pPr>
        <w:spacing w:line="360" w:lineRule="auto"/>
        <w:jc w:val="both"/>
        <w:rPr>
          <w:lang w:val="en-US"/>
        </w:rPr>
      </w:pPr>
      <w:r>
        <w:rPr>
          <w:lang w:val="en-US"/>
        </w:rPr>
        <w:t xml:space="preserve">Help to complete the tasks of this exercise can be found at least from the following book sources: </w:t>
      </w:r>
      <w:r w:rsidR="00160433">
        <w:rPr>
          <w:lang w:val="en-US"/>
        </w:rPr>
        <w:t>From the subchapters “Date Type”, “</w:t>
      </w:r>
      <w:r w:rsidR="000464EC">
        <w:rPr>
          <w:lang w:val="en-US"/>
        </w:rPr>
        <w:t>The Math Object</w:t>
      </w:r>
      <w:r w:rsidR="00160433">
        <w:rPr>
          <w:lang w:val="en-US"/>
        </w:rPr>
        <w:t xml:space="preserve">” of the chapter 5 “ </w:t>
      </w:r>
      <w:r w:rsidR="00D33F2C">
        <w:rPr>
          <w:lang w:val="en-US"/>
        </w:rPr>
        <w:t xml:space="preserve">Basic </w:t>
      </w:r>
      <w:r w:rsidR="00160433">
        <w:rPr>
          <w:lang w:val="en-US"/>
        </w:rPr>
        <w:t>Reference Types”, f</w:t>
      </w:r>
      <w:r>
        <w:rPr>
          <w:lang w:val="en-US"/>
        </w:rPr>
        <w:t>rom the subchapters “The Object Type”, “Iteration and Spread Operators” of the chapter 6 “Advanced Reference Types”</w:t>
      </w:r>
      <w:r w:rsidR="00F34552">
        <w:rPr>
          <w:lang w:val="en-US"/>
        </w:rPr>
        <w:t>, from different subchapters of the chapter 8 “Objects</w:t>
      </w:r>
      <w:r w:rsidR="000464EC">
        <w:rPr>
          <w:lang w:val="en-US"/>
        </w:rPr>
        <w:t>, Classes,…</w:t>
      </w:r>
      <w:r w:rsidR="00F34552">
        <w:rPr>
          <w:lang w:val="en-US"/>
        </w:rPr>
        <w:t>”</w:t>
      </w:r>
      <w:r w:rsidR="00703B20">
        <w:rPr>
          <w:lang w:val="en-US"/>
        </w:rPr>
        <w:t>, and from the chapter 20 “JSON”</w:t>
      </w:r>
      <w:r>
        <w:rPr>
          <w:lang w:val="en-US"/>
        </w:rPr>
        <w:t xml:space="preserve"> of the book “Professional JavaScript for Web Developers” (5</w:t>
      </w:r>
      <w:r w:rsidRPr="00C16945">
        <w:rPr>
          <w:vertAlign w:val="superscript"/>
          <w:lang w:val="en-US"/>
        </w:rPr>
        <w:t>th</w:t>
      </w:r>
      <w:r>
        <w:rPr>
          <w:lang w:val="en-US"/>
        </w:rPr>
        <w:t xml:space="preserve"> edition) by Matt Frisbie;  and from the chapter 4 “Data Structures: Objects and Arrays” of the book “Eloquent JavaScript” (3</w:t>
      </w:r>
      <w:r>
        <w:rPr>
          <w:vertAlign w:val="superscript"/>
          <w:lang w:val="en-US"/>
        </w:rPr>
        <w:t>rd</w:t>
      </w:r>
      <w:r>
        <w:rPr>
          <w:lang w:val="en-US"/>
        </w:rPr>
        <w:t xml:space="preserve"> edition) by Marijin Haverbeke.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1BF490AC" w14:textId="24C6D41B" w:rsidR="00044B06" w:rsidRPr="00044B06" w:rsidRDefault="00044B06" w:rsidP="008A66D2">
      <w:pPr>
        <w:spacing w:line="360" w:lineRule="auto"/>
        <w:jc w:val="both"/>
        <w:rPr>
          <w:i/>
          <w:iCs/>
          <w:lang w:val="en-US"/>
        </w:rPr>
      </w:pPr>
      <w:r w:rsidRPr="00044B06">
        <w:rPr>
          <w:i/>
          <w:iCs/>
          <w:lang w:val="en-US"/>
        </w:rPr>
        <w:t>On each task and subtask, reference the primary information source you used to get help. You can use AI to gain understanding and to help solving problems, but it is not an acceptable primary source of information. I expect you also to use the original sources of information and to make appropriate references to them.</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224AA75F"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CC37E7">
        <w:rPr>
          <w:lang w:val="en-US"/>
        </w:rPr>
        <w:t>2</w:t>
      </w:r>
      <w:r w:rsidR="00C00B68">
        <w:rPr>
          <w:lang w:val="en-US"/>
        </w:rPr>
        <w:t xml:space="preserve"> = 1</w:t>
      </w:r>
      <w:r w:rsidR="00CC37E7">
        <w:rPr>
          <w:lang w:val="en-US"/>
        </w:rPr>
        <w:t>2</w:t>
      </w:r>
      <w:r>
        <w:rPr>
          <w:lang w:val="en-US"/>
        </w:rPr>
        <w:t xml:space="preserve">. </w:t>
      </w:r>
    </w:p>
    <w:p w14:paraId="291A4F38" w14:textId="0C367F33" w:rsidR="00044B06" w:rsidRDefault="00044B06">
      <w:pPr>
        <w:rPr>
          <w:lang w:val="en-US"/>
        </w:rPr>
      </w:pPr>
      <w:r>
        <w:rPr>
          <w:lang w:val="en-US"/>
        </w:rPr>
        <w:br w:type="page"/>
      </w:r>
    </w:p>
    <w:p w14:paraId="21BA898B"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1496211E" w14:textId="4AA80AC7" w:rsidR="00AF1857" w:rsidRDefault="00AF1857" w:rsidP="00F94675">
      <w:pPr>
        <w:spacing w:line="360" w:lineRule="auto"/>
        <w:jc w:val="both"/>
        <w:rPr>
          <w:bCs/>
          <w:lang w:val="en-US"/>
        </w:rPr>
      </w:pPr>
      <w:r>
        <w:rPr>
          <w:bCs/>
          <w:lang w:val="en-US"/>
        </w:rPr>
        <w:t>Two references to the same object means that modifying one of the references leads to modifying both references, where as with two different objects with the same properties are independent of each other.</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7271FFC3" w14:textId="2CA79236" w:rsidR="00AF1857" w:rsidRDefault="00AF1857" w:rsidP="00F94675">
      <w:pPr>
        <w:spacing w:line="360" w:lineRule="auto"/>
        <w:jc w:val="both"/>
        <w:rPr>
          <w:bCs/>
          <w:lang w:val="en-US"/>
        </w:rPr>
      </w:pPr>
      <w:r>
        <w:rPr>
          <w:bCs/>
          <w:lang w:val="en-US"/>
        </w:rPr>
        <w:t>Means creating a new object instance of a class, for example:</w:t>
      </w:r>
    </w:p>
    <w:p w14:paraId="422C058E" w14:textId="59B3E6D0" w:rsidR="00AF1857" w:rsidRDefault="00AF1857" w:rsidP="00F94675">
      <w:pPr>
        <w:spacing w:line="360" w:lineRule="auto"/>
        <w:jc w:val="both"/>
        <w:rPr>
          <w:bCs/>
          <w:lang w:val="en-US"/>
        </w:rPr>
      </w:pPr>
      <w:r>
        <w:rPr>
          <w:bCs/>
          <w:lang w:val="en-US"/>
        </w:rPr>
        <w:t>let my_dog = new Dog(“Ressu”)</w:t>
      </w:r>
    </w:p>
    <w:p w14:paraId="17665CB1" w14:textId="447D2E59" w:rsidR="00D56E00" w:rsidRDefault="00D56E00" w:rsidP="00F94675">
      <w:pPr>
        <w:spacing w:line="360" w:lineRule="auto"/>
        <w:jc w:val="both"/>
        <w:rPr>
          <w:bCs/>
          <w:lang w:val="en-US"/>
        </w:rPr>
      </w:pPr>
      <w:r>
        <w:rPr>
          <w:bCs/>
          <w:lang w:val="en-US"/>
        </w:rPr>
        <w:t>c. The keywo</w:t>
      </w:r>
      <w:r w:rsidR="00AF1857">
        <w:rPr>
          <w:bCs/>
          <w:lang w:val="en-US"/>
        </w:rPr>
        <w:t>r</w:t>
      </w:r>
      <w:r>
        <w:rPr>
          <w:bCs/>
          <w:lang w:val="en-US"/>
        </w:rPr>
        <w:t xml:space="preserve">d </w:t>
      </w:r>
      <w:r w:rsidRPr="00E9197D">
        <w:rPr>
          <w:rFonts w:ascii="Courier New" w:hAnsi="Courier New" w:cs="Courier New"/>
          <w:bCs/>
          <w:lang w:val="en-US"/>
        </w:rPr>
        <w:t>this</w:t>
      </w:r>
      <w:r>
        <w:rPr>
          <w:bCs/>
          <w:lang w:val="en-US"/>
        </w:rPr>
        <w:t>.</w:t>
      </w:r>
    </w:p>
    <w:p w14:paraId="5EC866DA" w14:textId="7BEB4DD3" w:rsidR="00AF1857" w:rsidRDefault="00AF1857" w:rsidP="00F94675">
      <w:pPr>
        <w:spacing w:line="360" w:lineRule="auto"/>
        <w:jc w:val="both"/>
        <w:rPr>
          <w:bCs/>
          <w:lang w:val="en-US"/>
        </w:rPr>
      </w:pPr>
      <w:r>
        <w:rPr>
          <w:bCs/>
          <w:lang w:val="en-US"/>
        </w:rPr>
        <w:t>The ‘this’ keyword functions similarly to the keyword</w:t>
      </w:r>
      <w:r w:rsidR="00834BA2">
        <w:rPr>
          <w:bCs/>
          <w:lang w:val="en-US"/>
        </w:rPr>
        <w:t xml:space="preserve"> ‘self’ in python. Which can be used inside a object or a class definition to refer to the object itself, its variables, or its methods.</w:t>
      </w:r>
    </w:p>
    <w:p w14:paraId="7DACE95B" w14:textId="28E79A5C" w:rsidR="00F76C06" w:rsidRDefault="006B4601" w:rsidP="00036DE1">
      <w:pPr>
        <w:spacing w:line="360" w:lineRule="auto"/>
        <w:jc w:val="both"/>
        <w:rPr>
          <w:bCs/>
          <w:lang w:val="en-US"/>
        </w:rPr>
      </w:pPr>
      <w:r>
        <w:rPr>
          <w:bCs/>
          <w:lang w:val="en-US"/>
        </w:rPr>
        <w:t>d</w:t>
      </w:r>
      <w:r w:rsidR="00F76C06">
        <w:rPr>
          <w:bCs/>
          <w:lang w:val="en-US"/>
        </w:rPr>
        <w:t xml:space="preserve">. </w:t>
      </w:r>
      <w:r w:rsidR="00036DE1">
        <w:rPr>
          <w:bCs/>
          <w:lang w:val="en-US"/>
        </w:rPr>
        <w:t>A shallow copy of an object.</w:t>
      </w:r>
    </w:p>
    <w:p w14:paraId="0DCBFCA0" w14:textId="3734395A" w:rsidR="00834BA2" w:rsidRPr="009C5303" w:rsidRDefault="00834BA2" w:rsidP="00036DE1">
      <w:pPr>
        <w:spacing w:line="360" w:lineRule="auto"/>
        <w:jc w:val="both"/>
        <w:rPr>
          <w:rFonts w:ascii="Courier New" w:hAnsi="Courier New" w:cs="Courier New"/>
          <w:bCs/>
          <w:color w:val="FF0000"/>
          <w:sz w:val="20"/>
          <w:szCs w:val="20"/>
          <w:lang w:val="en-US"/>
        </w:rPr>
      </w:pPr>
      <w:r>
        <w:rPr>
          <w:bCs/>
          <w:lang w:val="en-US"/>
        </w:rPr>
        <w:t>A shallow copy of an object creates a copy of an object with the same properties as the original object, but nested properties (i.e. the properties of properties) are just references.</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Object destructuring.</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realName: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65CDE4C9" w14:textId="77777777" w:rsidR="000464EC" w:rsidRDefault="000464EC" w:rsidP="00E81FA8">
      <w:pPr>
        <w:spacing w:line="240" w:lineRule="auto"/>
        <w:jc w:val="both"/>
        <w:rPr>
          <w:rFonts w:ascii="Courier New" w:hAnsi="Courier New" w:cs="Courier New"/>
          <w:bCs/>
          <w:sz w:val="20"/>
          <w:szCs w:val="20"/>
          <w:lang w:val="en-US"/>
        </w:rPr>
      </w:pPr>
    </w:p>
    <w:p w14:paraId="7694BD04" w14:textId="1038487E" w:rsidR="00E81FA8" w:rsidRDefault="00E81FA8" w:rsidP="00BA0A8A">
      <w:pPr>
        <w:spacing w:line="360" w:lineRule="auto"/>
        <w:jc w:val="both"/>
        <w:rPr>
          <w:lang w:val="en-US"/>
        </w:rPr>
      </w:pPr>
      <w:r>
        <w:rPr>
          <w:lang w:val="en-US"/>
        </w:rPr>
        <w:lastRenderedPageBreak/>
        <w:t>Use object destructuring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r w:rsidR="005F60A6" w:rsidRPr="005F60A6">
        <w:rPr>
          <w:rFonts w:ascii="Courier New" w:hAnsi="Courier New" w:cs="Courier New"/>
          <w:bCs/>
          <w:sz w:val="20"/>
          <w:szCs w:val="20"/>
          <w:lang w:val="en-US"/>
        </w:rPr>
        <w:t>nameOfArtist</w:t>
      </w:r>
      <w:r w:rsidR="00E81FA8">
        <w:rPr>
          <w:lang w:val="en-US"/>
        </w:rPr>
        <w:t xml:space="preserve"> and </w:t>
      </w:r>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r w:rsidRPr="00A80E80">
        <w:rPr>
          <w:rFonts w:ascii="Courier New" w:hAnsi="Courier New" w:cs="Courier New"/>
          <w:bCs/>
          <w:sz w:val="20"/>
          <w:szCs w:val="20"/>
          <w:lang w:val="en-US"/>
        </w:rPr>
        <w:t>instrumentMakeOfArtist</w:t>
      </w:r>
      <w:r>
        <w:rPr>
          <w:lang w:val="en-US"/>
        </w:rPr>
        <w:t>.</w:t>
      </w:r>
      <w:r w:rsidR="00A80E80">
        <w:rPr>
          <w:lang w:val="en-US"/>
        </w:rPr>
        <w:t xml:space="preserve"> If the attribute is missing from the current object, give it a default value “unknown”.</w:t>
      </w:r>
    </w:p>
    <w:p w14:paraId="1D106A3D" w14:textId="2D0158DF" w:rsidR="00044B06" w:rsidRDefault="00AB3A7D">
      <w:pPr>
        <w:rPr>
          <w:lang w:val="en-US"/>
        </w:rPr>
      </w:pPr>
      <w:r w:rsidRPr="00AB3A7D">
        <w:rPr>
          <w:noProof/>
          <w:lang w:val="en-US"/>
        </w:rPr>
        <w:drawing>
          <wp:inline distT="0" distB="0" distL="0" distR="0" wp14:anchorId="27BB2FD1" wp14:editId="0DC374F3">
            <wp:extent cx="6381426" cy="4483100"/>
            <wp:effectExtent l="0" t="0" r="635" b="0"/>
            <wp:docPr id="840409751"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09751" name="Kuva 1" descr="Kuva, joka sisältää kohteen teksti, kuvakaappaus, ohjelmisto&#10;&#10;Tekoälyn generoima sisältö voi olla virheellistä."/>
                    <pic:cNvPicPr/>
                  </pic:nvPicPr>
                  <pic:blipFill>
                    <a:blip r:embed="rId10"/>
                    <a:stretch>
                      <a:fillRect/>
                    </a:stretch>
                  </pic:blipFill>
                  <pic:spPr>
                    <a:xfrm>
                      <a:off x="0" y="0"/>
                      <a:ext cx="6406838" cy="4500953"/>
                    </a:xfrm>
                    <a:prstGeom prst="rect">
                      <a:avLst/>
                    </a:prstGeom>
                  </pic:spPr>
                </pic:pic>
              </a:graphicData>
            </a:graphic>
          </wp:inline>
        </w:drawing>
      </w:r>
    </w:p>
    <w:p w14:paraId="5A2A1C72"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r>
        <w:rPr>
          <w:b/>
          <w:lang w:val="en-US"/>
        </w:rPr>
        <w:t>For</w:t>
      </w:r>
      <w:r w:rsidR="003E112A">
        <w:rPr>
          <w:b/>
          <w:lang w:val="en-US"/>
        </w:rPr>
        <w:t>..</w:t>
      </w:r>
      <w:r>
        <w:rPr>
          <w:b/>
          <w:lang w:val="en-US"/>
        </w:rPr>
        <w:t xml:space="preserve">in </w:t>
      </w:r>
      <w:r w:rsidR="003E112A">
        <w:rPr>
          <w:b/>
          <w:lang w:val="en-US"/>
        </w:rPr>
        <w:t>loop, Object.entries, Object.keys, and Object.values</w:t>
      </w:r>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a. Explain for..in loop.</w:t>
      </w:r>
    </w:p>
    <w:p w14:paraId="3CBCB649" w14:textId="56D30DE5" w:rsidR="003B14DD" w:rsidRDefault="003B14DD" w:rsidP="00BA0A8A">
      <w:pPr>
        <w:spacing w:line="360" w:lineRule="auto"/>
        <w:jc w:val="both"/>
        <w:rPr>
          <w:bCs/>
          <w:lang w:val="en-US"/>
        </w:rPr>
      </w:pPr>
      <w:r>
        <w:rPr>
          <w:bCs/>
          <w:lang w:val="en-US"/>
        </w:rPr>
        <w:t>A for in loop is used to iterate over the enumerable properties of an object, like the keys of an object or the elements of an array (which are in practice the keys of an Array-type object)</w:t>
      </w:r>
    </w:p>
    <w:p w14:paraId="79C8E527" w14:textId="77777777" w:rsidR="003B14DD" w:rsidRDefault="003B14DD">
      <w:pPr>
        <w:rPr>
          <w:bCs/>
          <w:lang w:val="en-US"/>
        </w:rPr>
      </w:pPr>
      <w:r>
        <w:rPr>
          <w:bCs/>
          <w:lang w:val="en-US"/>
        </w:rPr>
        <w:br w:type="page"/>
      </w:r>
    </w:p>
    <w:p w14:paraId="223E9B28" w14:textId="77777777" w:rsidR="003B14DD" w:rsidRDefault="003B14DD" w:rsidP="00BA0A8A">
      <w:pPr>
        <w:spacing w:line="360" w:lineRule="auto"/>
        <w:jc w:val="both"/>
        <w:rPr>
          <w:bCs/>
          <w:lang w:val="en-US" w:eastAsia="ja-JP"/>
        </w:rPr>
      </w:pP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r w:rsidR="003E112A">
        <w:rPr>
          <w:bCs/>
          <w:lang w:val="en-US"/>
        </w:rPr>
        <w:t>Object.entries, Object.keys, and Object.values.</w:t>
      </w:r>
    </w:p>
    <w:p w14:paraId="5244034C" w14:textId="54F2E1C9" w:rsidR="007B4660" w:rsidRDefault="007B4660" w:rsidP="00BA0A8A">
      <w:pPr>
        <w:spacing w:line="360" w:lineRule="auto"/>
        <w:jc w:val="both"/>
        <w:rPr>
          <w:bCs/>
          <w:lang w:val="en-US"/>
        </w:rPr>
      </w:pPr>
      <w:r>
        <w:rPr>
          <w:bCs/>
          <w:lang w:val="en-US"/>
        </w:rPr>
        <w:t>Object.entries returns all of the properties of an object in an array of key-value arrays.</w:t>
      </w:r>
    </w:p>
    <w:p w14:paraId="3F77676B" w14:textId="10FFD976" w:rsidR="007B4660" w:rsidRDefault="007B4660" w:rsidP="00BA0A8A">
      <w:pPr>
        <w:spacing w:line="360" w:lineRule="auto"/>
        <w:jc w:val="both"/>
        <w:rPr>
          <w:bCs/>
          <w:lang w:val="en-US"/>
        </w:rPr>
      </w:pPr>
      <w:r>
        <w:rPr>
          <w:bCs/>
          <w:lang w:val="en-US"/>
        </w:rPr>
        <w:t>Object.keys returns an array of the object’s keys, as in the variable name of the property, like “name” or “instrument”</w:t>
      </w:r>
    </w:p>
    <w:p w14:paraId="03F2FD6A" w14:textId="30B20739" w:rsidR="003B14DD" w:rsidRDefault="007B4660" w:rsidP="00BA0A8A">
      <w:pPr>
        <w:spacing w:line="360" w:lineRule="auto"/>
        <w:jc w:val="both"/>
        <w:rPr>
          <w:bCs/>
          <w:lang w:val="en-US"/>
        </w:rPr>
      </w:pPr>
      <w:r>
        <w:rPr>
          <w:bCs/>
          <w:lang w:val="en-US"/>
        </w:rPr>
        <w:t>Object.values returns an array of the object’s values, as in the variable part of the property, like “Sting” or “Guitar”</w:t>
      </w:r>
    </w:p>
    <w:p w14:paraId="358A6533" w14:textId="26561EC0" w:rsidR="004F3F54" w:rsidRDefault="004F3F54" w:rsidP="00BA0A8A">
      <w:pPr>
        <w:spacing w:line="360" w:lineRule="auto"/>
        <w:jc w:val="both"/>
        <w:rPr>
          <w:bCs/>
          <w:lang w:val="en-US"/>
        </w:rPr>
      </w:pPr>
      <w:r>
        <w:rPr>
          <w:bCs/>
          <w:lang w:val="en-US"/>
        </w:rPr>
        <w:t>c. Use for..in with the object musician above. Log the attribute names and attribute values on the console. For example, when it is the turn of the attribute realName, the following text should be printed:</w:t>
      </w:r>
    </w:p>
    <w:p w14:paraId="50E66DFC" w14:textId="514BD006" w:rsidR="004F3F54" w:rsidRDefault="004F3F54" w:rsidP="00BA0A8A">
      <w:pPr>
        <w:spacing w:line="360" w:lineRule="auto"/>
        <w:jc w:val="both"/>
        <w:rPr>
          <w:bCs/>
          <w:lang w:val="en-US"/>
        </w:rPr>
      </w:pPr>
      <w:r>
        <w:rPr>
          <w:bCs/>
          <w:lang w:val="en-US"/>
        </w:rPr>
        <w:t xml:space="preserve">realName = </w:t>
      </w:r>
      <w:r w:rsidRPr="004F3F54">
        <w:rPr>
          <w:bCs/>
          <w:lang w:val="en-US"/>
        </w:rPr>
        <w:t>Gordon Matthew Thomas Sumner</w:t>
      </w:r>
    </w:p>
    <w:p w14:paraId="3BB215D4" w14:textId="4BEBC3E8" w:rsidR="002F7440" w:rsidRDefault="002F7440" w:rsidP="00BA0A8A">
      <w:pPr>
        <w:spacing w:line="360" w:lineRule="auto"/>
        <w:jc w:val="both"/>
        <w:rPr>
          <w:bCs/>
          <w:lang w:val="en-US"/>
        </w:rPr>
      </w:pPr>
      <w:r w:rsidRPr="002F7440">
        <w:rPr>
          <w:bCs/>
          <w:lang w:val="en-US"/>
        </w:rPr>
        <w:drawing>
          <wp:inline distT="0" distB="0" distL="0" distR="0" wp14:anchorId="2EC77592" wp14:editId="34F63729">
            <wp:extent cx="5759746" cy="1644735"/>
            <wp:effectExtent l="0" t="0" r="0" b="0"/>
            <wp:docPr id="167068814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88144" name=""/>
                    <pic:cNvPicPr/>
                  </pic:nvPicPr>
                  <pic:blipFill>
                    <a:blip r:embed="rId11"/>
                    <a:stretch>
                      <a:fillRect/>
                    </a:stretch>
                  </pic:blipFill>
                  <pic:spPr>
                    <a:xfrm>
                      <a:off x="0" y="0"/>
                      <a:ext cx="5759746" cy="1644735"/>
                    </a:xfrm>
                    <a:prstGeom prst="rect">
                      <a:avLst/>
                    </a:prstGeom>
                  </pic:spPr>
                </pic:pic>
              </a:graphicData>
            </a:graphic>
          </wp:inline>
        </w:drawing>
      </w:r>
    </w:p>
    <w:p w14:paraId="3D731A3E" w14:textId="12C6C618" w:rsidR="002F7440" w:rsidRDefault="002F7440" w:rsidP="00BA0A8A">
      <w:pPr>
        <w:spacing w:line="360" w:lineRule="auto"/>
        <w:jc w:val="both"/>
        <w:rPr>
          <w:bCs/>
          <w:lang w:val="en-US"/>
        </w:rPr>
      </w:pPr>
      <w:r>
        <w:rPr>
          <w:bCs/>
          <w:lang w:val="en-US"/>
        </w:rPr>
        <w:t>The output:</w:t>
      </w:r>
    </w:p>
    <w:p w14:paraId="157B8B56" w14:textId="00B9BEB2" w:rsidR="002F7440" w:rsidRDefault="002F7440" w:rsidP="00BA0A8A">
      <w:pPr>
        <w:spacing w:line="360" w:lineRule="auto"/>
        <w:jc w:val="both"/>
        <w:rPr>
          <w:bCs/>
          <w:lang w:val="en-US"/>
        </w:rPr>
      </w:pPr>
      <w:r w:rsidRPr="002F7440">
        <w:rPr>
          <w:bCs/>
          <w:lang w:val="en-US"/>
        </w:rPr>
        <w:drawing>
          <wp:inline distT="0" distB="0" distL="0" distR="0" wp14:anchorId="70D569CF" wp14:editId="56A0925B">
            <wp:extent cx="3548709" cy="1212850"/>
            <wp:effectExtent l="0" t="0" r="0" b="6350"/>
            <wp:docPr id="292941729" name="Kuva 1" descr="Kuva, joka sisältää kohteen teksti, Fontti, kuvakaapp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41729" name="Kuva 1" descr="Kuva, joka sisältää kohteen teksti, Fontti, kuvakaappaus"/>
                    <pic:cNvPicPr/>
                  </pic:nvPicPr>
                  <pic:blipFill>
                    <a:blip r:embed="rId12"/>
                    <a:stretch>
                      <a:fillRect/>
                    </a:stretch>
                  </pic:blipFill>
                  <pic:spPr>
                    <a:xfrm>
                      <a:off x="0" y="0"/>
                      <a:ext cx="3553054" cy="1214335"/>
                    </a:xfrm>
                    <a:prstGeom prst="rect">
                      <a:avLst/>
                    </a:prstGeom>
                  </pic:spPr>
                </pic:pic>
              </a:graphicData>
            </a:graphic>
          </wp:inline>
        </w:drawing>
      </w:r>
    </w:p>
    <w:p w14:paraId="64784CA5" w14:textId="435B67BC" w:rsidR="004F3F54" w:rsidRDefault="004F3F54" w:rsidP="00BA0A8A">
      <w:pPr>
        <w:spacing w:line="360" w:lineRule="auto"/>
        <w:jc w:val="both"/>
        <w:rPr>
          <w:bCs/>
          <w:lang w:val="en-US"/>
        </w:rPr>
      </w:pPr>
      <w:r>
        <w:rPr>
          <w:bCs/>
          <w:lang w:val="en-US"/>
        </w:rPr>
        <w:t xml:space="preserve">d. </w:t>
      </w:r>
      <w:r w:rsidR="003E112A">
        <w:rPr>
          <w:bCs/>
          <w:lang w:val="en-US"/>
        </w:rPr>
        <w:t>Use the musician object from the task 2 again</w:t>
      </w:r>
      <w:r>
        <w:rPr>
          <w:bCs/>
          <w:lang w:val="en-US"/>
        </w:rPr>
        <w:t>.</w:t>
      </w:r>
      <w:r w:rsidR="003E112A">
        <w:rPr>
          <w:bCs/>
          <w:lang w:val="en-US"/>
        </w:rPr>
        <w:t xml:space="preserve"> Implement also another musician object. Put them both into an array. Give examples of the use of the static methods Object.entries, Object.keys, and Object.values with the object array you just created.</w:t>
      </w:r>
    </w:p>
    <w:p w14:paraId="141BF12C" w14:textId="31B9FE2D" w:rsidR="008C575E" w:rsidRPr="004F3F54" w:rsidRDefault="008C575E" w:rsidP="00BA0A8A">
      <w:pPr>
        <w:spacing w:line="360" w:lineRule="auto"/>
        <w:jc w:val="both"/>
        <w:rPr>
          <w:bCs/>
          <w:lang w:val="en-US"/>
        </w:rPr>
      </w:pPr>
      <w:r w:rsidRPr="008C575E">
        <w:rPr>
          <w:bCs/>
          <w:lang w:val="en-US"/>
        </w:rPr>
        <w:lastRenderedPageBreak/>
        <w:drawing>
          <wp:inline distT="0" distB="0" distL="0" distR="0" wp14:anchorId="4758D1C0" wp14:editId="3783214B">
            <wp:extent cx="6120130" cy="2154555"/>
            <wp:effectExtent l="0" t="0" r="0" b="0"/>
            <wp:docPr id="823937800"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37800" name="Kuva 1" descr="Kuva, joka sisältää kohteen teksti, kuvakaappaus&#10;&#10;Tekoälyn generoima sisältö voi olla virheellistä."/>
                    <pic:cNvPicPr/>
                  </pic:nvPicPr>
                  <pic:blipFill>
                    <a:blip r:embed="rId13"/>
                    <a:stretch>
                      <a:fillRect/>
                    </a:stretch>
                  </pic:blipFill>
                  <pic:spPr>
                    <a:xfrm>
                      <a:off x="0" y="0"/>
                      <a:ext cx="6120130" cy="2154555"/>
                    </a:xfrm>
                    <a:prstGeom prst="rect">
                      <a:avLst/>
                    </a:prstGeom>
                  </pic:spPr>
                </pic:pic>
              </a:graphicData>
            </a:graphic>
          </wp:inline>
        </w:drawing>
      </w:r>
    </w:p>
    <w:p w14:paraId="5CBEBA70" w14:textId="77777777" w:rsidR="00155D4F" w:rsidRDefault="00155D4F" w:rsidP="00F94675">
      <w:pPr>
        <w:spacing w:line="360" w:lineRule="auto"/>
        <w:jc w:val="both"/>
        <w:rPr>
          <w:b/>
          <w:lang w:val="en-US"/>
        </w:rPr>
      </w:pPr>
    </w:p>
    <w:p w14:paraId="626A5512" w14:textId="28DB8390"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044B06">
        <w:rPr>
          <w:b/>
          <w:lang w:val="en-US"/>
        </w:rPr>
        <w:t xml:space="preserve"> (object accessors)</w:t>
      </w:r>
      <w:r w:rsidR="00EC4479" w:rsidRPr="00237C6C">
        <w:rPr>
          <w:b/>
          <w:lang w:val="en-US"/>
        </w:rPr>
        <w:t>.</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472CC1D2" w14:textId="5C06FA81" w:rsidR="0014490F" w:rsidRDefault="0014490F" w:rsidP="00F94675">
      <w:pPr>
        <w:spacing w:line="360" w:lineRule="auto"/>
        <w:jc w:val="both"/>
        <w:rPr>
          <w:bCs/>
          <w:lang w:val="en-US"/>
        </w:rPr>
      </w:pPr>
      <w:r w:rsidRPr="0014490F">
        <w:rPr>
          <w:bCs/>
          <w:lang w:val="en-US"/>
        </w:rPr>
        <w:drawing>
          <wp:inline distT="0" distB="0" distL="0" distR="0" wp14:anchorId="12C51E27" wp14:editId="586B8D3B">
            <wp:extent cx="3702240" cy="1968601"/>
            <wp:effectExtent l="0" t="0" r="0" b="0"/>
            <wp:docPr id="2114237624" name="Kuva 1" descr="Kuva, joka sisältää kohteen teksti, kuvakaappaus, ohjelmisto, Multimedia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7624" name="Kuva 1" descr="Kuva, joka sisältää kohteen teksti, kuvakaappaus, ohjelmisto, Multimediaohjelmisto&#10;&#10;Tekoälyn generoima sisältö voi olla virheellistä."/>
                    <pic:cNvPicPr/>
                  </pic:nvPicPr>
                  <pic:blipFill>
                    <a:blip r:embed="rId14"/>
                    <a:stretch>
                      <a:fillRect/>
                    </a:stretch>
                  </pic:blipFill>
                  <pic:spPr>
                    <a:xfrm>
                      <a:off x="0" y="0"/>
                      <a:ext cx="3702240" cy="1968601"/>
                    </a:xfrm>
                    <a:prstGeom prst="rect">
                      <a:avLst/>
                    </a:prstGeom>
                  </pic:spPr>
                </pic:pic>
              </a:graphicData>
            </a:graphic>
          </wp:inline>
        </w:drawing>
      </w:r>
    </w:p>
    <w:p w14:paraId="38706909" w14:textId="1CA1B719" w:rsidR="00EC4479" w:rsidRDefault="00EC4479" w:rsidP="00F94675">
      <w:pPr>
        <w:spacing w:line="360" w:lineRule="auto"/>
        <w:jc w:val="both"/>
        <w:rPr>
          <w:bCs/>
          <w:lang w:val="en-US"/>
        </w:rPr>
      </w:pPr>
      <w:r>
        <w:rPr>
          <w:bCs/>
          <w:lang w:val="en-US"/>
        </w:rPr>
        <w:t>b. Invoke the setter and the getter.</w:t>
      </w:r>
    </w:p>
    <w:p w14:paraId="33DCEDAB" w14:textId="4A421F34" w:rsidR="0014490F" w:rsidRDefault="0014490F" w:rsidP="00F94675">
      <w:pPr>
        <w:spacing w:line="360" w:lineRule="auto"/>
        <w:jc w:val="both"/>
        <w:rPr>
          <w:bCs/>
          <w:lang w:val="en-US"/>
        </w:rPr>
      </w:pPr>
      <w:r w:rsidRPr="0014490F">
        <w:rPr>
          <w:bCs/>
          <w:lang w:val="en-US"/>
        </w:rPr>
        <w:drawing>
          <wp:inline distT="0" distB="0" distL="0" distR="0" wp14:anchorId="65B3E2DB" wp14:editId="57E9A84D">
            <wp:extent cx="2612065" cy="419100"/>
            <wp:effectExtent l="0" t="0" r="0" b="0"/>
            <wp:docPr id="731799093"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9093" name=""/>
                    <pic:cNvPicPr/>
                  </pic:nvPicPr>
                  <pic:blipFill>
                    <a:blip r:embed="rId15"/>
                    <a:stretch>
                      <a:fillRect/>
                    </a:stretch>
                  </pic:blipFill>
                  <pic:spPr>
                    <a:xfrm>
                      <a:off x="0" y="0"/>
                      <a:ext cx="2620044" cy="420380"/>
                    </a:xfrm>
                    <a:prstGeom prst="rect">
                      <a:avLst/>
                    </a:prstGeom>
                  </pic:spPr>
                </pic:pic>
              </a:graphicData>
            </a:graphic>
          </wp:inline>
        </w:drawing>
      </w:r>
    </w:p>
    <w:p w14:paraId="4C7B7D12" w14:textId="167D90CC" w:rsidR="0014490F" w:rsidRDefault="0014490F" w:rsidP="00F94675">
      <w:pPr>
        <w:spacing w:line="360" w:lineRule="auto"/>
        <w:jc w:val="both"/>
        <w:rPr>
          <w:bCs/>
          <w:lang w:val="en-US"/>
        </w:rPr>
      </w:pPr>
      <w:r>
        <w:rPr>
          <w:bCs/>
          <w:lang w:val="en-US"/>
        </w:rPr>
        <w:t>The output:</w:t>
      </w:r>
    </w:p>
    <w:p w14:paraId="31F3EDAF" w14:textId="5DA2FEA0" w:rsidR="0014490F" w:rsidRDefault="0014490F" w:rsidP="00F94675">
      <w:pPr>
        <w:spacing w:line="360" w:lineRule="auto"/>
        <w:jc w:val="both"/>
        <w:rPr>
          <w:bCs/>
          <w:lang w:val="en-US"/>
        </w:rPr>
      </w:pPr>
      <w:r w:rsidRPr="0014490F">
        <w:rPr>
          <w:bCs/>
          <w:lang w:val="en-US"/>
        </w:rPr>
        <w:drawing>
          <wp:inline distT="0" distB="0" distL="0" distR="0" wp14:anchorId="47F3EFBE" wp14:editId="4C15C92F">
            <wp:extent cx="2437401" cy="615950"/>
            <wp:effectExtent l="0" t="0" r="1270" b="0"/>
            <wp:docPr id="442464829" name="Kuva 1" descr="Kuva, joka sisältää kohteen teksti, Fontti, kuvakaappaus, muotoilu&#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4829" name="Kuva 1" descr="Kuva, joka sisältää kohteen teksti, Fontti, kuvakaappaus, muotoilu&#10;&#10;Tekoälyn generoima sisältö voi olla virheellistä."/>
                    <pic:cNvPicPr/>
                  </pic:nvPicPr>
                  <pic:blipFill>
                    <a:blip r:embed="rId16"/>
                    <a:stretch>
                      <a:fillRect/>
                    </a:stretch>
                  </pic:blipFill>
                  <pic:spPr>
                    <a:xfrm>
                      <a:off x="0" y="0"/>
                      <a:ext cx="2451315" cy="619466"/>
                    </a:xfrm>
                    <a:prstGeom prst="rect">
                      <a:avLst/>
                    </a:prstGeom>
                  </pic:spPr>
                </pic:pic>
              </a:graphicData>
            </a:graphic>
          </wp:inline>
        </w:drawing>
      </w:r>
    </w:p>
    <w:p w14:paraId="510F19E3" w14:textId="77777777" w:rsidR="0014490F" w:rsidRDefault="0014490F">
      <w:pPr>
        <w:rPr>
          <w:bCs/>
          <w:lang w:val="en-US"/>
        </w:rPr>
      </w:pPr>
      <w:r>
        <w:rPr>
          <w:bCs/>
          <w:lang w:val="en-US"/>
        </w:rPr>
        <w:br w:type="page"/>
      </w:r>
    </w:p>
    <w:p w14:paraId="2CCD5E2F" w14:textId="77777777" w:rsidR="0014490F" w:rsidRDefault="0014490F" w:rsidP="00F94675">
      <w:pPr>
        <w:spacing w:line="360" w:lineRule="auto"/>
        <w:jc w:val="both"/>
        <w:rPr>
          <w:bCs/>
          <w:lang w:val="en-US"/>
        </w:rPr>
      </w:pP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5EBB6FBF" w14:textId="09470439" w:rsidR="006B52E6" w:rsidRDefault="006B52E6" w:rsidP="00F94675">
      <w:pPr>
        <w:spacing w:line="360" w:lineRule="auto"/>
        <w:jc w:val="both"/>
        <w:rPr>
          <w:bCs/>
          <w:lang w:val="en-US"/>
        </w:rPr>
      </w:pPr>
      <w:r>
        <w:rPr>
          <w:bCs/>
          <w:lang w:val="en-US"/>
        </w:rPr>
        <w:t>Normal object methods have to be called with the method name and brackets, but getters and setters are accessed like properties.</w:t>
      </w: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4413FCC0" w14:textId="1761CFB2" w:rsidR="00D012AC" w:rsidRPr="00044B06" w:rsidRDefault="00D012AC" w:rsidP="00FF20ED">
      <w:pPr>
        <w:spacing w:line="360" w:lineRule="auto"/>
        <w:jc w:val="both"/>
        <w:rPr>
          <w:bCs/>
          <w:lang w:val="en-US"/>
        </w:rPr>
      </w:pPr>
      <w:r w:rsidRPr="00044B06">
        <w:rPr>
          <w:bCs/>
          <w:lang w:val="en-US"/>
        </w:rPr>
        <w:t xml:space="preserve">c. Serialize the object </w:t>
      </w:r>
      <w:r w:rsidR="00044B06" w:rsidRPr="00044B06">
        <w:rPr>
          <w:rFonts w:ascii="Courier New" w:hAnsi="Courier New" w:cs="Courier New"/>
          <w:bCs/>
          <w:lang w:val="en-US"/>
        </w:rPr>
        <w:t>musician</w:t>
      </w:r>
      <w:r w:rsidRPr="00044B06">
        <w:rPr>
          <w:bCs/>
          <w:lang w:val="en-US"/>
        </w:rPr>
        <w:t xml:space="preserve"> </w:t>
      </w:r>
      <w:r w:rsidR="00044B06" w:rsidRPr="00044B06">
        <w:rPr>
          <w:bCs/>
          <w:lang w:val="en-US"/>
        </w:rPr>
        <w:t>given in task 2</w:t>
      </w:r>
      <w:r w:rsidR="003F6FEA" w:rsidRPr="00044B06">
        <w:rPr>
          <w:bCs/>
          <w:lang w:val="en-US"/>
        </w:rPr>
        <w:t xml:space="preserve"> </w:t>
      </w:r>
      <w:r w:rsidRPr="00044B06">
        <w:rPr>
          <w:bCs/>
          <w:lang w:val="en-US"/>
        </w:rPr>
        <w:t>to a string</w:t>
      </w:r>
      <w:r w:rsidR="00ED7281" w:rsidRPr="00044B06">
        <w:rPr>
          <w:bCs/>
          <w:lang w:val="en-US"/>
        </w:rPr>
        <w:t xml:space="preserve"> containing a JSON</w:t>
      </w:r>
      <w:r w:rsidR="007B2A2B" w:rsidRPr="00044B06">
        <w:rPr>
          <w:bCs/>
          <w:lang w:val="en-US"/>
        </w:rPr>
        <w:t xml:space="preserve"> object literal</w:t>
      </w:r>
      <w:r w:rsidRPr="00044B06">
        <w:rPr>
          <w:bCs/>
          <w:lang w:val="en-US"/>
        </w:rPr>
        <w:t>.</w:t>
      </w:r>
    </w:p>
    <w:p w14:paraId="1E43C98A" w14:textId="7F10B4B1" w:rsidR="00D012AC" w:rsidRP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r w:rsidR="000C58AA">
        <w:rPr>
          <w:bCs/>
          <w:lang w:val="en-US"/>
        </w:rPr>
        <w:t xml:space="preserve">literal </w:t>
      </w:r>
      <w:r w:rsidR="00D012AC">
        <w:rPr>
          <w:bCs/>
          <w:lang w:val="en-US"/>
        </w:rPr>
        <w:t>back to a</w:t>
      </w:r>
      <w:r w:rsidR="000C58AA">
        <w:rPr>
          <w:bCs/>
          <w:lang w:val="en-US"/>
        </w:rPr>
        <w:t>nother</w:t>
      </w:r>
      <w:r w:rsidR="00D012AC">
        <w:rPr>
          <w:bCs/>
          <w:lang w:val="en-US"/>
        </w:rPr>
        <w:t xml:space="preserve"> JavaScript object.</w:t>
      </w:r>
    </w:p>
    <w:p w14:paraId="4CD93E31" w14:textId="235E0767" w:rsidR="007B6637" w:rsidRDefault="007B6637">
      <w:pPr>
        <w:rPr>
          <w:lang w:val="en-US"/>
        </w:rPr>
      </w:pPr>
      <w:r>
        <w:rPr>
          <w:lang w:val="en-US"/>
        </w:rPr>
        <w:br w:type="page"/>
      </w:r>
    </w:p>
    <w:p w14:paraId="694EB6E2" w14:textId="77777777" w:rsidR="004E5A65" w:rsidRDefault="004E5A65" w:rsidP="004E5A65">
      <w:pPr>
        <w:pStyle w:val="Luettelokappale"/>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3536170F" w14:textId="0FB0B38C" w:rsidR="009C5303" w:rsidRDefault="009C5303" w:rsidP="004E5A65">
      <w:pPr>
        <w:spacing w:line="360" w:lineRule="auto"/>
        <w:jc w:val="both"/>
        <w:rPr>
          <w:lang w:val="en-US"/>
        </w:rPr>
      </w:pPr>
      <w:r>
        <w:rPr>
          <w:lang w:val="en-US"/>
        </w:rPr>
        <w:t>Use JavaScript library standard objects, like Date and/or Math to solve the following tasks.</w:t>
      </w:r>
    </w:p>
    <w:p w14:paraId="64C77498" w14:textId="17E7DDD6" w:rsidR="00290344" w:rsidRDefault="00290344" w:rsidP="004E5A65">
      <w:pPr>
        <w:spacing w:line="360" w:lineRule="auto"/>
        <w:jc w:val="both"/>
        <w:rPr>
          <w:lang w:val="en-US"/>
        </w:rPr>
      </w:pPr>
      <w:r>
        <w:rPr>
          <w:lang w:val="en-US"/>
        </w:rPr>
        <w:t xml:space="preserve">a.  Create a function </w:t>
      </w:r>
      <w:r w:rsidRPr="00786439">
        <w:rPr>
          <w:rFonts w:ascii="Courier New" w:hAnsi="Courier New" w:cs="Courier New"/>
          <w:bCs/>
          <w:lang w:val="en-US"/>
        </w:rPr>
        <w:t>getRandomIntegerFromRange</w:t>
      </w:r>
      <w:r>
        <w:rPr>
          <w:lang w:val="en-US"/>
        </w:rPr>
        <w:t xml:space="preserve">. It accepts two arguments. </w:t>
      </w:r>
      <w:r w:rsidR="00D829BE">
        <w:rPr>
          <w:lang w:val="en-US"/>
        </w:rPr>
        <w:t xml:space="preserve">The argument </w:t>
      </w:r>
      <w:r w:rsidR="00D829BE" w:rsidRPr="00786439">
        <w:rPr>
          <w:rFonts w:ascii="Courier New" w:hAnsi="Courier New" w:cs="Courier New"/>
          <w:bCs/>
          <w:lang w:val="en-US"/>
        </w:rPr>
        <w:t>startRange</w:t>
      </w:r>
      <w:r w:rsidR="00D829BE">
        <w:rPr>
          <w:lang w:val="en-US"/>
        </w:rPr>
        <w:t xml:space="preserve"> should be an integer and it sets the start of the Range. The argument </w:t>
      </w:r>
      <w:r w:rsidR="00D829BE" w:rsidRPr="00786439">
        <w:rPr>
          <w:rFonts w:ascii="Courier New" w:hAnsi="Courier New" w:cs="Courier New"/>
          <w:bCs/>
          <w:lang w:val="en-US"/>
        </w:rPr>
        <w:t>endRange</w:t>
      </w:r>
      <w:r w:rsidR="00D829BE">
        <w:rPr>
          <w:lang w:val="en-US"/>
        </w:rPr>
        <w:t xml:space="preserve"> should also be an integer and it sets the end of the Range. The function returns a random integer that is greater or equal to the </w:t>
      </w:r>
      <w:r w:rsidR="00D829BE" w:rsidRPr="00E9197D">
        <w:rPr>
          <w:rFonts w:ascii="Courier New" w:hAnsi="Courier New" w:cs="Courier New"/>
          <w:bCs/>
          <w:lang w:val="en-US"/>
        </w:rPr>
        <w:t>startRange</w:t>
      </w:r>
      <w:r w:rsidR="00D829BE">
        <w:rPr>
          <w:lang w:val="en-US"/>
        </w:rPr>
        <w:t xml:space="preserve"> abd less or equal to the </w:t>
      </w:r>
      <w:r w:rsidR="00D829BE" w:rsidRPr="00E9197D">
        <w:rPr>
          <w:rFonts w:ascii="Courier New" w:hAnsi="Courier New" w:cs="Courier New"/>
          <w:bCs/>
          <w:lang w:val="en-US"/>
        </w:rPr>
        <w:t>endRange</w:t>
      </w:r>
      <w:r w:rsidR="00D829BE">
        <w:rPr>
          <w:lang w:val="en-US"/>
        </w:rPr>
        <w:t xml:space="preserve">. </w:t>
      </w:r>
    </w:p>
    <w:p w14:paraId="3CA3D24C" w14:textId="7BF05E47" w:rsidR="004E5A65" w:rsidRDefault="000379A4" w:rsidP="004E5A65">
      <w:pPr>
        <w:spacing w:line="360" w:lineRule="auto"/>
        <w:jc w:val="both"/>
        <w:rPr>
          <w:lang w:val="en-US"/>
        </w:rPr>
      </w:pPr>
      <w:r>
        <w:rPr>
          <w:lang w:val="en-US"/>
        </w:rPr>
        <w:t xml:space="preserve">b. </w:t>
      </w:r>
      <w:r w:rsidR="00290344">
        <w:rPr>
          <w:lang w:val="en-US"/>
        </w:rPr>
        <w:t xml:space="preserve">Create a function </w:t>
      </w:r>
      <w:r w:rsidRPr="00E9197D">
        <w:rPr>
          <w:rFonts w:ascii="Courier New" w:hAnsi="Courier New" w:cs="Courier New"/>
          <w:bCs/>
          <w:lang w:val="en-US"/>
        </w:rPr>
        <w:t>getTimeDifferenceInFullDays</w:t>
      </w:r>
      <w:r>
        <w:rPr>
          <w:lang w:val="en-US"/>
        </w:rPr>
        <w:t xml:space="preserve"> that</w:t>
      </w:r>
      <w:r w:rsidR="00290344">
        <w:rPr>
          <w:lang w:val="en-US"/>
        </w:rPr>
        <w:t xml:space="preserve"> returns</w:t>
      </w:r>
      <w:r>
        <w:rPr>
          <w:lang w:val="en-US"/>
        </w:rPr>
        <w:t xml:space="preserve"> the number of full days between to dates. It accepts two arguments. The argument </w:t>
      </w:r>
      <w:r w:rsidRPr="00E9197D">
        <w:rPr>
          <w:rFonts w:ascii="Courier New" w:hAnsi="Courier New" w:cs="Courier New"/>
          <w:bCs/>
          <w:lang w:val="en-US"/>
        </w:rPr>
        <w:t>startDate</w:t>
      </w:r>
      <w:r>
        <w:rPr>
          <w:lang w:val="en-US"/>
        </w:rPr>
        <w:t xml:space="preserve"> is the start date of the period. The function </w:t>
      </w:r>
      <w:r w:rsidRPr="00E9197D">
        <w:rPr>
          <w:rFonts w:ascii="Courier New" w:hAnsi="Courier New" w:cs="Courier New"/>
          <w:bCs/>
          <w:lang w:val="en-US"/>
        </w:rPr>
        <w:t>endDate</w:t>
      </w:r>
      <w:r>
        <w:rPr>
          <w:lang w:val="en-US"/>
        </w:rPr>
        <w:t xml:space="preserve"> is the end date of the period. </w:t>
      </w:r>
      <w:r w:rsidR="00290344">
        <w:rPr>
          <w:lang w:val="en-US"/>
        </w:rPr>
        <w:t xml:space="preserve">Use </w:t>
      </w:r>
      <w:r w:rsidR="00290344" w:rsidRPr="00E9197D">
        <w:rPr>
          <w:rFonts w:ascii="Courier New" w:hAnsi="Courier New" w:cs="Courier New"/>
          <w:bCs/>
          <w:lang w:val="en-US"/>
        </w:rPr>
        <w:t>Date</w:t>
      </w:r>
      <w:r w:rsidR="00290344">
        <w:rPr>
          <w:lang w:val="en-US"/>
        </w:rPr>
        <w:t xml:space="preserve"> </w:t>
      </w:r>
      <w:r>
        <w:rPr>
          <w:lang w:val="en-US"/>
        </w:rPr>
        <w:t xml:space="preserve">and </w:t>
      </w:r>
      <w:r w:rsidRPr="00E9197D">
        <w:rPr>
          <w:rFonts w:ascii="Courier New" w:hAnsi="Courier New" w:cs="Courier New"/>
          <w:bCs/>
          <w:lang w:val="en-US"/>
        </w:rPr>
        <w:t>Math</w:t>
      </w:r>
      <w:r>
        <w:rPr>
          <w:lang w:val="en-US"/>
        </w:rPr>
        <w:t xml:space="preserve"> </w:t>
      </w:r>
      <w:r w:rsidR="00290344">
        <w:rPr>
          <w:lang w:val="en-US"/>
        </w:rPr>
        <w:t>object</w:t>
      </w:r>
      <w:r>
        <w:rPr>
          <w:lang w:val="en-US"/>
        </w:rPr>
        <w:t>s.</w:t>
      </w:r>
    </w:p>
    <w:p w14:paraId="4F5DD0E3" w14:textId="77777777" w:rsidR="00CE4951" w:rsidRPr="00290344" w:rsidRDefault="00CE4951" w:rsidP="004E5A65">
      <w:pPr>
        <w:spacing w:line="360" w:lineRule="auto"/>
        <w:jc w:val="both"/>
        <w:rPr>
          <w:lang w:val="en-US"/>
        </w:rPr>
      </w:pPr>
    </w:p>
    <w:p w14:paraId="7AACDC82" w14:textId="58E5E6F5" w:rsidR="00AC4648" w:rsidRPr="00E86CCB" w:rsidRDefault="00B3741D" w:rsidP="000464EC">
      <w:pPr>
        <w:rPr>
          <w:b/>
          <w:lang w:val="en-US"/>
        </w:rPr>
      </w:pPr>
      <w:r w:rsidRPr="00E86CCB">
        <w:rPr>
          <w:b/>
          <w:lang w:val="en-US"/>
        </w:rPr>
        <w:t>7</w:t>
      </w:r>
      <w:r w:rsidR="00AC4648" w:rsidRPr="00E86CCB">
        <w:rPr>
          <w:b/>
          <w:lang w:val="en-US"/>
        </w:rPr>
        <w:t xml:space="preserve">. </w:t>
      </w:r>
      <w:r w:rsidR="002B46D7" w:rsidRPr="00E86CCB">
        <w:rPr>
          <w:b/>
          <w:lang w:val="en-US"/>
        </w:rPr>
        <w:t>Creating</w:t>
      </w:r>
      <w:r w:rsidR="003873B8" w:rsidRPr="00E86CCB">
        <w:rPr>
          <w:b/>
          <w:lang w:val="en-US"/>
        </w:rPr>
        <w:t xml:space="preserve"> object</w:t>
      </w:r>
      <w:r w:rsidR="002B46D7" w:rsidRPr="00E86CCB">
        <w:rPr>
          <w:b/>
          <w:lang w:val="en-US"/>
        </w:rPr>
        <w:t>s</w:t>
      </w:r>
      <w:r w:rsidR="003873B8" w:rsidRPr="00E86CCB">
        <w:rPr>
          <w:b/>
          <w:lang w:val="en-US"/>
        </w:rPr>
        <w:t xml:space="preserve"> with a </w:t>
      </w:r>
      <w:r w:rsidR="006C3A0C" w:rsidRPr="00E86CCB">
        <w:rPr>
          <w:b/>
          <w:lang w:val="en-US"/>
        </w:rPr>
        <w:t>JavaScript class</w:t>
      </w:r>
      <w:r w:rsidR="007B6C17" w:rsidRPr="00E86CCB">
        <w:rPr>
          <w:b/>
          <w:lang w:val="en-US"/>
        </w:rPr>
        <w:t>.</w:t>
      </w:r>
      <w:r w:rsidR="00AC4648" w:rsidRPr="00E86CCB">
        <w:rPr>
          <w:b/>
          <w:lang w:val="en-US"/>
        </w:rPr>
        <w:t xml:space="preserve"> </w:t>
      </w:r>
      <w:r w:rsidR="00287352" w:rsidRPr="00E86CCB">
        <w:rPr>
          <w:b/>
          <w:lang w:val="en-US"/>
        </w:rPr>
        <w:t>(</w:t>
      </w:r>
      <w:r w:rsidR="008B4776" w:rsidRPr="00E86CCB">
        <w:rPr>
          <w:b/>
          <w:lang w:val="en-US"/>
        </w:rPr>
        <w:t>2</w:t>
      </w:r>
      <w:r w:rsidR="00287352" w:rsidRPr="00E86CCB">
        <w:rPr>
          <w:b/>
          <w:lang w:val="en-US"/>
        </w:rPr>
        <w:t xml:space="preserve"> point</w:t>
      </w:r>
      <w:r w:rsidR="008B4776" w:rsidRPr="00E86CCB">
        <w:rPr>
          <w:b/>
          <w:lang w:val="en-US"/>
        </w:rPr>
        <w:t>s</w:t>
      </w:r>
      <w:r w:rsidR="00287352" w:rsidRPr="00E86CCB">
        <w:rPr>
          <w:b/>
          <w:lang w:val="en-US"/>
        </w:rPr>
        <w:t>)</w:t>
      </w:r>
    </w:p>
    <w:p w14:paraId="23187A09" w14:textId="234EA944" w:rsidR="002B46D7" w:rsidRPr="00E86CCB" w:rsidRDefault="00305A46" w:rsidP="00AC4648">
      <w:pPr>
        <w:spacing w:line="360" w:lineRule="auto"/>
        <w:jc w:val="both"/>
        <w:rPr>
          <w:bCs/>
          <w:lang w:val="en-US"/>
        </w:rPr>
      </w:pPr>
      <w:r w:rsidRPr="00E86CCB">
        <w:rPr>
          <w:bCs/>
          <w:lang w:val="en-US"/>
        </w:rPr>
        <w:t>a.</w:t>
      </w:r>
      <w:r w:rsidR="002B46D7" w:rsidRPr="00E86CCB">
        <w:rPr>
          <w:bCs/>
          <w:lang w:val="en-US"/>
        </w:rPr>
        <w:t xml:space="preserve"> What is a class in object-oriented programming?</w:t>
      </w:r>
      <w:r w:rsidR="008B4776" w:rsidRPr="00E86CCB">
        <w:rPr>
          <w:bCs/>
          <w:lang w:val="en-US"/>
        </w:rPr>
        <w:t xml:space="preserve">  (0,5 points)</w:t>
      </w:r>
    </w:p>
    <w:p w14:paraId="48253E25" w14:textId="6902F285" w:rsidR="002B46D7" w:rsidRPr="00E86CCB" w:rsidRDefault="002B46D7" w:rsidP="00AC4648">
      <w:pPr>
        <w:spacing w:line="360" w:lineRule="auto"/>
        <w:jc w:val="both"/>
        <w:rPr>
          <w:bCs/>
          <w:lang w:val="en-US"/>
        </w:rPr>
      </w:pPr>
      <w:r w:rsidRPr="00E86CCB">
        <w:rPr>
          <w:bCs/>
          <w:lang w:val="en-US"/>
        </w:rPr>
        <w:t xml:space="preserve">b. Create a class </w:t>
      </w:r>
      <w:r w:rsidR="007F5B93">
        <w:rPr>
          <w:bCs/>
          <w:lang w:val="en-US"/>
        </w:rPr>
        <w:t>Simple</w:t>
      </w:r>
      <w:r w:rsidRPr="00E86CCB">
        <w:rPr>
          <w:bCs/>
          <w:lang w:val="en-US"/>
        </w:rPr>
        <w:t>LotteryMachine. Utilize JavaScript Set object</w:t>
      </w:r>
      <w:r w:rsidR="00243C04" w:rsidRPr="00E86CCB">
        <w:rPr>
          <w:bCs/>
          <w:lang w:val="en-US"/>
        </w:rPr>
        <w:t xml:space="preserve"> and initialize it</w:t>
      </w:r>
      <w:r w:rsidRPr="00E86CCB">
        <w:rPr>
          <w:bCs/>
          <w:lang w:val="en-US"/>
        </w:rPr>
        <w:t xml:space="preserve"> in the constructor. When creating an object of this class, the user should be able to give the arguments to set the minimum and the maximum numbers that are used in the lottery draw.</w:t>
      </w:r>
      <w:r w:rsidR="00243C04" w:rsidRPr="00E86CCB">
        <w:rPr>
          <w:bCs/>
          <w:lang w:val="en-US"/>
        </w:rPr>
        <w:t xml:space="preserve"> The set must include all the integers between and including these numbers.</w:t>
      </w:r>
      <w:r w:rsidRPr="00E86CCB">
        <w:rPr>
          <w:bCs/>
          <w:lang w:val="en-US"/>
        </w:rPr>
        <w:t xml:space="preserve"> Same number cannot be drawn from the numbers twice.</w:t>
      </w:r>
      <w:r w:rsidR="00243C04" w:rsidRPr="00E86CCB">
        <w:rPr>
          <w:bCs/>
          <w:lang w:val="en-US"/>
        </w:rPr>
        <w:t xml:space="preserve"> The class must implement a function that can be used to draw one number at a time.</w:t>
      </w:r>
      <w:r w:rsidR="008B4776" w:rsidRPr="00E86CCB">
        <w:rPr>
          <w:bCs/>
          <w:lang w:val="en-US"/>
        </w:rPr>
        <w:t xml:space="preserve"> (1 point)</w:t>
      </w:r>
    </w:p>
    <w:p w14:paraId="316D654D" w14:textId="796D5C51" w:rsidR="003873B8" w:rsidRPr="00E86CCB" w:rsidRDefault="002B46D7" w:rsidP="00AC4648">
      <w:pPr>
        <w:spacing w:line="360" w:lineRule="auto"/>
        <w:jc w:val="both"/>
        <w:rPr>
          <w:bCs/>
          <w:lang w:val="en-US"/>
        </w:rPr>
      </w:pPr>
      <w:r w:rsidRPr="00E86CCB">
        <w:rPr>
          <w:bCs/>
          <w:lang w:val="en-US"/>
        </w:rPr>
        <w:t xml:space="preserve">c. Use the </w:t>
      </w:r>
      <w:r w:rsidR="007F5B93">
        <w:rPr>
          <w:bCs/>
          <w:lang w:val="en-US"/>
        </w:rPr>
        <w:t>Simple</w:t>
      </w:r>
      <w:r w:rsidRPr="00E86CCB">
        <w:rPr>
          <w:bCs/>
          <w:lang w:val="en-US"/>
        </w:rPr>
        <w:t xml:space="preserve">LotteryMachine class to create 2 different objects. Use the first object to draw 7 numbers plus 2 additional numbers from 42 numbers. Use the second object to draw 5 numbers plus 2 additional numbers from 42 numbers.  </w:t>
      </w:r>
      <w:r w:rsidR="008B4776" w:rsidRPr="00E86CCB">
        <w:rPr>
          <w:bCs/>
          <w:lang w:val="en-US"/>
        </w:rPr>
        <w:t>(0,5 points)</w:t>
      </w:r>
    </w:p>
    <w:p w14:paraId="5445292F" w14:textId="0BCAEC59" w:rsidR="007B6637" w:rsidRDefault="007B6637">
      <w:pPr>
        <w:rPr>
          <w:bCs/>
          <w:lang w:val="en-US"/>
        </w:rPr>
      </w:pPr>
      <w:r>
        <w:rPr>
          <w:bCs/>
          <w:lang w:val="en-US"/>
        </w:rPr>
        <w:br w:type="page"/>
      </w:r>
    </w:p>
    <w:p w14:paraId="02D9C98F" w14:textId="77777777"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298733E6" w14:textId="426840B8" w:rsidR="00442EBF" w:rsidRDefault="00442EBF" w:rsidP="003873B8">
      <w:pPr>
        <w:spacing w:line="360" w:lineRule="auto"/>
        <w:jc w:val="both"/>
        <w:rPr>
          <w:bCs/>
          <w:lang w:val="en-US"/>
        </w:rPr>
      </w:pPr>
      <w:r>
        <w:rPr>
          <w:bCs/>
          <w:lang w:val="en-US"/>
        </w:rPr>
        <w:t>Here is a list of some valid zip codes: 00100, 87400, and 50010.</w:t>
      </w:r>
    </w:p>
    <w:p w14:paraId="567C6A47" w14:textId="0D828BB2" w:rsidR="00442EBF" w:rsidRDefault="00442EBF" w:rsidP="003873B8">
      <w:pPr>
        <w:spacing w:line="360" w:lineRule="auto"/>
        <w:jc w:val="both"/>
        <w:rPr>
          <w:bCs/>
          <w:lang w:val="en-US"/>
        </w:rPr>
      </w:pPr>
      <w:r>
        <w:rPr>
          <w:bCs/>
          <w:lang w:val="en-US"/>
        </w:rPr>
        <w:t>Here is a list of some invalid zip codes: 100, 874000, A4500.</w:t>
      </w:r>
    </w:p>
    <w:p w14:paraId="0B996987" w14:textId="56EEC1DC" w:rsidR="00E76692" w:rsidRDefault="000F1078" w:rsidP="003873B8">
      <w:pPr>
        <w:spacing w:line="360" w:lineRule="auto"/>
        <w:jc w:val="both"/>
        <w:rPr>
          <w:bCs/>
          <w:lang w:val="en-US"/>
        </w:rPr>
      </w:pPr>
      <w:r>
        <w:rPr>
          <w:bCs/>
          <w:lang w:val="en-US"/>
        </w:rPr>
        <w:t xml:space="preserve">a. Create a class </w:t>
      </w:r>
      <w:r w:rsidR="00E76692">
        <w:rPr>
          <w:bCs/>
          <w:lang w:val="en-US"/>
        </w:rPr>
        <w:t xml:space="preserve">ZipValidator. It has </w:t>
      </w:r>
      <w:r w:rsidR="00442EBF">
        <w:rPr>
          <w:bCs/>
          <w:lang w:val="en-US"/>
        </w:rPr>
        <w:t>3</w:t>
      </w:r>
      <w:r w:rsidR="00E76692">
        <w:rPr>
          <w:bCs/>
          <w:lang w:val="en-US"/>
        </w:rPr>
        <w:t xml:space="preserve"> static methods: is</w:t>
      </w:r>
      <w:r w:rsidR="00442EBF">
        <w:rPr>
          <w:bCs/>
          <w:lang w:val="en-US"/>
        </w:rPr>
        <w:t>Zip</w:t>
      </w:r>
      <w:r w:rsidR="00E76692">
        <w:rPr>
          <w:bCs/>
          <w:lang w:val="en-US"/>
        </w:rPr>
        <w:t>Valid</w:t>
      </w:r>
      <w:r w:rsidR="00442EBF">
        <w:rPr>
          <w:bCs/>
          <w:lang w:val="en-US"/>
        </w:rPr>
        <w:t xml:space="preserve">, isZipFixable, </w:t>
      </w:r>
      <w:r w:rsidR="00E76692">
        <w:rPr>
          <w:bCs/>
          <w:lang w:val="en-US"/>
        </w:rPr>
        <w:t xml:space="preserve"> and fixZip. The first static methods accept </w:t>
      </w:r>
      <w:r w:rsidR="00442EBF">
        <w:rPr>
          <w:bCs/>
          <w:lang w:val="en-US"/>
        </w:rPr>
        <w:t>has a parameter</w:t>
      </w:r>
      <w:r w:rsidR="00E76692">
        <w:rPr>
          <w:bCs/>
          <w:lang w:val="en-US"/>
        </w:rPr>
        <w:t xml:space="preserve"> zipCode and checks that</w:t>
      </w:r>
      <w:r w:rsidR="00442EBF">
        <w:rPr>
          <w:bCs/>
          <w:lang w:val="en-US"/>
        </w:rPr>
        <w:t xml:space="preserve"> the given argument</w:t>
      </w:r>
      <w:r w:rsidR="00E76692">
        <w:rPr>
          <w:bCs/>
          <w:lang w:val="en-US"/>
        </w:rPr>
        <w:t xml:space="preserve"> contains only numbers, and that it contains exactly five numbers. It returns true or false.</w:t>
      </w:r>
      <w:r w:rsidR="00442EBF">
        <w:rPr>
          <w:bCs/>
          <w:lang w:val="en-US"/>
        </w:rPr>
        <w:t xml:space="preserve"> The second static method has the same parameter, and returns true, if the given argument has a length less than or equal to 5, but doesn’t contain any other characters than numbers from 0 to 9. Otherwise, it returns false.</w:t>
      </w:r>
      <w:r w:rsidR="00E76692">
        <w:rPr>
          <w:bCs/>
          <w:lang w:val="en-US"/>
        </w:rPr>
        <w:t xml:space="preserve"> The </w:t>
      </w:r>
      <w:r w:rsidR="00442EBF">
        <w:rPr>
          <w:bCs/>
          <w:lang w:val="en-US"/>
        </w:rPr>
        <w:t>third</w:t>
      </w:r>
      <w:r w:rsidR="00E76692">
        <w:rPr>
          <w:bCs/>
          <w:lang w:val="en-US"/>
        </w:rPr>
        <w:t xml:space="preserve"> static method </w:t>
      </w:r>
      <w:r w:rsidR="00442EBF">
        <w:rPr>
          <w:bCs/>
          <w:lang w:val="en-US"/>
        </w:rPr>
        <w:t>has also a parameter</w:t>
      </w:r>
      <w:r w:rsidR="00E76692">
        <w:rPr>
          <w:bCs/>
          <w:lang w:val="en-US"/>
        </w:rPr>
        <w:t xml:space="preserve"> zipCode. If the</w:t>
      </w:r>
      <w:r w:rsidR="00442EBF">
        <w:rPr>
          <w:bCs/>
          <w:lang w:val="en-US"/>
        </w:rPr>
        <w:t xml:space="preserve"> given</w:t>
      </w:r>
      <w:r w:rsidR="00E76692">
        <w:rPr>
          <w:bCs/>
          <w:lang w:val="en-US"/>
        </w:rPr>
        <w:t xml:space="preserve"> argument has a length less than five characters, the method prefixes it with leading zeros. The method returns a valid zipCode. Use the class and call the static methods.</w:t>
      </w:r>
    </w:p>
    <w:p w14:paraId="621927F6" w14:textId="2B1BB6B3"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r w:rsidR="00442EBF">
        <w:rPr>
          <w:bCs/>
          <w:lang w:val="en-US"/>
        </w:rPr>
        <w:t xml:space="preserve"> What are the use cases for static methods?</w:t>
      </w:r>
    </w:p>
    <w:p w14:paraId="353777F7" w14:textId="77777777" w:rsidR="008C5EC0" w:rsidRPr="000F1078" w:rsidRDefault="008C5EC0" w:rsidP="003873B8">
      <w:pPr>
        <w:spacing w:line="360" w:lineRule="auto"/>
        <w:jc w:val="both"/>
        <w:rPr>
          <w:bCs/>
          <w:lang w:val="en-US"/>
        </w:rPr>
      </w:pPr>
    </w:p>
    <w:p w14:paraId="0ED2C62B" w14:textId="5B3D9442"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 xml:space="preserve">(2 </w:t>
      </w:r>
      <w:r w:rsidR="00F77355">
        <w:rPr>
          <w:b/>
          <w:lang w:val="en-US"/>
        </w:rPr>
        <w:t xml:space="preserve">* 0,5 = </w:t>
      </w:r>
      <w:r w:rsidR="001A6471">
        <w:rPr>
          <w:b/>
          <w:lang w:val="en-US"/>
        </w:rPr>
        <w:t>1 point)</w:t>
      </w:r>
    </w:p>
    <w:p w14:paraId="1E2D8ECC" w14:textId="77777777" w:rsidR="00F77355" w:rsidRDefault="00F77355" w:rsidP="007F5B93">
      <w:pPr>
        <w:spacing w:line="360" w:lineRule="auto"/>
        <w:jc w:val="both"/>
        <w:rPr>
          <w:bCs/>
          <w:lang w:val="en-US"/>
        </w:rPr>
      </w:pPr>
      <w:r>
        <w:rPr>
          <w:bCs/>
          <w:lang w:val="en-US"/>
        </w:rPr>
        <w:t>a</w:t>
      </w:r>
      <w:r w:rsidR="007F5B93" w:rsidRPr="00E86CCB">
        <w:rPr>
          <w:bCs/>
          <w:lang w:val="en-US"/>
        </w:rPr>
        <w:t xml:space="preserve">. Create a class </w:t>
      </w:r>
      <w:r w:rsidR="007F5B93">
        <w:rPr>
          <w:bCs/>
          <w:lang w:val="en-US"/>
        </w:rPr>
        <w:t>ComplexL</w:t>
      </w:r>
      <w:r w:rsidR="007F5B93" w:rsidRPr="00E86CCB">
        <w:rPr>
          <w:bCs/>
          <w:lang w:val="en-US"/>
        </w:rPr>
        <w:t xml:space="preserve">otteryMachine. </w:t>
      </w:r>
      <w:r w:rsidR="007F5B93">
        <w:rPr>
          <w:bCs/>
          <w:lang w:val="en-US"/>
        </w:rPr>
        <w:t xml:space="preserve">This class extends the class SimpleLotteryMachine. The main differences to the simple class are that this class maintains 2 separate sets of numbers, one for the (normal) numbers and one for the additional numbers. They can have different minimum and maximum numbers. </w:t>
      </w:r>
      <w:r w:rsidR="007F5B93" w:rsidRPr="00E86CCB">
        <w:rPr>
          <w:bCs/>
          <w:lang w:val="en-US"/>
        </w:rPr>
        <w:t xml:space="preserve">Same number cannot be drawn from the </w:t>
      </w:r>
      <w:r w:rsidR="007F5B93">
        <w:rPr>
          <w:bCs/>
          <w:lang w:val="en-US"/>
        </w:rPr>
        <w:t xml:space="preserve">same set of </w:t>
      </w:r>
      <w:r w:rsidR="007F5B93" w:rsidRPr="00E86CCB">
        <w:rPr>
          <w:bCs/>
          <w:lang w:val="en-US"/>
        </w:rPr>
        <w:t>numbers tw</w:t>
      </w:r>
      <w:r w:rsidR="007F5B93">
        <w:rPr>
          <w:bCs/>
          <w:lang w:val="en-US"/>
        </w:rPr>
        <w:t>ice, but same number can be drawn from the different sets.</w:t>
      </w:r>
      <w:r w:rsidR="007F5B93" w:rsidRPr="00E86CCB">
        <w:rPr>
          <w:bCs/>
          <w:lang w:val="en-US"/>
        </w:rPr>
        <w:t xml:space="preserve"> The class must</w:t>
      </w:r>
      <w:r w:rsidR="007F5B93">
        <w:rPr>
          <w:bCs/>
          <w:lang w:val="en-US"/>
        </w:rPr>
        <w:t xml:space="preserve"> also</w:t>
      </w:r>
      <w:r w:rsidR="007F5B93" w:rsidRPr="00E86CCB">
        <w:rPr>
          <w:bCs/>
          <w:lang w:val="en-US"/>
        </w:rPr>
        <w:t xml:space="preserve"> implement a function that can be used to draw one </w:t>
      </w:r>
      <w:r w:rsidR="007F5B93">
        <w:rPr>
          <w:bCs/>
          <w:lang w:val="en-US"/>
        </w:rPr>
        <w:t xml:space="preserve">additional </w:t>
      </w:r>
      <w:r w:rsidR="007F5B93" w:rsidRPr="00E86CCB">
        <w:rPr>
          <w:bCs/>
          <w:lang w:val="en-US"/>
        </w:rPr>
        <w:t xml:space="preserve">number at a time. </w:t>
      </w:r>
    </w:p>
    <w:p w14:paraId="3E05FAA2" w14:textId="1BB8DE1C" w:rsidR="007F5B93" w:rsidRPr="00E86CCB" w:rsidRDefault="007F5B93" w:rsidP="007F5B93">
      <w:pPr>
        <w:spacing w:line="360" w:lineRule="auto"/>
        <w:jc w:val="both"/>
        <w:rPr>
          <w:bCs/>
          <w:lang w:val="en-US"/>
        </w:rPr>
      </w:pPr>
      <w:r>
        <w:rPr>
          <w:bCs/>
          <w:lang w:val="en-US"/>
        </w:rPr>
        <w:t xml:space="preserve">b. </w:t>
      </w:r>
      <w:r w:rsidRPr="00E86CCB">
        <w:rPr>
          <w:bCs/>
          <w:lang w:val="en-US"/>
        </w:rPr>
        <w:t xml:space="preserve">Use the </w:t>
      </w:r>
      <w:r>
        <w:rPr>
          <w:bCs/>
          <w:lang w:val="en-US"/>
        </w:rPr>
        <w:t>Complex</w:t>
      </w:r>
      <w:r w:rsidRPr="00E86CCB">
        <w:rPr>
          <w:bCs/>
          <w:lang w:val="en-US"/>
        </w:rPr>
        <w:t>LotteryMachine class to create 2 different objects. Use the first object to draw 7 numbers plus 2 additional numbers from 42 numbers. Use the second object to draw 5 numbers plus 2 additional numbers from 42 numbers.</w:t>
      </w:r>
      <w:r>
        <w:rPr>
          <w:bCs/>
          <w:lang w:val="en-US"/>
        </w:rPr>
        <w:t xml:space="preserve"> Take care that the additional numbers are from a different set than the (normal) numbers.</w:t>
      </w:r>
      <w:r w:rsidRPr="00E86CCB">
        <w:rPr>
          <w:bCs/>
          <w:lang w:val="en-US"/>
        </w:rPr>
        <w:t xml:space="preserve">  (0,5 points)</w:t>
      </w:r>
    </w:p>
    <w:p w14:paraId="5E0994AB" w14:textId="066CEEF3" w:rsidR="00305A46" w:rsidRDefault="00305A46" w:rsidP="00305A46">
      <w:pPr>
        <w:spacing w:line="360" w:lineRule="auto"/>
        <w:jc w:val="both"/>
        <w:rPr>
          <w:bCs/>
          <w:lang w:val="en-US"/>
        </w:rPr>
      </w:pP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3913E0B3" w:rsidR="00237C6C" w:rsidRPr="00237C6C" w:rsidRDefault="00BF697F" w:rsidP="00237C6C">
      <w:pPr>
        <w:spacing w:line="360" w:lineRule="auto"/>
        <w:jc w:val="both"/>
        <w:rPr>
          <w:b/>
          <w:lang w:val="en-US"/>
        </w:rPr>
      </w:pPr>
      <w:r>
        <w:rPr>
          <w:b/>
          <w:lang w:val="en-US"/>
        </w:rPr>
        <w:t xml:space="preserve">Alternative task 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Pr>
          <w:b/>
          <w:lang w:val="en-US"/>
        </w:rPr>
        <w:t xml:space="preserve">Please note that even though this task is worth </w:t>
      </w:r>
      <w:r w:rsidR="000F1078">
        <w:rPr>
          <w:b/>
          <w:lang w:val="en-US"/>
        </w:rPr>
        <w:t>4 * 0,5 = 2</w:t>
      </w:r>
      <w:r w:rsidR="000F1078" w:rsidRPr="00F94675">
        <w:rPr>
          <w:b/>
          <w:lang w:val="en-US"/>
        </w:rPr>
        <w:t xml:space="preserve"> point</w:t>
      </w:r>
      <w:r w:rsidR="000F1078">
        <w:rPr>
          <w:b/>
          <w:lang w:val="en-US"/>
        </w:rPr>
        <w:t>s</w:t>
      </w:r>
      <w:r>
        <w:rPr>
          <w:b/>
          <w:lang w:val="en-US"/>
        </w:rPr>
        <w:t xml:space="preserve">, the maximum points available from the exercise are 12. No </w:t>
      </w:r>
      <w:r w:rsidR="005A1E9C">
        <w:rPr>
          <w:b/>
          <w:lang w:val="en-US"/>
        </w:rPr>
        <w:t xml:space="preserve">returned exercises </w:t>
      </w:r>
      <w:r>
        <w:rPr>
          <w:b/>
          <w:lang w:val="en-US"/>
        </w:rPr>
        <w:t>will be rewarded with more points than 12</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(newGreeting)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greeting = newGreeting;</w:t>
      </w:r>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d. Look at the object the function returns. Use property value shorthands to make it a bit less verbose. Do you lose anything when using the shorthands?</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17"/>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A51D3" w14:textId="77777777" w:rsidR="00A066D7" w:rsidRDefault="00A066D7" w:rsidP="00DD0482">
      <w:pPr>
        <w:spacing w:after="0" w:line="240" w:lineRule="auto"/>
      </w:pPr>
      <w:r>
        <w:separator/>
      </w:r>
    </w:p>
  </w:endnote>
  <w:endnote w:type="continuationSeparator" w:id="0">
    <w:p w14:paraId="11FF3A61" w14:textId="77777777" w:rsidR="00A066D7" w:rsidRDefault="00A066D7"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E3856" w14:textId="77777777" w:rsidR="00A066D7" w:rsidRDefault="00A066D7" w:rsidP="00DD0482">
      <w:pPr>
        <w:spacing w:after="0" w:line="240" w:lineRule="auto"/>
      </w:pPr>
      <w:r>
        <w:separator/>
      </w:r>
    </w:p>
  </w:footnote>
  <w:footnote w:type="continuationSeparator" w:id="0">
    <w:p w14:paraId="237553D9" w14:textId="77777777" w:rsidR="00A066D7" w:rsidRDefault="00A066D7"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Yltunniste"/>
      <w:rPr>
        <w:lang w:val="en-US"/>
      </w:rPr>
    </w:pPr>
    <w:r>
      <w:rPr>
        <w:lang w:val="en-US"/>
      </w:rPr>
      <w:t>Exercise 0</w:t>
    </w:r>
    <w:r w:rsidR="0001295C">
      <w:rPr>
        <w:lang w:val="en-US"/>
      </w:rPr>
      <w:t>3</w:t>
    </w:r>
  </w:p>
  <w:p w14:paraId="481631A3" w14:textId="0CA55379" w:rsidR="00DD0482" w:rsidRPr="00537C81" w:rsidRDefault="0001295C">
    <w:pPr>
      <w:pStyle w:val="Yltunniste"/>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3"/>
  </w:num>
  <w:num w:numId="3" w16cid:durableId="1126698682">
    <w:abstractNumId w:val="0"/>
  </w:num>
  <w:num w:numId="4" w16cid:durableId="1450859367">
    <w:abstractNumId w:val="4"/>
  </w:num>
  <w:num w:numId="5" w16cid:durableId="12744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6DE1"/>
    <w:rsid w:val="000379A4"/>
    <w:rsid w:val="00044B06"/>
    <w:rsid w:val="000464EC"/>
    <w:rsid w:val="00073E0A"/>
    <w:rsid w:val="000A009B"/>
    <w:rsid w:val="000A2102"/>
    <w:rsid w:val="000B7E8D"/>
    <w:rsid w:val="000C58AA"/>
    <w:rsid w:val="000E54EA"/>
    <w:rsid w:val="000F02E9"/>
    <w:rsid w:val="000F1078"/>
    <w:rsid w:val="000F4E53"/>
    <w:rsid w:val="00104530"/>
    <w:rsid w:val="00127CD7"/>
    <w:rsid w:val="00132857"/>
    <w:rsid w:val="00135D8F"/>
    <w:rsid w:val="0014490F"/>
    <w:rsid w:val="00155D4F"/>
    <w:rsid w:val="00160433"/>
    <w:rsid w:val="0016055E"/>
    <w:rsid w:val="00184205"/>
    <w:rsid w:val="001930C2"/>
    <w:rsid w:val="001A6471"/>
    <w:rsid w:val="001C16BD"/>
    <w:rsid w:val="001D1266"/>
    <w:rsid w:val="001D321A"/>
    <w:rsid w:val="001E322E"/>
    <w:rsid w:val="00215649"/>
    <w:rsid w:val="00234A5E"/>
    <w:rsid w:val="00237C6C"/>
    <w:rsid w:val="00243C04"/>
    <w:rsid w:val="00244482"/>
    <w:rsid w:val="002505AD"/>
    <w:rsid w:val="00260D94"/>
    <w:rsid w:val="00266A4F"/>
    <w:rsid w:val="00284E1B"/>
    <w:rsid w:val="00287352"/>
    <w:rsid w:val="00290344"/>
    <w:rsid w:val="002A57D8"/>
    <w:rsid w:val="002B1F6E"/>
    <w:rsid w:val="002B46D7"/>
    <w:rsid w:val="002E134D"/>
    <w:rsid w:val="002F29D5"/>
    <w:rsid w:val="002F7440"/>
    <w:rsid w:val="00303492"/>
    <w:rsid w:val="003035EA"/>
    <w:rsid w:val="00305A46"/>
    <w:rsid w:val="00316D8E"/>
    <w:rsid w:val="003250A1"/>
    <w:rsid w:val="003873B8"/>
    <w:rsid w:val="00395766"/>
    <w:rsid w:val="003A38F1"/>
    <w:rsid w:val="003B14DD"/>
    <w:rsid w:val="003B3277"/>
    <w:rsid w:val="003C6FFB"/>
    <w:rsid w:val="003D6916"/>
    <w:rsid w:val="003E0B76"/>
    <w:rsid w:val="003E112A"/>
    <w:rsid w:val="003F0A47"/>
    <w:rsid w:val="003F0FF9"/>
    <w:rsid w:val="003F6FEA"/>
    <w:rsid w:val="004073D1"/>
    <w:rsid w:val="00410B89"/>
    <w:rsid w:val="00422288"/>
    <w:rsid w:val="00425B2E"/>
    <w:rsid w:val="00431433"/>
    <w:rsid w:val="00442EBF"/>
    <w:rsid w:val="00466094"/>
    <w:rsid w:val="00481437"/>
    <w:rsid w:val="004868A2"/>
    <w:rsid w:val="00493761"/>
    <w:rsid w:val="004B53E7"/>
    <w:rsid w:val="004C5CCB"/>
    <w:rsid w:val="004E201F"/>
    <w:rsid w:val="004E31D5"/>
    <w:rsid w:val="004E5A65"/>
    <w:rsid w:val="004E61EB"/>
    <w:rsid w:val="004E62B2"/>
    <w:rsid w:val="004F17F5"/>
    <w:rsid w:val="004F3F54"/>
    <w:rsid w:val="0050177A"/>
    <w:rsid w:val="00537C81"/>
    <w:rsid w:val="005454EB"/>
    <w:rsid w:val="00550FF4"/>
    <w:rsid w:val="00574839"/>
    <w:rsid w:val="00585366"/>
    <w:rsid w:val="00586051"/>
    <w:rsid w:val="005906DF"/>
    <w:rsid w:val="00591B7C"/>
    <w:rsid w:val="005A1561"/>
    <w:rsid w:val="005A1E9C"/>
    <w:rsid w:val="005B00CD"/>
    <w:rsid w:val="005B3849"/>
    <w:rsid w:val="005C2884"/>
    <w:rsid w:val="005C5DD5"/>
    <w:rsid w:val="005E4AAB"/>
    <w:rsid w:val="005F60A6"/>
    <w:rsid w:val="00602F1B"/>
    <w:rsid w:val="006059DE"/>
    <w:rsid w:val="00626352"/>
    <w:rsid w:val="00631694"/>
    <w:rsid w:val="0067717E"/>
    <w:rsid w:val="006A6F7D"/>
    <w:rsid w:val="006B4601"/>
    <w:rsid w:val="006B52E6"/>
    <w:rsid w:val="006C3A0C"/>
    <w:rsid w:val="007016A8"/>
    <w:rsid w:val="00703B20"/>
    <w:rsid w:val="007245B8"/>
    <w:rsid w:val="0072708B"/>
    <w:rsid w:val="007313BD"/>
    <w:rsid w:val="007442F6"/>
    <w:rsid w:val="00750857"/>
    <w:rsid w:val="007843EC"/>
    <w:rsid w:val="00786439"/>
    <w:rsid w:val="007A1321"/>
    <w:rsid w:val="007B2A2B"/>
    <w:rsid w:val="007B4660"/>
    <w:rsid w:val="007B4883"/>
    <w:rsid w:val="007B5BE1"/>
    <w:rsid w:val="007B5E07"/>
    <w:rsid w:val="007B6637"/>
    <w:rsid w:val="007B6C17"/>
    <w:rsid w:val="007E5970"/>
    <w:rsid w:val="007F5493"/>
    <w:rsid w:val="007F5B93"/>
    <w:rsid w:val="00812528"/>
    <w:rsid w:val="008317F1"/>
    <w:rsid w:val="00834BA2"/>
    <w:rsid w:val="00835AE1"/>
    <w:rsid w:val="00837386"/>
    <w:rsid w:val="0084083E"/>
    <w:rsid w:val="00856182"/>
    <w:rsid w:val="00893417"/>
    <w:rsid w:val="00895D10"/>
    <w:rsid w:val="008A66D2"/>
    <w:rsid w:val="008B4776"/>
    <w:rsid w:val="008C575E"/>
    <w:rsid w:val="008C5EC0"/>
    <w:rsid w:val="008C76E5"/>
    <w:rsid w:val="008E3B51"/>
    <w:rsid w:val="008F044B"/>
    <w:rsid w:val="00906E63"/>
    <w:rsid w:val="00916A0B"/>
    <w:rsid w:val="00946105"/>
    <w:rsid w:val="00950F21"/>
    <w:rsid w:val="00951CF6"/>
    <w:rsid w:val="00972A42"/>
    <w:rsid w:val="00981A24"/>
    <w:rsid w:val="0098459B"/>
    <w:rsid w:val="009A00AA"/>
    <w:rsid w:val="009A34D7"/>
    <w:rsid w:val="009B2C19"/>
    <w:rsid w:val="009C5303"/>
    <w:rsid w:val="009F2E65"/>
    <w:rsid w:val="009F64CD"/>
    <w:rsid w:val="00A066D7"/>
    <w:rsid w:val="00A176AA"/>
    <w:rsid w:val="00A32D67"/>
    <w:rsid w:val="00A41E27"/>
    <w:rsid w:val="00A574B5"/>
    <w:rsid w:val="00A80E80"/>
    <w:rsid w:val="00A81FD3"/>
    <w:rsid w:val="00AB3A7D"/>
    <w:rsid w:val="00AC2A7E"/>
    <w:rsid w:val="00AC4648"/>
    <w:rsid w:val="00AF0658"/>
    <w:rsid w:val="00AF1857"/>
    <w:rsid w:val="00B06AE3"/>
    <w:rsid w:val="00B3741D"/>
    <w:rsid w:val="00B667EE"/>
    <w:rsid w:val="00BA0118"/>
    <w:rsid w:val="00BA0A8A"/>
    <w:rsid w:val="00BA72FA"/>
    <w:rsid w:val="00BE482C"/>
    <w:rsid w:val="00BF697F"/>
    <w:rsid w:val="00C00B68"/>
    <w:rsid w:val="00C034BE"/>
    <w:rsid w:val="00C12362"/>
    <w:rsid w:val="00C242E7"/>
    <w:rsid w:val="00C30507"/>
    <w:rsid w:val="00C60AAD"/>
    <w:rsid w:val="00C76B77"/>
    <w:rsid w:val="00CC1F79"/>
    <w:rsid w:val="00CC2A7C"/>
    <w:rsid w:val="00CC2BE7"/>
    <w:rsid w:val="00CC37E7"/>
    <w:rsid w:val="00CD3D52"/>
    <w:rsid w:val="00CD52D1"/>
    <w:rsid w:val="00CE4951"/>
    <w:rsid w:val="00CE6672"/>
    <w:rsid w:val="00D012AC"/>
    <w:rsid w:val="00D07A8E"/>
    <w:rsid w:val="00D319B2"/>
    <w:rsid w:val="00D33F2C"/>
    <w:rsid w:val="00D56E00"/>
    <w:rsid w:val="00D829BE"/>
    <w:rsid w:val="00D86335"/>
    <w:rsid w:val="00D945A7"/>
    <w:rsid w:val="00DA5CC0"/>
    <w:rsid w:val="00DB2806"/>
    <w:rsid w:val="00DB2BFE"/>
    <w:rsid w:val="00DB354A"/>
    <w:rsid w:val="00DB5CF5"/>
    <w:rsid w:val="00DD0482"/>
    <w:rsid w:val="00DE0A50"/>
    <w:rsid w:val="00DE1E6C"/>
    <w:rsid w:val="00DE74AD"/>
    <w:rsid w:val="00DF2258"/>
    <w:rsid w:val="00E01696"/>
    <w:rsid w:val="00E01B25"/>
    <w:rsid w:val="00E6348F"/>
    <w:rsid w:val="00E73338"/>
    <w:rsid w:val="00E76692"/>
    <w:rsid w:val="00E77785"/>
    <w:rsid w:val="00E81FA8"/>
    <w:rsid w:val="00E86CCB"/>
    <w:rsid w:val="00E9197D"/>
    <w:rsid w:val="00E94894"/>
    <w:rsid w:val="00EC22FE"/>
    <w:rsid w:val="00EC4479"/>
    <w:rsid w:val="00ED235D"/>
    <w:rsid w:val="00ED7281"/>
    <w:rsid w:val="00EE0F55"/>
    <w:rsid w:val="00EE2490"/>
    <w:rsid w:val="00EE4D12"/>
    <w:rsid w:val="00EF11E3"/>
    <w:rsid w:val="00F05096"/>
    <w:rsid w:val="00F34552"/>
    <w:rsid w:val="00F35809"/>
    <w:rsid w:val="00F76C06"/>
    <w:rsid w:val="00F77355"/>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9</Pages>
  <Words>1107</Words>
  <Characters>8970</Characters>
  <Application>Microsoft Office Word</Application>
  <DocSecurity>0</DocSecurity>
  <Lines>74</Lines>
  <Paragraphs>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Anttila Iivari</cp:lastModifiedBy>
  <cp:revision>18</cp:revision>
  <dcterms:created xsi:type="dcterms:W3CDTF">2025-02-06T08:32:00Z</dcterms:created>
  <dcterms:modified xsi:type="dcterms:W3CDTF">2025-02-25T07:52:00Z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