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877" w:rsidRDefault="00BC4877" w:rsidP="00BC4877">
      <w:pPr>
        <w:pStyle w:val="En-tte"/>
        <w:spacing w:line="276" w:lineRule="auto"/>
        <w:rPr>
          <w:rFonts w:ascii="Comic Sans MS" w:hAnsi="Comic Sans MS"/>
        </w:rPr>
      </w:pPr>
    </w:p>
    <w:p w:rsidR="00BC4877" w:rsidRPr="00981703" w:rsidRDefault="00BC4877" w:rsidP="00BC4877">
      <w:pPr>
        <w:pStyle w:val="En-tte"/>
        <w:spacing w:line="360" w:lineRule="auto"/>
        <w:rPr>
          <w:rFonts w:cstheme="minorHAnsi"/>
          <w:b/>
          <w:bCs/>
          <w:sz w:val="26"/>
          <w:szCs w:val="26"/>
        </w:rPr>
      </w:pPr>
      <w:r w:rsidRPr="00981703">
        <w:rPr>
          <w:rFonts w:cstheme="minorHAnsi"/>
          <w:b/>
          <w:bCs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166B61FE" wp14:editId="309B1907">
            <wp:simplePos x="0" y="0"/>
            <wp:positionH relativeFrom="column">
              <wp:posOffset>-152400</wp:posOffset>
            </wp:positionH>
            <wp:positionV relativeFrom="paragraph">
              <wp:posOffset>-259080</wp:posOffset>
            </wp:positionV>
            <wp:extent cx="902970" cy="830580"/>
            <wp:effectExtent l="0" t="0" r="0" b="7620"/>
            <wp:wrapTight wrapText="bothSides">
              <wp:wrapPolygon edited="0">
                <wp:start x="0" y="0"/>
                <wp:lineTo x="0" y="21303"/>
                <wp:lineTo x="20962" y="21303"/>
                <wp:lineTo x="20962" y="0"/>
                <wp:lineTo x="0" y="0"/>
              </wp:wrapPolygon>
            </wp:wrapTight>
            <wp:docPr id="9" name="Image 7" descr="ISET Tozeur b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SET Tozeur bi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97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1703">
        <w:rPr>
          <w:rFonts w:cstheme="minorHAnsi"/>
          <w:b/>
          <w:bCs/>
          <w:sz w:val="26"/>
          <w:szCs w:val="26"/>
        </w:rPr>
        <w:t>Institut Supérieur des Études Technologiques de Tozeur</w:t>
      </w:r>
    </w:p>
    <w:p w:rsidR="00BC4877" w:rsidRPr="00981703" w:rsidRDefault="00BC4877" w:rsidP="00BC4877">
      <w:pPr>
        <w:pStyle w:val="En-tte"/>
        <w:spacing w:line="360" w:lineRule="auto"/>
        <w:rPr>
          <w:rFonts w:cstheme="minorHAnsi"/>
          <w:b/>
          <w:bCs/>
          <w:sz w:val="26"/>
          <w:szCs w:val="26"/>
        </w:rPr>
      </w:pPr>
      <w:r w:rsidRPr="00981703">
        <w:rPr>
          <w:rFonts w:cstheme="minorHAnsi"/>
          <w:b/>
          <w:bCs/>
          <w:sz w:val="26"/>
          <w:szCs w:val="26"/>
        </w:rPr>
        <w:t>Département Technologies de l’Informatique</w:t>
      </w:r>
    </w:p>
    <w:tbl>
      <w:tblPr>
        <w:tblW w:w="9923" w:type="dxa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4629"/>
        <w:gridCol w:w="5294"/>
      </w:tblGrid>
      <w:tr w:rsidR="00BC4877" w:rsidRPr="00981703" w:rsidTr="00F93E87">
        <w:trPr>
          <w:trHeight w:val="569"/>
        </w:trPr>
        <w:tc>
          <w:tcPr>
            <w:tcW w:w="4629" w:type="dxa"/>
            <w:vAlign w:val="center"/>
          </w:tcPr>
          <w:p w:rsidR="00BC4877" w:rsidRPr="00981703" w:rsidRDefault="00BC4877" w:rsidP="0014001E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Matière</w:t>
            </w:r>
            <w:r w:rsidRPr="00981703">
              <w:rPr>
                <w:rFonts w:cstheme="minorHAnsi"/>
                <w:sz w:val="24"/>
                <w:szCs w:val="24"/>
              </w:rPr>
              <w:t xml:space="preserve"> : </w:t>
            </w:r>
            <w:r w:rsidR="00BB4583">
              <w:rPr>
                <w:rFonts w:cstheme="minorHAnsi"/>
                <w:b/>
                <w:bCs/>
              </w:rPr>
              <w:t>SGBD</w:t>
            </w:r>
          </w:p>
          <w:p w:rsidR="00BC4877" w:rsidRPr="00981703" w:rsidRDefault="00BC4877" w:rsidP="0014001E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 w:rsidRPr="00981703">
              <w:rPr>
                <w:rFonts w:cstheme="minorHAnsi"/>
                <w:sz w:val="24"/>
                <w:szCs w:val="24"/>
              </w:rPr>
              <w:t>Groupe</w:t>
            </w:r>
            <w:r>
              <w:rPr>
                <w:rFonts w:cstheme="minorHAnsi"/>
                <w:sz w:val="24"/>
                <w:szCs w:val="24"/>
              </w:rPr>
              <w:t>s</w:t>
            </w:r>
            <w:r w:rsidRPr="00981703">
              <w:rPr>
                <w:rFonts w:cstheme="minorHAnsi"/>
                <w:sz w:val="24"/>
                <w:szCs w:val="24"/>
              </w:rPr>
              <w:t xml:space="preserve"> : </w:t>
            </w:r>
            <w:r w:rsidR="00BB4583">
              <w:rPr>
                <w:rFonts w:cstheme="minorHAnsi"/>
                <w:b/>
                <w:bCs/>
                <w:sz w:val="24"/>
                <w:szCs w:val="24"/>
              </w:rPr>
              <w:t>DSI21, DSI22</w:t>
            </w:r>
          </w:p>
          <w:p w:rsidR="00BC4877" w:rsidRPr="00981703" w:rsidRDefault="00BC4877" w:rsidP="00BC4877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981703">
              <w:rPr>
                <w:rFonts w:cstheme="minorHAnsi"/>
                <w:sz w:val="24"/>
                <w:szCs w:val="24"/>
              </w:rPr>
              <w:t xml:space="preserve">Enseignant : </w:t>
            </w:r>
            <w:r w:rsidRPr="00BC4877">
              <w:rPr>
                <w:rFonts w:cstheme="minorHAnsi"/>
                <w:b/>
                <w:bCs/>
                <w:sz w:val="24"/>
                <w:szCs w:val="24"/>
              </w:rPr>
              <w:t>Mr Hamed BENNEJI</w:t>
            </w:r>
            <w:r w:rsidRPr="00981703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BC4877" w:rsidRPr="00981703" w:rsidRDefault="00BC4877" w:rsidP="000A1C50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981703">
              <w:rPr>
                <w:rFonts w:cstheme="minorHAnsi"/>
                <w:sz w:val="24"/>
                <w:szCs w:val="24"/>
              </w:rPr>
              <w:t xml:space="preserve">Documents : </w:t>
            </w:r>
            <w:r w:rsidRPr="00BC4877">
              <w:rPr>
                <w:rFonts w:cstheme="minorHAnsi"/>
                <w:b/>
                <w:bCs/>
                <w:sz w:val="24"/>
                <w:szCs w:val="24"/>
              </w:rPr>
              <w:t>non autorisés</w:t>
            </w:r>
          </w:p>
        </w:tc>
        <w:tc>
          <w:tcPr>
            <w:tcW w:w="5294" w:type="dxa"/>
            <w:vAlign w:val="center"/>
          </w:tcPr>
          <w:p w:rsidR="00BC4877" w:rsidRPr="00981703" w:rsidRDefault="00BC4877" w:rsidP="00BB4583">
            <w:pPr>
              <w:spacing w:after="120"/>
              <w:jc w:val="right"/>
              <w:rPr>
                <w:rFonts w:cstheme="minorHAnsi"/>
                <w:sz w:val="24"/>
                <w:szCs w:val="24"/>
              </w:rPr>
            </w:pPr>
            <w:r w:rsidRPr="00981703">
              <w:rPr>
                <w:rFonts w:cstheme="minorHAnsi"/>
                <w:sz w:val="24"/>
                <w:szCs w:val="24"/>
              </w:rPr>
              <w:t>D</w:t>
            </w:r>
            <w:r>
              <w:rPr>
                <w:rFonts w:cstheme="minorHAnsi"/>
                <w:sz w:val="24"/>
                <w:szCs w:val="24"/>
              </w:rPr>
              <w:t>ate :</w:t>
            </w:r>
            <w:r w:rsidR="00600DC6">
              <w:rPr>
                <w:rFonts w:cstheme="minorHAnsi"/>
                <w:sz w:val="24"/>
                <w:szCs w:val="24"/>
              </w:rPr>
              <w:t xml:space="preserve"> </w:t>
            </w:r>
            <w:r w:rsidR="00FC6EF8">
              <w:rPr>
                <w:rFonts w:cstheme="minorHAnsi"/>
                <w:b/>
                <w:bCs/>
                <w:sz w:val="24"/>
                <w:szCs w:val="24"/>
              </w:rPr>
              <w:t xml:space="preserve">Le </w:t>
            </w:r>
            <w:r w:rsidR="00FC6EF8" w:rsidRPr="00600DC6">
              <w:rPr>
                <w:rFonts w:cstheme="minorHAnsi"/>
                <w:b/>
                <w:bCs/>
                <w:sz w:val="24"/>
                <w:szCs w:val="24"/>
              </w:rPr>
              <w:t>vendredi</w:t>
            </w:r>
            <w:r w:rsidR="00FC6EF8">
              <w:rPr>
                <w:rFonts w:cstheme="minorHAnsi"/>
                <w:b/>
                <w:bCs/>
                <w:sz w:val="24"/>
                <w:szCs w:val="24"/>
              </w:rPr>
              <w:t xml:space="preserve"> 19 </w:t>
            </w:r>
            <w:r w:rsidR="00BB4583">
              <w:rPr>
                <w:rFonts w:cstheme="minorHAnsi"/>
                <w:b/>
                <w:bCs/>
                <w:sz w:val="24"/>
                <w:szCs w:val="24"/>
              </w:rPr>
              <w:t>Avril</w:t>
            </w:r>
            <w:r w:rsidR="00A5013F" w:rsidRPr="00600DC6">
              <w:rPr>
                <w:rFonts w:cstheme="minorHAnsi"/>
                <w:b/>
                <w:bCs/>
                <w:sz w:val="24"/>
                <w:szCs w:val="24"/>
              </w:rPr>
              <w:t xml:space="preserve"> 2024</w:t>
            </w:r>
          </w:p>
          <w:p w:rsidR="00BC4877" w:rsidRPr="00981703" w:rsidRDefault="00BC4877" w:rsidP="000A1C50">
            <w:pPr>
              <w:spacing w:after="120"/>
              <w:jc w:val="right"/>
              <w:rPr>
                <w:rFonts w:cstheme="minorHAnsi"/>
                <w:sz w:val="24"/>
                <w:szCs w:val="24"/>
              </w:rPr>
            </w:pPr>
            <w:r w:rsidRPr="00981703">
              <w:rPr>
                <w:rFonts w:cstheme="minorHAnsi"/>
                <w:sz w:val="24"/>
                <w:szCs w:val="24"/>
              </w:rPr>
              <w:t xml:space="preserve">Durée : </w:t>
            </w:r>
            <w:r w:rsidR="00BB4583">
              <w:rPr>
                <w:rFonts w:cstheme="minorHAnsi"/>
                <w:b/>
                <w:bCs/>
                <w:sz w:val="24"/>
                <w:szCs w:val="24"/>
              </w:rPr>
              <w:t>1h0</w:t>
            </w:r>
            <w:r w:rsidRPr="00BC4877">
              <w:rPr>
                <w:rFonts w:cstheme="minorHAnsi"/>
                <w:b/>
                <w:bCs/>
                <w:sz w:val="24"/>
                <w:szCs w:val="24"/>
              </w:rPr>
              <w:t>0</w:t>
            </w:r>
          </w:p>
          <w:p w:rsidR="00BC4877" w:rsidRPr="00981703" w:rsidRDefault="00BC4877" w:rsidP="00141A6A">
            <w:pPr>
              <w:spacing w:after="120"/>
              <w:jc w:val="right"/>
              <w:rPr>
                <w:rFonts w:cstheme="minorHAnsi"/>
                <w:sz w:val="24"/>
                <w:szCs w:val="24"/>
              </w:rPr>
            </w:pPr>
            <w:r w:rsidRPr="00981703">
              <w:rPr>
                <w:rFonts w:cstheme="minorHAnsi"/>
                <w:sz w:val="24"/>
                <w:szCs w:val="24"/>
              </w:rPr>
              <w:t>Nombre de pages : </w:t>
            </w:r>
            <w:r w:rsidR="00141A6A">
              <w:rPr>
                <w:rFonts w:cstheme="minorHAnsi"/>
                <w:b/>
                <w:bCs/>
                <w:sz w:val="24"/>
                <w:szCs w:val="24"/>
              </w:rPr>
              <w:t>4</w:t>
            </w:r>
          </w:p>
        </w:tc>
      </w:tr>
    </w:tbl>
    <w:p w:rsidR="00BC4877" w:rsidRPr="00925CFA" w:rsidRDefault="00BB4583" w:rsidP="00BC4877">
      <w:pPr>
        <w:pStyle w:val="Titre1"/>
        <w:jc w:val="center"/>
        <w:rPr>
          <w:rFonts w:ascii="Imprint MT Shadow" w:hAnsi="Imprint MT Shadow" w:cs="Arial"/>
        </w:rPr>
      </w:pPr>
      <w:r>
        <w:rPr>
          <w:rFonts w:ascii="Imprint MT Shadow" w:hAnsi="Imprint MT Shadow" w:cs="Arial"/>
        </w:rPr>
        <w:t xml:space="preserve">Devoir de Contrôle </w:t>
      </w:r>
    </w:p>
    <w:p w:rsidR="003F2BBE" w:rsidRDefault="003F2BBE" w:rsidP="00F22B4D">
      <w:pPr>
        <w:spacing w:after="0" w:line="240" w:lineRule="auto"/>
        <w:jc w:val="both"/>
        <w:rPr>
          <w:rFonts w:ascii="NewCenturySchlbk" w:eastAsia="SimSun" w:hAnsi="NewCenturySchlbk" w:cs="Times New Roman"/>
          <w:b/>
          <w:bCs/>
          <w:sz w:val="20"/>
          <w:szCs w:val="20"/>
          <w:u w:val="single"/>
          <w:lang w:eastAsia="zh-CN"/>
        </w:rPr>
      </w:pPr>
      <w:r w:rsidRPr="007C5E1E">
        <w:rPr>
          <w:rFonts w:ascii="NewCenturySchlbk" w:eastAsia="SimSun" w:hAnsi="NewCenturySchlbk" w:cs="Times New Roman"/>
          <w:b/>
          <w:bCs/>
          <w:sz w:val="20"/>
          <w:szCs w:val="20"/>
          <w:u w:val="single"/>
          <w:lang w:eastAsia="zh-CN"/>
        </w:rPr>
        <w:t>Exercice 1 :</w:t>
      </w:r>
      <w:r w:rsidR="00F3182B">
        <w:rPr>
          <w:rFonts w:ascii="NewCenturySchlbk" w:eastAsia="SimSun" w:hAnsi="NewCenturySchlbk" w:cs="Times New Roman"/>
          <w:b/>
          <w:bCs/>
          <w:sz w:val="20"/>
          <w:szCs w:val="20"/>
          <w:u w:val="single"/>
          <w:lang w:eastAsia="zh-CN"/>
        </w:rPr>
        <w:t xml:space="preserve"> QCM</w:t>
      </w:r>
      <w:r w:rsidR="007C5E1E">
        <w:rPr>
          <w:rFonts w:ascii="NewCenturySchlbk" w:eastAsia="SimSun" w:hAnsi="NewCenturySchlbk" w:cs="Times New Roman"/>
          <w:b/>
          <w:bCs/>
          <w:sz w:val="20"/>
          <w:szCs w:val="20"/>
          <w:u w:val="single"/>
          <w:lang w:eastAsia="zh-CN"/>
        </w:rPr>
        <w:t xml:space="preserve"> (</w:t>
      </w:r>
      <w:r w:rsidR="00F3182B">
        <w:rPr>
          <w:rFonts w:ascii="NewCenturySchlbk" w:eastAsia="SimSun" w:hAnsi="NewCenturySchlbk" w:cs="Times New Roman"/>
          <w:b/>
          <w:bCs/>
          <w:sz w:val="20"/>
          <w:szCs w:val="20"/>
          <w:u w:val="single"/>
          <w:lang w:eastAsia="zh-CN"/>
        </w:rPr>
        <w:t>10</w:t>
      </w:r>
      <w:r w:rsidR="007B384D">
        <w:rPr>
          <w:rFonts w:ascii="NewCenturySchlbk" w:eastAsia="SimSun" w:hAnsi="NewCenturySchlbk" w:cs="Times New Roman"/>
          <w:b/>
          <w:bCs/>
          <w:sz w:val="20"/>
          <w:szCs w:val="20"/>
          <w:u w:val="single"/>
          <w:lang w:eastAsia="zh-CN"/>
        </w:rPr>
        <w:t xml:space="preserve"> </w:t>
      </w:r>
      <w:r w:rsidRPr="007C5E1E">
        <w:rPr>
          <w:rFonts w:ascii="NewCenturySchlbk" w:eastAsia="SimSun" w:hAnsi="NewCenturySchlbk" w:cs="Times New Roman"/>
          <w:b/>
          <w:bCs/>
          <w:sz w:val="20"/>
          <w:szCs w:val="20"/>
          <w:u w:val="single"/>
          <w:lang w:eastAsia="zh-CN"/>
        </w:rPr>
        <w:t>points)</w:t>
      </w:r>
    </w:p>
    <w:p w:rsidR="00F3182B" w:rsidRDefault="00F3182B" w:rsidP="00F22B4D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 w:rsidRPr="00F3182B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Donner </w:t>
      </w:r>
      <w:r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la vraie réponse ou les vraies réponses pour chaque question </w:t>
      </w:r>
    </w:p>
    <w:p w:rsidR="00F3182B" w:rsidRDefault="00F3182B" w:rsidP="00F22B4D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Question 1 : </w:t>
      </w:r>
      <w:r w:rsidR="0028025D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l’analyseur d’in SGBD doit effectuer </w:t>
      </w:r>
    </w:p>
    <w:p w:rsidR="00366241" w:rsidRDefault="00366241" w:rsidP="00F22B4D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a)</w:t>
      </w:r>
      <w:r w:rsidR="0028025D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l’analyse sémantique, l’analyse syntaxique et la gestion des privilèges </w:t>
      </w:r>
    </w:p>
    <w:p w:rsidR="00366241" w:rsidRDefault="00366241" w:rsidP="00F22B4D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b)</w:t>
      </w:r>
      <w:r w:rsidR="0028025D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l’analyse sémantique, l’analyse syntaxique et la gestion des utilisateurs</w:t>
      </w:r>
    </w:p>
    <w:p w:rsidR="00366241" w:rsidRDefault="00366241" w:rsidP="00F22B4D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c)</w:t>
      </w:r>
      <w:r w:rsidR="0028025D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l’analyse sémantique, l’analyse syntaxique et la gestion des transactions</w:t>
      </w:r>
    </w:p>
    <w:p w:rsidR="00366241" w:rsidRDefault="00366241" w:rsidP="00F22B4D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d)</w:t>
      </w:r>
      <w:r w:rsidR="0028025D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l’analyse sémantique, l’analyse syntaxique et la gestion des schémas</w:t>
      </w:r>
    </w:p>
    <w:p w:rsidR="00F3182B" w:rsidRDefault="00F3182B" w:rsidP="00F22B4D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Question 2 : </w:t>
      </w:r>
      <w:r w:rsidR="00573D61" w:rsidRPr="00573D61">
        <w:rPr>
          <w:rFonts w:ascii="NewCenturySchlbk" w:eastAsia="SimSun" w:hAnsi="NewCenturySchlbk" w:cs="Times New Roman"/>
          <w:sz w:val="20"/>
          <w:szCs w:val="20"/>
          <w:lang w:eastAsia="zh-CN"/>
        </w:rPr>
        <w:t>Pour sauvegarder une base de données avec MySQL :</w:t>
      </w:r>
    </w:p>
    <w:p w:rsidR="00573D61" w:rsidRPr="00573D61" w:rsidRDefault="00366241" w:rsidP="00573D61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a)</w:t>
      </w:r>
      <w:r w:rsidR="00573D61" w:rsidRPr="00573D61">
        <w:rPr>
          <w:rFonts w:ascii="Arial" w:eastAsiaTheme="minorHAnsi" w:hAnsi="Arial" w:cs="Arial"/>
          <w:color w:val="000000"/>
          <w:sz w:val="24"/>
          <w:szCs w:val="24"/>
          <w:lang w:eastAsia="en-US"/>
        </w:rPr>
        <w:t xml:space="preserve"> </w:t>
      </w:r>
      <w:proofErr w:type="spellStart"/>
      <w:r w:rsidR="00573D61" w:rsidRPr="00573D61">
        <w:rPr>
          <w:rFonts w:ascii="NewCenturySchlbk" w:eastAsia="SimSun" w:hAnsi="NewCenturySchlbk" w:cs="Times New Roman"/>
          <w:sz w:val="20"/>
          <w:szCs w:val="20"/>
          <w:lang w:eastAsia="zh-CN"/>
        </w:rPr>
        <w:t>mysqldump</w:t>
      </w:r>
      <w:proofErr w:type="spellEnd"/>
      <w:r w:rsidR="00573D61" w:rsidRPr="00573D61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- -user=</w:t>
      </w:r>
      <w:proofErr w:type="spellStart"/>
      <w:r w:rsidR="00573D61" w:rsidRPr="00573D61">
        <w:rPr>
          <w:rFonts w:ascii="NewCenturySchlbk" w:eastAsia="SimSun" w:hAnsi="NewCenturySchlbk" w:cs="Times New Roman"/>
          <w:sz w:val="20"/>
          <w:szCs w:val="20"/>
          <w:lang w:eastAsia="zh-CN"/>
        </w:rPr>
        <w:t>mon_user</w:t>
      </w:r>
      <w:proofErr w:type="spellEnd"/>
      <w:r w:rsidR="00573D61" w:rsidRPr="00573D61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- -</w:t>
      </w:r>
      <w:proofErr w:type="spellStart"/>
      <w:r w:rsidR="00573D61" w:rsidRPr="00573D61">
        <w:rPr>
          <w:rFonts w:ascii="NewCenturySchlbk" w:eastAsia="SimSun" w:hAnsi="NewCenturySchlbk" w:cs="Times New Roman"/>
          <w:sz w:val="20"/>
          <w:szCs w:val="20"/>
          <w:lang w:eastAsia="zh-CN"/>
        </w:rPr>
        <w:t>password</w:t>
      </w:r>
      <w:proofErr w:type="spellEnd"/>
      <w:r w:rsidR="00573D61" w:rsidRPr="00573D61">
        <w:rPr>
          <w:rFonts w:ascii="NewCenturySchlbk" w:eastAsia="SimSun" w:hAnsi="NewCenturySchlbk" w:cs="Times New Roman"/>
          <w:sz w:val="20"/>
          <w:szCs w:val="20"/>
          <w:lang w:eastAsia="zh-CN"/>
        </w:rPr>
        <w:t>=</w:t>
      </w:r>
      <w:proofErr w:type="spellStart"/>
      <w:r w:rsidR="00573D61" w:rsidRPr="00573D61">
        <w:rPr>
          <w:rFonts w:ascii="NewCenturySchlbk" w:eastAsia="SimSun" w:hAnsi="NewCenturySchlbk" w:cs="Times New Roman"/>
          <w:sz w:val="20"/>
          <w:szCs w:val="20"/>
          <w:lang w:eastAsia="zh-CN"/>
        </w:rPr>
        <w:t>mon_password</w:t>
      </w:r>
      <w:proofErr w:type="spellEnd"/>
      <w:r w:rsidR="00573D61" w:rsidRPr="00573D61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- -</w:t>
      </w:r>
      <w:proofErr w:type="spellStart"/>
      <w:r w:rsidR="00573D61" w:rsidRPr="00573D61">
        <w:rPr>
          <w:rFonts w:ascii="NewCenturySchlbk" w:eastAsia="SimSun" w:hAnsi="NewCenturySchlbk" w:cs="Times New Roman"/>
          <w:sz w:val="20"/>
          <w:szCs w:val="20"/>
          <w:lang w:eastAsia="zh-CN"/>
        </w:rPr>
        <w:t>databases</w:t>
      </w:r>
      <w:proofErr w:type="spellEnd"/>
      <w:r w:rsidR="00573D61" w:rsidRPr="00573D61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</w:t>
      </w:r>
      <w:proofErr w:type="spellStart"/>
      <w:r w:rsidR="00573D61" w:rsidRPr="00573D61">
        <w:rPr>
          <w:rFonts w:ascii="NewCenturySchlbk" w:eastAsia="SimSun" w:hAnsi="NewCenturySchlbk" w:cs="Times New Roman"/>
          <w:sz w:val="20"/>
          <w:szCs w:val="20"/>
          <w:lang w:eastAsia="zh-CN"/>
        </w:rPr>
        <w:t>nom_de_la_base</w:t>
      </w:r>
      <w:proofErr w:type="spellEnd"/>
    </w:p>
    <w:p w:rsidR="00366241" w:rsidRDefault="00694403" w:rsidP="00573D61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&gt; ﬁchier_destination.xls</w:t>
      </w:r>
    </w:p>
    <w:p w:rsidR="00366241" w:rsidRDefault="00366241" w:rsidP="00694403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b)</w:t>
      </w:r>
      <w:r w:rsidR="00694403" w:rsidRPr="00694403">
        <w:rPr>
          <w:rFonts w:ascii="Arial" w:eastAsiaTheme="minorHAnsi" w:hAnsi="Arial" w:cs="Arial"/>
          <w:color w:val="000000"/>
          <w:sz w:val="24"/>
          <w:szCs w:val="24"/>
          <w:lang w:eastAsia="en-US"/>
        </w:rPr>
        <w:t xml:space="preserve"> </w:t>
      </w:r>
      <w:proofErr w:type="spellStart"/>
      <w:r w:rsidR="00694403" w:rsidRPr="00694403">
        <w:rPr>
          <w:rFonts w:ascii="NewCenturySchlbk" w:eastAsia="SimSun" w:hAnsi="NewCenturySchlbk" w:cs="Times New Roman"/>
          <w:sz w:val="20"/>
          <w:szCs w:val="20"/>
          <w:lang w:eastAsia="zh-CN"/>
        </w:rPr>
        <w:t>mysqldump</w:t>
      </w:r>
      <w:proofErr w:type="spellEnd"/>
      <w:r w:rsidR="00694403" w:rsidRPr="00694403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- -user=</w:t>
      </w:r>
      <w:proofErr w:type="spellStart"/>
      <w:r w:rsidR="00694403" w:rsidRPr="00694403">
        <w:rPr>
          <w:rFonts w:ascii="NewCenturySchlbk" w:eastAsia="SimSun" w:hAnsi="NewCenturySchlbk" w:cs="Times New Roman"/>
          <w:sz w:val="20"/>
          <w:szCs w:val="20"/>
          <w:lang w:eastAsia="zh-CN"/>
        </w:rPr>
        <w:t>mon_user</w:t>
      </w:r>
      <w:proofErr w:type="spellEnd"/>
      <w:r w:rsidR="00694403" w:rsidRPr="00694403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- -</w:t>
      </w:r>
      <w:proofErr w:type="spellStart"/>
      <w:r w:rsidR="00694403" w:rsidRPr="00694403">
        <w:rPr>
          <w:rFonts w:ascii="NewCenturySchlbk" w:eastAsia="SimSun" w:hAnsi="NewCenturySchlbk" w:cs="Times New Roman"/>
          <w:sz w:val="20"/>
          <w:szCs w:val="20"/>
          <w:lang w:eastAsia="zh-CN"/>
        </w:rPr>
        <w:t>password</w:t>
      </w:r>
      <w:proofErr w:type="spellEnd"/>
      <w:r w:rsidR="00694403" w:rsidRPr="00694403">
        <w:rPr>
          <w:rFonts w:ascii="NewCenturySchlbk" w:eastAsia="SimSun" w:hAnsi="NewCenturySchlbk" w:cs="Times New Roman"/>
          <w:sz w:val="20"/>
          <w:szCs w:val="20"/>
          <w:lang w:eastAsia="zh-CN"/>
        </w:rPr>
        <w:t>=</w:t>
      </w:r>
      <w:proofErr w:type="spellStart"/>
      <w:r w:rsidR="00694403" w:rsidRPr="00694403">
        <w:rPr>
          <w:rFonts w:ascii="NewCenturySchlbk" w:eastAsia="SimSun" w:hAnsi="NewCenturySchlbk" w:cs="Times New Roman"/>
          <w:sz w:val="20"/>
          <w:szCs w:val="20"/>
          <w:lang w:eastAsia="zh-CN"/>
        </w:rPr>
        <w:t>mon_password</w:t>
      </w:r>
      <w:proofErr w:type="spellEnd"/>
      <w:r w:rsidR="00694403" w:rsidRPr="00694403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&gt; </w:t>
      </w:r>
      <w:proofErr w:type="spellStart"/>
      <w:r w:rsidR="00694403" w:rsidRPr="00694403">
        <w:rPr>
          <w:rFonts w:ascii="NewCenturySchlbk" w:eastAsia="SimSun" w:hAnsi="NewCenturySchlbk" w:cs="Times New Roman"/>
          <w:sz w:val="20"/>
          <w:szCs w:val="20"/>
          <w:lang w:eastAsia="zh-CN"/>
        </w:rPr>
        <w:t>ﬁchier_destination.sql</w:t>
      </w:r>
      <w:proofErr w:type="spellEnd"/>
    </w:p>
    <w:p w:rsidR="00694403" w:rsidRPr="00694403" w:rsidRDefault="00366241" w:rsidP="00694403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c)</w:t>
      </w:r>
      <w:r w:rsidR="00694403" w:rsidRPr="00694403">
        <w:rPr>
          <w:rFonts w:ascii="Arial" w:eastAsiaTheme="minorHAnsi" w:hAnsi="Arial" w:cs="Arial"/>
          <w:color w:val="000000"/>
          <w:sz w:val="24"/>
          <w:szCs w:val="24"/>
          <w:lang w:eastAsia="en-US"/>
        </w:rPr>
        <w:t xml:space="preserve"> </w:t>
      </w:r>
      <w:proofErr w:type="spellStart"/>
      <w:r w:rsidR="00694403">
        <w:rPr>
          <w:rFonts w:ascii="NewCenturySchlbk" w:eastAsia="SimSun" w:hAnsi="NewCenturySchlbk" w:cs="Times New Roman"/>
          <w:sz w:val="20"/>
          <w:szCs w:val="20"/>
          <w:lang w:eastAsia="zh-CN"/>
        </w:rPr>
        <w:t>mysql</w:t>
      </w:r>
      <w:proofErr w:type="spellEnd"/>
      <w:r w:rsidR="00694403" w:rsidRPr="00694403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- -user=</w:t>
      </w:r>
      <w:proofErr w:type="spellStart"/>
      <w:r w:rsidR="00694403" w:rsidRPr="00694403">
        <w:rPr>
          <w:rFonts w:ascii="NewCenturySchlbk" w:eastAsia="SimSun" w:hAnsi="NewCenturySchlbk" w:cs="Times New Roman"/>
          <w:sz w:val="20"/>
          <w:szCs w:val="20"/>
          <w:lang w:eastAsia="zh-CN"/>
        </w:rPr>
        <w:t>mon_user</w:t>
      </w:r>
      <w:proofErr w:type="spellEnd"/>
      <w:r w:rsidR="00694403" w:rsidRPr="00694403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- -</w:t>
      </w:r>
      <w:proofErr w:type="spellStart"/>
      <w:r w:rsidR="00694403" w:rsidRPr="00694403">
        <w:rPr>
          <w:rFonts w:ascii="NewCenturySchlbk" w:eastAsia="SimSun" w:hAnsi="NewCenturySchlbk" w:cs="Times New Roman"/>
          <w:sz w:val="20"/>
          <w:szCs w:val="20"/>
          <w:lang w:eastAsia="zh-CN"/>
        </w:rPr>
        <w:t>password</w:t>
      </w:r>
      <w:proofErr w:type="spellEnd"/>
      <w:r w:rsidR="00694403" w:rsidRPr="00694403">
        <w:rPr>
          <w:rFonts w:ascii="NewCenturySchlbk" w:eastAsia="SimSun" w:hAnsi="NewCenturySchlbk" w:cs="Times New Roman"/>
          <w:sz w:val="20"/>
          <w:szCs w:val="20"/>
          <w:lang w:eastAsia="zh-CN"/>
        </w:rPr>
        <w:t>=</w:t>
      </w:r>
      <w:proofErr w:type="spellStart"/>
      <w:r w:rsidR="00694403" w:rsidRPr="00694403">
        <w:rPr>
          <w:rFonts w:ascii="NewCenturySchlbk" w:eastAsia="SimSun" w:hAnsi="NewCenturySchlbk" w:cs="Times New Roman"/>
          <w:sz w:val="20"/>
          <w:szCs w:val="20"/>
          <w:lang w:eastAsia="zh-CN"/>
        </w:rPr>
        <w:t>mon_password</w:t>
      </w:r>
      <w:proofErr w:type="spellEnd"/>
      <w:r w:rsidR="00694403" w:rsidRPr="00694403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- -</w:t>
      </w:r>
      <w:proofErr w:type="spellStart"/>
      <w:r w:rsidR="00694403" w:rsidRPr="00694403">
        <w:rPr>
          <w:rFonts w:ascii="NewCenturySchlbk" w:eastAsia="SimSun" w:hAnsi="NewCenturySchlbk" w:cs="Times New Roman"/>
          <w:sz w:val="20"/>
          <w:szCs w:val="20"/>
          <w:lang w:eastAsia="zh-CN"/>
        </w:rPr>
        <w:t>databases</w:t>
      </w:r>
      <w:proofErr w:type="spellEnd"/>
      <w:r w:rsidR="00694403" w:rsidRPr="00694403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</w:t>
      </w:r>
      <w:proofErr w:type="spellStart"/>
      <w:r w:rsidR="00694403" w:rsidRPr="00694403">
        <w:rPr>
          <w:rFonts w:ascii="NewCenturySchlbk" w:eastAsia="SimSun" w:hAnsi="NewCenturySchlbk" w:cs="Times New Roman"/>
          <w:sz w:val="20"/>
          <w:szCs w:val="20"/>
          <w:lang w:eastAsia="zh-CN"/>
        </w:rPr>
        <w:t>nom_de_la_base</w:t>
      </w:r>
      <w:proofErr w:type="spellEnd"/>
    </w:p>
    <w:p w:rsidR="00366241" w:rsidRDefault="00694403" w:rsidP="00694403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 w:rsidRPr="00694403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&gt; </w:t>
      </w:r>
      <w:proofErr w:type="spellStart"/>
      <w:r w:rsidRPr="00694403">
        <w:rPr>
          <w:rFonts w:ascii="NewCenturySchlbk" w:eastAsia="SimSun" w:hAnsi="NewCenturySchlbk" w:cs="Times New Roman"/>
          <w:sz w:val="20"/>
          <w:szCs w:val="20"/>
          <w:lang w:eastAsia="zh-CN"/>
        </w:rPr>
        <w:t>ﬁchier_destination.sql</w:t>
      </w:r>
      <w:proofErr w:type="spellEnd"/>
    </w:p>
    <w:p w:rsidR="00694403" w:rsidRPr="00694403" w:rsidRDefault="00366241" w:rsidP="00694403">
      <w:pPr>
        <w:spacing w:after="0" w:line="240" w:lineRule="auto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d)</w:t>
      </w:r>
      <w:r w:rsidR="00694403" w:rsidRPr="00694403">
        <w:t xml:space="preserve"> </w:t>
      </w:r>
      <w:proofErr w:type="spellStart"/>
      <w:r w:rsidR="00694403" w:rsidRPr="00694403">
        <w:rPr>
          <w:rFonts w:ascii="NewCenturySchlbk" w:eastAsia="SimSun" w:hAnsi="NewCenturySchlbk" w:cs="Times New Roman"/>
          <w:sz w:val="20"/>
          <w:szCs w:val="20"/>
          <w:lang w:eastAsia="zh-CN"/>
        </w:rPr>
        <w:t>mysqldump</w:t>
      </w:r>
      <w:proofErr w:type="spellEnd"/>
      <w:r w:rsidR="00694403" w:rsidRPr="00694403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- -user=</w:t>
      </w:r>
      <w:proofErr w:type="spellStart"/>
      <w:r w:rsidR="00694403" w:rsidRPr="00694403">
        <w:rPr>
          <w:rFonts w:ascii="NewCenturySchlbk" w:eastAsia="SimSun" w:hAnsi="NewCenturySchlbk" w:cs="Times New Roman"/>
          <w:sz w:val="20"/>
          <w:szCs w:val="20"/>
          <w:lang w:eastAsia="zh-CN"/>
        </w:rPr>
        <w:t>mon_user</w:t>
      </w:r>
      <w:proofErr w:type="spellEnd"/>
      <w:r w:rsidR="00694403" w:rsidRPr="00694403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- -</w:t>
      </w:r>
      <w:proofErr w:type="spellStart"/>
      <w:r w:rsidR="00694403" w:rsidRPr="00694403">
        <w:rPr>
          <w:rFonts w:ascii="NewCenturySchlbk" w:eastAsia="SimSun" w:hAnsi="NewCenturySchlbk" w:cs="Times New Roman"/>
          <w:sz w:val="20"/>
          <w:szCs w:val="20"/>
          <w:lang w:eastAsia="zh-CN"/>
        </w:rPr>
        <w:t>password</w:t>
      </w:r>
      <w:proofErr w:type="spellEnd"/>
      <w:r w:rsidR="00694403" w:rsidRPr="00694403">
        <w:rPr>
          <w:rFonts w:ascii="NewCenturySchlbk" w:eastAsia="SimSun" w:hAnsi="NewCenturySchlbk" w:cs="Times New Roman"/>
          <w:sz w:val="20"/>
          <w:szCs w:val="20"/>
          <w:lang w:eastAsia="zh-CN"/>
        </w:rPr>
        <w:t>=</w:t>
      </w:r>
      <w:proofErr w:type="spellStart"/>
      <w:r w:rsidR="00694403" w:rsidRPr="00694403">
        <w:rPr>
          <w:rFonts w:ascii="NewCenturySchlbk" w:eastAsia="SimSun" w:hAnsi="NewCenturySchlbk" w:cs="Times New Roman"/>
          <w:sz w:val="20"/>
          <w:szCs w:val="20"/>
          <w:lang w:eastAsia="zh-CN"/>
        </w:rPr>
        <w:t>mon_password</w:t>
      </w:r>
      <w:proofErr w:type="spellEnd"/>
      <w:r w:rsidR="00694403" w:rsidRPr="00694403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- -</w:t>
      </w:r>
      <w:proofErr w:type="spellStart"/>
      <w:r w:rsidR="00694403" w:rsidRPr="00694403">
        <w:rPr>
          <w:rFonts w:ascii="NewCenturySchlbk" w:eastAsia="SimSun" w:hAnsi="NewCenturySchlbk" w:cs="Times New Roman"/>
          <w:sz w:val="20"/>
          <w:szCs w:val="20"/>
          <w:lang w:eastAsia="zh-CN"/>
        </w:rPr>
        <w:t>databases</w:t>
      </w:r>
      <w:proofErr w:type="spellEnd"/>
      <w:r w:rsidR="00694403" w:rsidRPr="00694403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</w:t>
      </w:r>
      <w:proofErr w:type="spellStart"/>
      <w:r w:rsidR="00694403" w:rsidRPr="00694403">
        <w:rPr>
          <w:rFonts w:ascii="NewCenturySchlbk" w:eastAsia="SimSun" w:hAnsi="NewCenturySchlbk" w:cs="Times New Roman"/>
          <w:sz w:val="20"/>
          <w:szCs w:val="20"/>
          <w:lang w:eastAsia="zh-CN"/>
        </w:rPr>
        <w:t>nom_de_la_base</w:t>
      </w:r>
      <w:proofErr w:type="spellEnd"/>
    </w:p>
    <w:p w:rsidR="00366241" w:rsidRDefault="00694403" w:rsidP="00694403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 w:rsidRPr="00694403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&gt; </w:t>
      </w:r>
      <w:proofErr w:type="spellStart"/>
      <w:r w:rsidRPr="00694403">
        <w:rPr>
          <w:rFonts w:ascii="NewCenturySchlbk" w:eastAsia="SimSun" w:hAnsi="NewCenturySchlbk" w:cs="Times New Roman"/>
          <w:sz w:val="20"/>
          <w:szCs w:val="20"/>
          <w:lang w:eastAsia="zh-CN"/>
        </w:rPr>
        <w:t>ﬁchier_destination.sql</w:t>
      </w:r>
      <w:proofErr w:type="spellEnd"/>
    </w:p>
    <w:p w:rsidR="00F3182B" w:rsidRDefault="00694403" w:rsidP="00694403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Question 3 : la sauvegarde doit être  </w:t>
      </w:r>
    </w:p>
    <w:p w:rsidR="00366241" w:rsidRDefault="00366241" w:rsidP="00F22B4D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a)</w:t>
      </w:r>
      <w:r w:rsidR="00694403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uniquement interne </w:t>
      </w:r>
    </w:p>
    <w:p w:rsidR="00366241" w:rsidRDefault="00366241" w:rsidP="00F22B4D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b)</w:t>
      </w:r>
      <w:r w:rsidR="00694403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uniquement externe </w:t>
      </w:r>
    </w:p>
    <w:p w:rsidR="00366241" w:rsidRDefault="00366241" w:rsidP="00F22B4D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c)</w:t>
      </w:r>
      <w:r w:rsidR="00694403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obligatoirement interne ou externe</w:t>
      </w:r>
    </w:p>
    <w:p w:rsidR="00366241" w:rsidRDefault="00366241" w:rsidP="00F22B4D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d)</w:t>
      </w:r>
      <w:r w:rsidR="00694403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interne ou externe </w:t>
      </w:r>
    </w:p>
    <w:p w:rsidR="00573D61" w:rsidRPr="00573D61" w:rsidRDefault="00F3182B" w:rsidP="00573D61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Question 4 : </w:t>
      </w:r>
      <w:r w:rsidR="00573D61" w:rsidRPr="00573D61">
        <w:rPr>
          <w:rFonts w:ascii="NewCenturySchlbk" w:eastAsia="SimSun" w:hAnsi="NewCenturySchlbk" w:cs="Times New Roman"/>
          <w:sz w:val="20"/>
          <w:szCs w:val="20"/>
          <w:lang w:eastAsia="zh-CN"/>
        </w:rPr>
        <w:t>Pour restaurer une base de données avec MySQL :</w:t>
      </w:r>
    </w:p>
    <w:p w:rsidR="00366241" w:rsidRDefault="00366241" w:rsidP="00573D61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a)</w:t>
      </w:r>
      <w:r w:rsidR="00573D61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</w:t>
      </w:r>
      <w:proofErr w:type="spellStart"/>
      <w:r w:rsidR="00573D61" w:rsidRPr="00573D61">
        <w:rPr>
          <w:rFonts w:ascii="NewCenturySchlbk" w:eastAsia="SimSun" w:hAnsi="NewCenturySchlbk" w:cs="Times New Roman"/>
          <w:sz w:val="20"/>
          <w:szCs w:val="20"/>
          <w:lang w:eastAsia="zh-CN"/>
        </w:rPr>
        <w:t>mysql</w:t>
      </w:r>
      <w:proofErr w:type="spellEnd"/>
      <w:r w:rsidR="00573D61" w:rsidRPr="00573D61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- -</w:t>
      </w:r>
      <w:proofErr w:type="spellStart"/>
      <w:r w:rsidR="00573D61" w:rsidRPr="00573D61">
        <w:rPr>
          <w:rFonts w:ascii="NewCenturySchlbk" w:eastAsia="SimSun" w:hAnsi="NewCenturySchlbk" w:cs="Times New Roman"/>
          <w:sz w:val="20"/>
          <w:szCs w:val="20"/>
          <w:lang w:eastAsia="zh-CN"/>
        </w:rPr>
        <w:t>password</w:t>
      </w:r>
      <w:proofErr w:type="spellEnd"/>
      <w:r w:rsidR="00573D61" w:rsidRPr="00573D61">
        <w:rPr>
          <w:rFonts w:ascii="NewCenturySchlbk" w:eastAsia="SimSun" w:hAnsi="NewCenturySchlbk" w:cs="Times New Roman"/>
          <w:sz w:val="20"/>
          <w:szCs w:val="20"/>
          <w:lang w:eastAsia="zh-CN"/>
        </w:rPr>
        <w:t>=</w:t>
      </w:r>
      <w:proofErr w:type="spellStart"/>
      <w:r w:rsidR="00573D61" w:rsidRPr="00573D61">
        <w:rPr>
          <w:rFonts w:ascii="NewCenturySchlbk" w:eastAsia="SimSun" w:hAnsi="NewCenturySchlbk" w:cs="Times New Roman"/>
          <w:sz w:val="20"/>
          <w:szCs w:val="20"/>
          <w:lang w:eastAsia="zh-CN"/>
        </w:rPr>
        <w:t>mon_password</w:t>
      </w:r>
      <w:proofErr w:type="spellEnd"/>
      <w:r w:rsidR="00573D61" w:rsidRPr="00573D61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</w:t>
      </w:r>
      <w:proofErr w:type="spellStart"/>
      <w:r w:rsidR="00573D61" w:rsidRPr="00573D61">
        <w:rPr>
          <w:rFonts w:ascii="NewCenturySchlbk" w:eastAsia="SimSun" w:hAnsi="NewCenturySchlbk" w:cs="Times New Roman"/>
          <w:sz w:val="20"/>
          <w:szCs w:val="20"/>
          <w:lang w:eastAsia="zh-CN"/>
        </w:rPr>
        <w:t>nom_de_la_base</w:t>
      </w:r>
      <w:proofErr w:type="spellEnd"/>
      <w:r w:rsidR="00573D61" w:rsidRPr="00573D61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&lt; </w:t>
      </w:r>
      <w:proofErr w:type="spellStart"/>
      <w:r w:rsidR="00573D61" w:rsidRPr="00573D61">
        <w:rPr>
          <w:rFonts w:ascii="NewCenturySchlbk" w:eastAsia="SimSun" w:hAnsi="NewCenturySchlbk" w:cs="Times New Roman"/>
          <w:sz w:val="20"/>
          <w:szCs w:val="20"/>
          <w:lang w:eastAsia="zh-CN"/>
        </w:rPr>
        <w:t>ﬁchier_source.sql</w:t>
      </w:r>
      <w:proofErr w:type="spellEnd"/>
    </w:p>
    <w:p w:rsidR="00366241" w:rsidRDefault="00366241" w:rsidP="00573D61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b)</w:t>
      </w:r>
      <w:r w:rsidR="00573D61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</w:t>
      </w:r>
      <w:proofErr w:type="spellStart"/>
      <w:r w:rsidR="00573D61" w:rsidRPr="00573D61">
        <w:rPr>
          <w:rFonts w:ascii="NewCenturySchlbk" w:eastAsia="SimSun" w:hAnsi="NewCenturySchlbk" w:cs="Times New Roman"/>
          <w:sz w:val="20"/>
          <w:szCs w:val="20"/>
          <w:lang w:eastAsia="zh-CN"/>
        </w:rPr>
        <w:t>mysql</w:t>
      </w:r>
      <w:proofErr w:type="spellEnd"/>
      <w:r w:rsidR="00573D61" w:rsidRPr="00573D61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- -user=</w:t>
      </w:r>
      <w:proofErr w:type="spellStart"/>
      <w:r w:rsidR="00573D61" w:rsidRPr="00573D61">
        <w:rPr>
          <w:rFonts w:ascii="NewCenturySchlbk" w:eastAsia="SimSun" w:hAnsi="NewCenturySchlbk" w:cs="Times New Roman"/>
          <w:sz w:val="20"/>
          <w:szCs w:val="20"/>
          <w:lang w:eastAsia="zh-CN"/>
        </w:rPr>
        <w:t>mon_user</w:t>
      </w:r>
      <w:proofErr w:type="spellEnd"/>
      <w:r w:rsidR="00573D61" w:rsidRPr="00573D61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- -</w:t>
      </w:r>
      <w:proofErr w:type="spellStart"/>
      <w:r w:rsidR="00573D61" w:rsidRPr="00573D61">
        <w:rPr>
          <w:rFonts w:ascii="NewCenturySchlbk" w:eastAsia="SimSun" w:hAnsi="NewCenturySchlbk" w:cs="Times New Roman"/>
          <w:sz w:val="20"/>
          <w:szCs w:val="20"/>
          <w:lang w:eastAsia="zh-CN"/>
        </w:rPr>
        <w:t>password</w:t>
      </w:r>
      <w:proofErr w:type="spellEnd"/>
      <w:r w:rsidR="00573D61" w:rsidRPr="00573D61">
        <w:rPr>
          <w:rFonts w:ascii="NewCenturySchlbk" w:eastAsia="SimSun" w:hAnsi="NewCenturySchlbk" w:cs="Times New Roman"/>
          <w:sz w:val="20"/>
          <w:szCs w:val="20"/>
          <w:lang w:eastAsia="zh-CN"/>
        </w:rPr>
        <w:t>=</w:t>
      </w:r>
      <w:proofErr w:type="spellStart"/>
      <w:r w:rsidR="00573D61" w:rsidRPr="00573D61">
        <w:rPr>
          <w:rFonts w:ascii="NewCenturySchlbk" w:eastAsia="SimSun" w:hAnsi="NewCenturySchlbk" w:cs="Times New Roman"/>
          <w:sz w:val="20"/>
          <w:szCs w:val="20"/>
          <w:lang w:eastAsia="zh-CN"/>
        </w:rPr>
        <w:t>mon_password</w:t>
      </w:r>
      <w:proofErr w:type="spellEnd"/>
      <w:r w:rsidR="00573D61" w:rsidRPr="00573D61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&lt; </w:t>
      </w:r>
      <w:proofErr w:type="spellStart"/>
      <w:r w:rsidR="00573D61" w:rsidRPr="00573D61">
        <w:rPr>
          <w:rFonts w:ascii="NewCenturySchlbk" w:eastAsia="SimSun" w:hAnsi="NewCenturySchlbk" w:cs="Times New Roman"/>
          <w:sz w:val="20"/>
          <w:szCs w:val="20"/>
          <w:lang w:eastAsia="zh-CN"/>
        </w:rPr>
        <w:t>ﬁchier_source.sql</w:t>
      </w:r>
      <w:proofErr w:type="spellEnd"/>
    </w:p>
    <w:p w:rsidR="00366241" w:rsidRDefault="00366241" w:rsidP="00573D61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c)</w:t>
      </w:r>
      <w:r w:rsidR="00573D61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</w:t>
      </w:r>
      <w:proofErr w:type="spellStart"/>
      <w:r w:rsidR="00573D61" w:rsidRPr="00573D61">
        <w:rPr>
          <w:rFonts w:ascii="NewCenturySchlbk" w:eastAsia="SimSun" w:hAnsi="NewCenturySchlbk" w:cs="Times New Roman"/>
          <w:sz w:val="20"/>
          <w:szCs w:val="20"/>
          <w:lang w:eastAsia="zh-CN"/>
        </w:rPr>
        <w:t>mysql</w:t>
      </w:r>
      <w:proofErr w:type="spellEnd"/>
      <w:r w:rsidR="00573D61" w:rsidRPr="00573D61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- -user=</w:t>
      </w:r>
      <w:proofErr w:type="spellStart"/>
      <w:r w:rsidR="00573D61" w:rsidRPr="00573D61">
        <w:rPr>
          <w:rFonts w:ascii="NewCenturySchlbk" w:eastAsia="SimSun" w:hAnsi="NewCenturySchlbk" w:cs="Times New Roman"/>
          <w:sz w:val="20"/>
          <w:szCs w:val="20"/>
          <w:lang w:eastAsia="zh-CN"/>
        </w:rPr>
        <w:t>mon_user</w:t>
      </w:r>
      <w:proofErr w:type="spellEnd"/>
      <w:r w:rsidR="00573D61" w:rsidRPr="00573D61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- -</w:t>
      </w:r>
      <w:proofErr w:type="spellStart"/>
      <w:r w:rsidR="00573D61" w:rsidRPr="00573D61">
        <w:rPr>
          <w:rFonts w:ascii="NewCenturySchlbk" w:eastAsia="SimSun" w:hAnsi="NewCenturySchlbk" w:cs="Times New Roman"/>
          <w:sz w:val="20"/>
          <w:szCs w:val="20"/>
          <w:lang w:eastAsia="zh-CN"/>
        </w:rPr>
        <w:t>password</w:t>
      </w:r>
      <w:proofErr w:type="spellEnd"/>
      <w:r w:rsidR="00573D61" w:rsidRPr="00573D61">
        <w:rPr>
          <w:rFonts w:ascii="NewCenturySchlbk" w:eastAsia="SimSun" w:hAnsi="NewCenturySchlbk" w:cs="Times New Roman"/>
          <w:sz w:val="20"/>
          <w:szCs w:val="20"/>
          <w:lang w:eastAsia="zh-CN"/>
        </w:rPr>
        <w:t>=</w:t>
      </w:r>
      <w:proofErr w:type="spellStart"/>
      <w:r w:rsidR="00573D61" w:rsidRPr="00573D61">
        <w:rPr>
          <w:rFonts w:ascii="NewCenturySchlbk" w:eastAsia="SimSun" w:hAnsi="NewCenturySchlbk" w:cs="Times New Roman"/>
          <w:sz w:val="20"/>
          <w:szCs w:val="20"/>
          <w:lang w:eastAsia="zh-CN"/>
        </w:rPr>
        <w:t>mon_password</w:t>
      </w:r>
      <w:proofErr w:type="spellEnd"/>
      <w:r w:rsidR="00573D61" w:rsidRPr="00573D61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</w:t>
      </w:r>
      <w:proofErr w:type="spellStart"/>
      <w:r w:rsidR="00573D61" w:rsidRPr="00573D61">
        <w:rPr>
          <w:rFonts w:ascii="NewCenturySchlbk" w:eastAsia="SimSun" w:hAnsi="NewCenturySchlbk" w:cs="Times New Roman"/>
          <w:sz w:val="20"/>
          <w:szCs w:val="20"/>
          <w:lang w:eastAsia="zh-CN"/>
        </w:rPr>
        <w:t>no</w:t>
      </w:r>
      <w:r w:rsidR="00573D61">
        <w:rPr>
          <w:rFonts w:ascii="NewCenturySchlbk" w:eastAsia="SimSun" w:hAnsi="NewCenturySchlbk" w:cs="Times New Roman"/>
          <w:sz w:val="20"/>
          <w:szCs w:val="20"/>
          <w:lang w:eastAsia="zh-CN"/>
        </w:rPr>
        <w:t>m_de_la_base</w:t>
      </w:r>
      <w:proofErr w:type="spellEnd"/>
      <w:r w:rsidR="00573D61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&lt; ﬁchier_source.txt</w:t>
      </w:r>
    </w:p>
    <w:p w:rsidR="00366241" w:rsidRDefault="00366241" w:rsidP="00573D61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d)</w:t>
      </w:r>
      <w:r w:rsidR="00573D61" w:rsidRPr="00573D61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</w:t>
      </w:r>
      <w:proofErr w:type="spellStart"/>
      <w:r w:rsidR="00573D61" w:rsidRPr="00573D61">
        <w:rPr>
          <w:rFonts w:ascii="NewCenturySchlbk" w:eastAsia="SimSun" w:hAnsi="NewCenturySchlbk" w:cs="Times New Roman"/>
          <w:sz w:val="20"/>
          <w:szCs w:val="20"/>
          <w:lang w:eastAsia="zh-CN"/>
        </w:rPr>
        <w:t>mysql</w:t>
      </w:r>
      <w:proofErr w:type="spellEnd"/>
      <w:r w:rsidR="00573D61" w:rsidRPr="00573D61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- -user=</w:t>
      </w:r>
      <w:proofErr w:type="spellStart"/>
      <w:r w:rsidR="00573D61" w:rsidRPr="00573D61">
        <w:rPr>
          <w:rFonts w:ascii="NewCenturySchlbk" w:eastAsia="SimSun" w:hAnsi="NewCenturySchlbk" w:cs="Times New Roman"/>
          <w:sz w:val="20"/>
          <w:szCs w:val="20"/>
          <w:lang w:eastAsia="zh-CN"/>
        </w:rPr>
        <w:t>mon_user</w:t>
      </w:r>
      <w:proofErr w:type="spellEnd"/>
      <w:r w:rsidR="00573D61" w:rsidRPr="00573D61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- -</w:t>
      </w:r>
      <w:proofErr w:type="spellStart"/>
      <w:r w:rsidR="00573D61" w:rsidRPr="00573D61">
        <w:rPr>
          <w:rFonts w:ascii="NewCenturySchlbk" w:eastAsia="SimSun" w:hAnsi="NewCenturySchlbk" w:cs="Times New Roman"/>
          <w:sz w:val="20"/>
          <w:szCs w:val="20"/>
          <w:lang w:eastAsia="zh-CN"/>
        </w:rPr>
        <w:t>password</w:t>
      </w:r>
      <w:proofErr w:type="spellEnd"/>
      <w:r w:rsidR="00573D61" w:rsidRPr="00573D61">
        <w:rPr>
          <w:rFonts w:ascii="NewCenturySchlbk" w:eastAsia="SimSun" w:hAnsi="NewCenturySchlbk" w:cs="Times New Roman"/>
          <w:sz w:val="20"/>
          <w:szCs w:val="20"/>
          <w:lang w:eastAsia="zh-CN"/>
        </w:rPr>
        <w:t>=</w:t>
      </w:r>
      <w:proofErr w:type="spellStart"/>
      <w:r w:rsidR="00573D61" w:rsidRPr="00573D61">
        <w:rPr>
          <w:rFonts w:ascii="NewCenturySchlbk" w:eastAsia="SimSun" w:hAnsi="NewCenturySchlbk" w:cs="Times New Roman"/>
          <w:sz w:val="20"/>
          <w:szCs w:val="20"/>
          <w:lang w:eastAsia="zh-CN"/>
        </w:rPr>
        <w:t>mon_password</w:t>
      </w:r>
      <w:proofErr w:type="spellEnd"/>
      <w:r w:rsidR="00573D61" w:rsidRPr="00573D61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</w:t>
      </w:r>
      <w:proofErr w:type="spellStart"/>
      <w:r w:rsidR="00573D61" w:rsidRPr="00573D61">
        <w:rPr>
          <w:rFonts w:ascii="NewCenturySchlbk" w:eastAsia="SimSun" w:hAnsi="NewCenturySchlbk" w:cs="Times New Roman"/>
          <w:sz w:val="20"/>
          <w:szCs w:val="20"/>
          <w:lang w:eastAsia="zh-CN"/>
        </w:rPr>
        <w:t>nom_de_la_base</w:t>
      </w:r>
      <w:proofErr w:type="spellEnd"/>
      <w:r w:rsidR="00573D61" w:rsidRPr="00573D61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&lt; </w:t>
      </w:r>
      <w:proofErr w:type="spellStart"/>
      <w:r w:rsidR="00573D61" w:rsidRPr="00573D61">
        <w:rPr>
          <w:rFonts w:ascii="NewCenturySchlbk" w:eastAsia="SimSun" w:hAnsi="NewCenturySchlbk" w:cs="Times New Roman"/>
          <w:sz w:val="20"/>
          <w:szCs w:val="20"/>
          <w:lang w:eastAsia="zh-CN"/>
        </w:rPr>
        <w:t>ﬁchier_source.sql</w:t>
      </w:r>
      <w:proofErr w:type="spellEnd"/>
    </w:p>
    <w:p w:rsidR="00F3182B" w:rsidRDefault="00F3182B" w:rsidP="00421749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Question 5 : </w:t>
      </w:r>
      <w:r w:rsidR="00421749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la </w:t>
      </w:r>
      <w:r w:rsidR="00421749" w:rsidRPr="00421749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Condition </w:t>
      </w:r>
      <w:proofErr w:type="spellStart"/>
      <w:r w:rsidR="00421749" w:rsidRPr="00421749">
        <w:rPr>
          <w:rFonts w:ascii="NewCenturySchlbk" w:eastAsia="SimSun" w:hAnsi="NewCenturySchlbk" w:cs="Times New Roman"/>
          <w:sz w:val="20"/>
          <w:szCs w:val="20"/>
          <w:lang w:eastAsia="zh-CN"/>
        </w:rPr>
        <w:t>su</w:t>
      </w:r>
      <w:r w:rsidR="00421749" w:rsidRPr="00421749">
        <w:rPr>
          <w:rFonts w:ascii="Times New Roman" w:eastAsia="SimSun" w:hAnsi="Times New Roman" w:cs="Times New Roman"/>
          <w:sz w:val="20"/>
          <w:szCs w:val="20"/>
          <w:lang w:eastAsia="zh-CN"/>
        </w:rPr>
        <w:t>ﬃ</w:t>
      </w:r>
      <w:r w:rsidR="00421749" w:rsidRPr="00421749">
        <w:rPr>
          <w:rFonts w:ascii="NewCenturySchlbk" w:eastAsia="SimSun" w:hAnsi="NewCenturySchlbk" w:cs="Times New Roman"/>
          <w:sz w:val="20"/>
          <w:szCs w:val="20"/>
          <w:lang w:eastAsia="zh-CN"/>
        </w:rPr>
        <w:t>sante</w:t>
      </w:r>
      <w:proofErr w:type="spellEnd"/>
      <w:r w:rsidR="00421749" w:rsidRPr="00421749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de </w:t>
      </w:r>
      <w:proofErr w:type="spellStart"/>
      <w:r w:rsidR="00421749" w:rsidRPr="00421749">
        <w:rPr>
          <w:rFonts w:ascii="NewCenturySchlbk" w:eastAsia="SimSun" w:hAnsi="NewCenturySchlbk" w:cs="Times New Roman"/>
          <w:sz w:val="20"/>
          <w:szCs w:val="20"/>
          <w:lang w:eastAsia="zh-CN"/>
        </w:rPr>
        <w:t>s</w:t>
      </w:r>
      <w:r w:rsidR="00421749" w:rsidRPr="00421749">
        <w:rPr>
          <w:rFonts w:ascii="Century Schoolbook" w:eastAsia="SimSun" w:hAnsi="Century Schoolbook" w:cs="Century Schoolbook"/>
          <w:sz w:val="20"/>
          <w:szCs w:val="20"/>
          <w:lang w:eastAsia="zh-CN"/>
        </w:rPr>
        <w:t>é</w:t>
      </w:r>
      <w:r w:rsidR="00421749" w:rsidRPr="00421749">
        <w:rPr>
          <w:rFonts w:ascii="NewCenturySchlbk" w:eastAsia="SimSun" w:hAnsi="NewCenturySchlbk" w:cs="Times New Roman"/>
          <w:sz w:val="20"/>
          <w:szCs w:val="20"/>
          <w:lang w:eastAsia="zh-CN"/>
        </w:rPr>
        <w:t>rialisabilit</w:t>
      </w:r>
      <w:r w:rsidR="00421749" w:rsidRPr="00421749">
        <w:rPr>
          <w:rFonts w:ascii="Century Schoolbook" w:eastAsia="SimSun" w:hAnsi="Century Schoolbook" w:cs="Century Schoolbook"/>
          <w:sz w:val="20"/>
          <w:szCs w:val="20"/>
          <w:lang w:eastAsia="zh-CN"/>
        </w:rPr>
        <w:t>é</w:t>
      </w:r>
      <w:proofErr w:type="spellEnd"/>
      <w:r w:rsidR="00421749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est lorsque </w:t>
      </w:r>
    </w:p>
    <w:p w:rsidR="00366241" w:rsidRDefault="00366241" w:rsidP="00421749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a)</w:t>
      </w:r>
      <w:r w:rsidR="00421749" w:rsidRPr="00421749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</w:t>
      </w:r>
      <w:r w:rsidR="00421749" w:rsidRPr="00421749">
        <w:rPr>
          <w:rFonts w:ascii="NewCenturySchlbk" w:eastAsia="SimSun" w:hAnsi="NewCenturySchlbk" w:cs="Times New Roman"/>
          <w:sz w:val="20"/>
          <w:szCs w:val="20"/>
          <w:lang w:eastAsia="zh-CN"/>
        </w:rPr>
        <w:t>le graphe de pr</w:t>
      </w:r>
      <w:r w:rsidR="00421749" w:rsidRPr="00421749">
        <w:rPr>
          <w:rFonts w:ascii="Century Schoolbook" w:eastAsia="SimSun" w:hAnsi="Century Schoolbook" w:cs="Century Schoolbook"/>
          <w:sz w:val="20"/>
          <w:szCs w:val="20"/>
          <w:lang w:eastAsia="zh-CN"/>
        </w:rPr>
        <w:t>é</w:t>
      </w:r>
      <w:r w:rsidR="00421749" w:rsidRPr="00421749">
        <w:rPr>
          <w:rFonts w:ascii="NewCenturySchlbk" w:eastAsia="SimSun" w:hAnsi="NewCenturySchlbk" w:cs="Times New Roman"/>
          <w:sz w:val="20"/>
          <w:szCs w:val="20"/>
          <w:lang w:eastAsia="zh-CN"/>
        </w:rPr>
        <w:t>c</w:t>
      </w:r>
      <w:r w:rsidR="00421749" w:rsidRPr="00421749">
        <w:rPr>
          <w:rFonts w:ascii="Century Schoolbook" w:eastAsia="SimSun" w:hAnsi="Century Schoolbook" w:cs="Century Schoolbook"/>
          <w:sz w:val="20"/>
          <w:szCs w:val="20"/>
          <w:lang w:eastAsia="zh-CN"/>
        </w:rPr>
        <w:t>é</w:t>
      </w:r>
      <w:r w:rsidR="00421749" w:rsidRPr="00421749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dence est </w:t>
      </w:r>
      <w:r w:rsidR="00421749">
        <w:rPr>
          <w:rFonts w:ascii="NewCenturySchlbk" w:eastAsia="SimSun" w:hAnsi="NewCenturySchlbk" w:cs="Times New Roman"/>
          <w:sz w:val="20"/>
          <w:szCs w:val="20"/>
          <w:lang w:eastAsia="zh-CN"/>
        </w:rPr>
        <w:t>avec</w:t>
      </w:r>
      <w:r w:rsidR="00421749" w:rsidRPr="00421749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</w:t>
      </w:r>
      <w:r w:rsidR="00421749">
        <w:rPr>
          <w:rFonts w:ascii="NewCenturySchlbk" w:eastAsia="SimSun" w:hAnsi="NewCenturySchlbk" w:cs="Times New Roman"/>
          <w:sz w:val="20"/>
          <w:szCs w:val="20"/>
          <w:lang w:eastAsia="zh-CN"/>
        </w:rPr>
        <w:t>cycle</w:t>
      </w:r>
      <w:r w:rsidR="00421749" w:rsidRPr="00421749">
        <w:rPr>
          <w:rFonts w:ascii="NewCenturySchlbk" w:eastAsia="SimSun" w:hAnsi="NewCenturySchlbk" w:cs="Times New Roman"/>
          <w:sz w:val="20"/>
          <w:szCs w:val="20"/>
          <w:lang w:eastAsia="zh-CN"/>
        </w:rPr>
        <w:t>.</w:t>
      </w:r>
    </w:p>
    <w:p w:rsidR="00366241" w:rsidRDefault="00366241" w:rsidP="00421749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b)</w:t>
      </w:r>
      <w:r w:rsidR="00421749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</w:t>
      </w:r>
      <w:r w:rsidR="00421749" w:rsidRPr="00421749">
        <w:rPr>
          <w:rFonts w:ascii="NewCenturySchlbk" w:eastAsia="SimSun" w:hAnsi="NewCenturySchlbk" w:cs="Times New Roman"/>
          <w:sz w:val="20"/>
          <w:szCs w:val="20"/>
          <w:lang w:eastAsia="zh-CN"/>
        </w:rPr>
        <w:t>le graphe de pr</w:t>
      </w:r>
      <w:r w:rsidR="00421749" w:rsidRPr="00421749">
        <w:rPr>
          <w:rFonts w:ascii="Century Schoolbook" w:eastAsia="SimSun" w:hAnsi="Century Schoolbook" w:cs="Century Schoolbook"/>
          <w:sz w:val="20"/>
          <w:szCs w:val="20"/>
          <w:lang w:eastAsia="zh-CN"/>
        </w:rPr>
        <w:t>é</w:t>
      </w:r>
      <w:r w:rsidR="00421749" w:rsidRPr="00421749">
        <w:rPr>
          <w:rFonts w:ascii="NewCenturySchlbk" w:eastAsia="SimSun" w:hAnsi="NewCenturySchlbk" w:cs="Times New Roman"/>
          <w:sz w:val="20"/>
          <w:szCs w:val="20"/>
          <w:lang w:eastAsia="zh-CN"/>
        </w:rPr>
        <w:t>c</w:t>
      </w:r>
      <w:r w:rsidR="00421749" w:rsidRPr="00421749">
        <w:rPr>
          <w:rFonts w:ascii="Century Schoolbook" w:eastAsia="SimSun" w:hAnsi="Century Schoolbook" w:cs="Century Schoolbook"/>
          <w:sz w:val="20"/>
          <w:szCs w:val="20"/>
          <w:lang w:eastAsia="zh-CN"/>
        </w:rPr>
        <w:t>é</w:t>
      </w:r>
      <w:r w:rsidR="00421749" w:rsidRPr="00421749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dence est sans </w:t>
      </w:r>
      <w:r w:rsidR="00421749">
        <w:rPr>
          <w:rFonts w:ascii="NewCenturySchlbk" w:eastAsia="SimSun" w:hAnsi="NewCenturySchlbk" w:cs="Times New Roman"/>
          <w:sz w:val="20"/>
          <w:szCs w:val="20"/>
          <w:lang w:eastAsia="zh-CN"/>
        </w:rPr>
        <w:t>cycle</w:t>
      </w:r>
      <w:r w:rsidR="00421749" w:rsidRPr="00421749">
        <w:rPr>
          <w:rFonts w:ascii="NewCenturySchlbk" w:eastAsia="SimSun" w:hAnsi="NewCenturySchlbk" w:cs="Times New Roman"/>
          <w:sz w:val="20"/>
          <w:szCs w:val="20"/>
          <w:lang w:eastAsia="zh-CN"/>
        </w:rPr>
        <w:t>.</w:t>
      </w:r>
    </w:p>
    <w:p w:rsidR="00366241" w:rsidRDefault="00366241" w:rsidP="00421749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c)</w:t>
      </w:r>
      <w:r w:rsidR="00421749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</w:t>
      </w:r>
      <w:r w:rsidR="00421749" w:rsidRPr="00421749">
        <w:rPr>
          <w:rFonts w:ascii="NewCenturySchlbk" w:eastAsia="SimSun" w:hAnsi="NewCenturySchlbk" w:cs="Times New Roman"/>
          <w:sz w:val="20"/>
          <w:szCs w:val="20"/>
          <w:lang w:eastAsia="zh-CN"/>
        </w:rPr>
        <w:t>le graphe de pr</w:t>
      </w:r>
      <w:r w:rsidR="00421749" w:rsidRPr="00421749">
        <w:rPr>
          <w:rFonts w:ascii="Century Schoolbook" w:eastAsia="SimSun" w:hAnsi="Century Schoolbook" w:cs="Century Schoolbook"/>
          <w:sz w:val="20"/>
          <w:szCs w:val="20"/>
          <w:lang w:eastAsia="zh-CN"/>
        </w:rPr>
        <w:t>é</w:t>
      </w:r>
      <w:r w:rsidR="00421749" w:rsidRPr="00421749">
        <w:rPr>
          <w:rFonts w:ascii="NewCenturySchlbk" w:eastAsia="SimSun" w:hAnsi="NewCenturySchlbk" w:cs="Times New Roman"/>
          <w:sz w:val="20"/>
          <w:szCs w:val="20"/>
          <w:lang w:eastAsia="zh-CN"/>
        </w:rPr>
        <w:t>c</w:t>
      </w:r>
      <w:r w:rsidR="00421749" w:rsidRPr="00421749">
        <w:rPr>
          <w:rFonts w:ascii="Century Schoolbook" w:eastAsia="SimSun" w:hAnsi="Century Schoolbook" w:cs="Century Schoolbook"/>
          <w:sz w:val="20"/>
          <w:szCs w:val="20"/>
          <w:lang w:eastAsia="zh-CN"/>
        </w:rPr>
        <w:t>é</w:t>
      </w:r>
      <w:r w:rsidR="00421749" w:rsidRPr="00421749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dence est </w:t>
      </w:r>
      <w:r w:rsidR="00421749">
        <w:rPr>
          <w:rFonts w:ascii="NewCenturySchlbk" w:eastAsia="SimSun" w:hAnsi="NewCenturySchlbk" w:cs="Times New Roman"/>
          <w:sz w:val="20"/>
          <w:szCs w:val="20"/>
          <w:lang w:eastAsia="zh-CN"/>
        </w:rPr>
        <w:t>avec</w:t>
      </w:r>
      <w:r w:rsidR="00421749" w:rsidRPr="00421749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circuit.</w:t>
      </w:r>
    </w:p>
    <w:p w:rsidR="00366241" w:rsidRDefault="00366241" w:rsidP="00421749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d)</w:t>
      </w:r>
      <w:r w:rsidR="00421749" w:rsidRPr="00421749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</w:t>
      </w:r>
      <w:r w:rsidR="00421749" w:rsidRPr="00421749">
        <w:rPr>
          <w:rFonts w:ascii="NewCenturySchlbk" w:eastAsia="SimSun" w:hAnsi="NewCenturySchlbk" w:cs="Times New Roman"/>
          <w:sz w:val="20"/>
          <w:szCs w:val="20"/>
          <w:lang w:eastAsia="zh-CN"/>
        </w:rPr>
        <w:t>le graphe de pr</w:t>
      </w:r>
      <w:r w:rsidR="00421749" w:rsidRPr="00421749">
        <w:rPr>
          <w:rFonts w:ascii="Century Schoolbook" w:eastAsia="SimSun" w:hAnsi="Century Schoolbook" w:cs="Century Schoolbook"/>
          <w:sz w:val="20"/>
          <w:szCs w:val="20"/>
          <w:lang w:eastAsia="zh-CN"/>
        </w:rPr>
        <w:t>é</w:t>
      </w:r>
      <w:r w:rsidR="00421749" w:rsidRPr="00421749">
        <w:rPr>
          <w:rFonts w:ascii="NewCenturySchlbk" w:eastAsia="SimSun" w:hAnsi="NewCenturySchlbk" w:cs="Times New Roman"/>
          <w:sz w:val="20"/>
          <w:szCs w:val="20"/>
          <w:lang w:eastAsia="zh-CN"/>
        </w:rPr>
        <w:t>c</w:t>
      </w:r>
      <w:r w:rsidR="00421749" w:rsidRPr="00421749">
        <w:rPr>
          <w:rFonts w:ascii="Century Schoolbook" w:eastAsia="SimSun" w:hAnsi="Century Schoolbook" w:cs="Century Schoolbook"/>
          <w:sz w:val="20"/>
          <w:szCs w:val="20"/>
          <w:lang w:eastAsia="zh-CN"/>
        </w:rPr>
        <w:t>é</w:t>
      </w:r>
      <w:r w:rsidR="00421749" w:rsidRPr="00421749">
        <w:rPr>
          <w:rFonts w:ascii="NewCenturySchlbk" w:eastAsia="SimSun" w:hAnsi="NewCenturySchlbk" w:cs="Times New Roman"/>
          <w:sz w:val="20"/>
          <w:szCs w:val="20"/>
          <w:lang w:eastAsia="zh-CN"/>
        </w:rPr>
        <w:t>dence est sans circuit.</w:t>
      </w:r>
    </w:p>
    <w:p w:rsidR="00F3182B" w:rsidRDefault="00F3182B" w:rsidP="00C12421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Question 6 : </w:t>
      </w:r>
      <w:r w:rsidR="00C12421" w:rsidRPr="00C12421">
        <w:rPr>
          <w:rFonts w:ascii="NewCenturySchlbk" w:eastAsia="SimSun" w:hAnsi="NewCenturySchlbk" w:cs="Times New Roman"/>
          <w:sz w:val="20"/>
          <w:szCs w:val="20"/>
          <w:lang w:eastAsia="zh-CN"/>
        </w:rPr>
        <w:t>Un système de gestion de transactions doit garanti</w:t>
      </w:r>
      <w:r w:rsidR="00C12421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r les propriétés </w:t>
      </w:r>
      <w:proofErr w:type="gramStart"/>
      <w:r w:rsidR="00C12421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suivantes </w:t>
      </w:r>
      <w:r w:rsidR="00C12421" w:rsidRPr="00C12421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:</w:t>
      </w:r>
      <w:proofErr w:type="gramEnd"/>
    </w:p>
    <w:p w:rsidR="00366241" w:rsidRDefault="00366241" w:rsidP="00F22B4D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a)</w:t>
      </w:r>
      <w:r w:rsidR="00C12421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ACCD</w:t>
      </w:r>
    </w:p>
    <w:p w:rsidR="00366241" w:rsidRDefault="00366241" w:rsidP="00F22B4D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b)</w:t>
      </w:r>
      <w:r w:rsidR="00C12421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AFID</w:t>
      </w:r>
    </w:p>
    <w:p w:rsidR="00366241" w:rsidRDefault="00366241" w:rsidP="00F22B4D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c)</w:t>
      </w:r>
      <w:r w:rsidR="00C12421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ABID</w:t>
      </w:r>
    </w:p>
    <w:p w:rsidR="00366241" w:rsidRDefault="00366241" w:rsidP="00F22B4D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d)</w:t>
      </w:r>
      <w:r w:rsidR="00C12421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ACID</w:t>
      </w:r>
    </w:p>
    <w:p w:rsidR="00F3182B" w:rsidRDefault="00F3182B" w:rsidP="00421749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Question 7</w:t>
      </w:r>
      <w:r w:rsidR="00421749">
        <w:rPr>
          <w:rFonts w:ascii="NewCenturySchlbk" w:eastAsia="SimSun" w:hAnsi="NewCenturySchlbk" w:cs="Times New Roman"/>
          <w:sz w:val="20"/>
          <w:szCs w:val="20"/>
          <w:lang w:eastAsia="zh-CN"/>
        </w:rPr>
        <w:t> : le type sauvegarde le</w:t>
      </w:r>
      <w:r w:rsidR="00421749" w:rsidRPr="00421749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plus rapide, le plus simple, et le plus précis pour</w:t>
      </w:r>
      <w:r w:rsidR="00421749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</w:t>
      </w:r>
      <w:r w:rsidR="00421749" w:rsidRPr="00421749">
        <w:rPr>
          <w:rFonts w:ascii="NewCenturySchlbk" w:eastAsia="SimSun" w:hAnsi="NewCenturySchlbk" w:cs="Times New Roman"/>
          <w:sz w:val="20"/>
          <w:szCs w:val="20"/>
          <w:lang w:eastAsia="zh-CN"/>
        </w:rPr>
        <w:t>res</w:t>
      </w:r>
      <w:r w:rsidR="00421749">
        <w:rPr>
          <w:rFonts w:ascii="NewCenturySchlbk" w:eastAsia="SimSun" w:hAnsi="NewCenturySchlbk" w:cs="Times New Roman"/>
          <w:sz w:val="20"/>
          <w:szCs w:val="20"/>
          <w:lang w:eastAsia="zh-CN"/>
        </w:rPr>
        <w:t>taurer les données sans erreurs est :</w:t>
      </w:r>
    </w:p>
    <w:p w:rsidR="00366241" w:rsidRDefault="00366241" w:rsidP="00F22B4D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a)</w:t>
      </w:r>
      <w:r w:rsidR="00421749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la sauvegarde incrémentale </w:t>
      </w:r>
    </w:p>
    <w:p w:rsidR="00366241" w:rsidRDefault="00366241" w:rsidP="00F22B4D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b)</w:t>
      </w:r>
      <w:r w:rsidR="00421749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la sauvegarde différentielle </w:t>
      </w:r>
    </w:p>
    <w:p w:rsidR="00366241" w:rsidRDefault="00366241" w:rsidP="00421749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lastRenderedPageBreak/>
        <w:t>c)</w:t>
      </w:r>
      <w:r w:rsidR="00421749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la sauvegarde non complète </w:t>
      </w:r>
    </w:p>
    <w:p w:rsidR="00366241" w:rsidRDefault="00366241" w:rsidP="00F22B4D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d)</w:t>
      </w:r>
      <w:r w:rsidR="00421749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la sauvegarde totale</w:t>
      </w:r>
    </w:p>
    <w:p w:rsidR="00F3182B" w:rsidRDefault="00F3182B" w:rsidP="00F22B4D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Question 8 :</w:t>
      </w:r>
      <w:r w:rsidR="00126554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le nombre des ordres d’une transaction vaut  </w:t>
      </w:r>
    </w:p>
    <w:p w:rsidR="00366241" w:rsidRDefault="00366241" w:rsidP="00F22B4D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a)</w:t>
      </w:r>
      <w:r w:rsidR="00126554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7</w:t>
      </w:r>
    </w:p>
    <w:p w:rsidR="00366241" w:rsidRDefault="00366241" w:rsidP="00F22B4D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b)</w:t>
      </w:r>
      <w:r w:rsidR="00126554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2</w:t>
      </w:r>
    </w:p>
    <w:p w:rsidR="00366241" w:rsidRDefault="00366241" w:rsidP="00F22B4D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c)</w:t>
      </w:r>
      <w:r w:rsidR="00126554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5</w:t>
      </w:r>
    </w:p>
    <w:p w:rsidR="00366241" w:rsidRDefault="00366241" w:rsidP="00F22B4D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d)</w:t>
      </w:r>
      <w:r w:rsidR="00126554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4</w:t>
      </w:r>
    </w:p>
    <w:p w:rsidR="00F3182B" w:rsidRDefault="00F3182B" w:rsidP="00003CC3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Question 9 : </w:t>
      </w:r>
      <w:r w:rsidR="00003CC3" w:rsidRPr="00003CC3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L’état </w:t>
      </w:r>
      <w:proofErr w:type="spellStart"/>
      <w:r w:rsidR="00003CC3" w:rsidRPr="00003CC3">
        <w:rPr>
          <w:rFonts w:ascii="NewCenturySchlbk" w:eastAsia="SimSun" w:hAnsi="NewCenturySchlbk" w:cs="Times New Roman"/>
          <w:sz w:val="20"/>
          <w:szCs w:val="20"/>
          <w:lang w:eastAsia="zh-CN"/>
        </w:rPr>
        <w:t>ﬁnal</w:t>
      </w:r>
      <w:proofErr w:type="spellEnd"/>
      <w:r w:rsidR="00003CC3" w:rsidRPr="00003CC3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d’une BD après exécutions en paral</w:t>
      </w:r>
      <w:r w:rsidR="00003CC3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lèle de transactions doit être </w:t>
      </w:r>
    </w:p>
    <w:p w:rsidR="00366241" w:rsidRDefault="00366241" w:rsidP="00003CC3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a)</w:t>
      </w:r>
      <w:r w:rsidR="00003CC3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différent</w:t>
      </w:r>
      <w:r w:rsidR="00003CC3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à </w:t>
      </w:r>
      <w:r w:rsidR="00003CC3" w:rsidRPr="00003CC3">
        <w:rPr>
          <w:rFonts w:ascii="NewCenturySchlbk" w:eastAsia="SimSun" w:hAnsi="NewCenturySchlbk" w:cs="Times New Roman"/>
          <w:sz w:val="20"/>
          <w:szCs w:val="20"/>
          <w:lang w:eastAsia="zh-CN"/>
        </w:rPr>
        <w:t>une exécution en série des transactions.</w:t>
      </w:r>
    </w:p>
    <w:p w:rsidR="00003CC3" w:rsidRDefault="00366241" w:rsidP="00003CC3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b)</w:t>
      </w:r>
      <w:r w:rsidR="00003CC3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non identique </w:t>
      </w:r>
      <w:r w:rsidR="00003CC3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à </w:t>
      </w:r>
      <w:r w:rsidR="00003CC3" w:rsidRPr="00003CC3">
        <w:rPr>
          <w:rFonts w:ascii="NewCenturySchlbk" w:eastAsia="SimSun" w:hAnsi="NewCenturySchlbk" w:cs="Times New Roman"/>
          <w:sz w:val="20"/>
          <w:szCs w:val="20"/>
          <w:lang w:eastAsia="zh-CN"/>
        </w:rPr>
        <w:t>une exécution en série des transactions.</w:t>
      </w:r>
    </w:p>
    <w:p w:rsidR="00366241" w:rsidRDefault="00366241" w:rsidP="00003CC3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c)</w:t>
      </w:r>
      <w:r w:rsidR="00003CC3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similaire </w:t>
      </w:r>
      <w:r w:rsidR="00003CC3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à </w:t>
      </w:r>
      <w:r w:rsidR="00003CC3" w:rsidRPr="00003CC3">
        <w:rPr>
          <w:rFonts w:ascii="NewCenturySchlbk" w:eastAsia="SimSun" w:hAnsi="NewCenturySchlbk" w:cs="Times New Roman"/>
          <w:sz w:val="20"/>
          <w:szCs w:val="20"/>
          <w:lang w:eastAsia="zh-CN"/>
        </w:rPr>
        <w:t>une exécution en série des transactions.</w:t>
      </w:r>
    </w:p>
    <w:p w:rsidR="00366241" w:rsidRDefault="00366241" w:rsidP="00003CC3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d)</w:t>
      </w:r>
      <w:r w:rsidR="00003CC3" w:rsidRPr="00003CC3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</w:t>
      </w:r>
      <w:r w:rsidR="00003CC3">
        <w:rPr>
          <w:rFonts w:ascii="NewCenturySchlbk" w:eastAsia="SimSun" w:hAnsi="NewCenturySchlbk" w:cs="Times New Roman"/>
          <w:sz w:val="20"/>
          <w:szCs w:val="20"/>
          <w:lang w:eastAsia="zh-CN"/>
        </w:rPr>
        <w:t>i</w:t>
      </w:r>
      <w:r w:rsidR="00003CC3" w:rsidRPr="00003CC3">
        <w:rPr>
          <w:rFonts w:ascii="NewCenturySchlbk" w:eastAsia="SimSun" w:hAnsi="NewCenturySchlbk" w:cs="Times New Roman"/>
          <w:sz w:val="20"/>
          <w:szCs w:val="20"/>
          <w:lang w:eastAsia="zh-CN"/>
        </w:rPr>
        <w:t>dentique</w:t>
      </w:r>
      <w:r w:rsidR="00003CC3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à </w:t>
      </w:r>
      <w:r w:rsidR="00003CC3" w:rsidRPr="00003CC3">
        <w:rPr>
          <w:rFonts w:ascii="NewCenturySchlbk" w:eastAsia="SimSun" w:hAnsi="NewCenturySchlbk" w:cs="Times New Roman"/>
          <w:sz w:val="20"/>
          <w:szCs w:val="20"/>
          <w:lang w:eastAsia="zh-CN"/>
        </w:rPr>
        <w:t>une exécution en série des transactions.</w:t>
      </w:r>
    </w:p>
    <w:p w:rsidR="00F3182B" w:rsidRDefault="00F3182B" w:rsidP="00F22B4D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Question 10 </w:t>
      </w:r>
      <w:r w:rsidR="00343B88">
        <w:rPr>
          <w:rFonts w:ascii="NewCenturySchlbk" w:eastAsia="SimSun" w:hAnsi="NewCenturySchlbk" w:cs="Times New Roman"/>
          <w:sz w:val="20"/>
          <w:szCs w:val="20"/>
          <w:lang w:eastAsia="zh-CN"/>
        </w:rPr>
        <w:t>l’optimiseur d’un SGBD permet de réaliser</w:t>
      </w:r>
    </w:p>
    <w:p w:rsidR="00366241" w:rsidRDefault="00366241" w:rsidP="00F22B4D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a)</w:t>
      </w:r>
      <w:r w:rsidR="00343B88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l’optimisation et l’ordonnancement</w:t>
      </w:r>
    </w:p>
    <w:p w:rsidR="00366241" w:rsidRDefault="00366241" w:rsidP="00F22B4D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b)</w:t>
      </w:r>
      <w:r w:rsidR="00343B88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L’ordonnancement et l’élaboration de plan</w:t>
      </w:r>
    </w:p>
    <w:p w:rsidR="00366241" w:rsidRDefault="00366241" w:rsidP="00F22B4D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c)</w:t>
      </w:r>
      <w:r w:rsidR="00343B88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l’optimisation et l’élaboration de plan</w:t>
      </w:r>
    </w:p>
    <w:p w:rsidR="00366241" w:rsidRDefault="00366241" w:rsidP="00F22B4D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d)</w:t>
      </w:r>
      <w:r w:rsidR="00343B88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l’ordonnancement, l’optimisation et l’élaboration de plan.</w:t>
      </w:r>
    </w:p>
    <w:p w:rsidR="00F3182B" w:rsidRDefault="00F3182B" w:rsidP="00E6497F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Question 11 : </w:t>
      </w:r>
      <w:r w:rsidR="00E6497F" w:rsidRPr="00E6497F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Un SGBD permet </w:t>
      </w:r>
      <w:r w:rsidR="00E6497F">
        <w:rPr>
          <w:rFonts w:ascii="NewCenturySchlbk" w:eastAsia="SimSun" w:hAnsi="NewCenturySchlbk" w:cs="Times New Roman"/>
          <w:sz w:val="20"/>
          <w:szCs w:val="20"/>
          <w:lang w:eastAsia="zh-CN"/>
        </w:rPr>
        <w:t>uniquement</w:t>
      </w:r>
    </w:p>
    <w:p w:rsidR="00366241" w:rsidRDefault="00366241" w:rsidP="00E6497F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a)</w:t>
      </w:r>
      <w:r w:rsidR="00E6497F" w:rsidRPr="00E6497F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</w:t>
      </w:r>
      <w:r w:rsidR="00E6497F" w:rsidRPr="00E6497F">
        <w:rPr>
          <w:rFonts w:ascii="NewCenturySchlbk" w:eastAsia="SimSun" w:hAnsi="NewCenturySchlbk" w:cs="Times New Roman"/>
          <w:sz w:val="20"/>
          <w:szCs w:val="20"/>
          <w:lang w:eastAsia="zh-CN"/>
        </w:rPr>
        <w:t>de décrire les données des bases</w:t>
      </w:r>
      <w:r w:rsidR="00E6497F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et </w:t>
      </w:r>
      <w:r w:rsidR="00E6497F" w:rsidRPr="00E6497F">
        <w:rPr>
          <w:rFonts w:ascii="NewCenturySchlbk" w:eastAsia="SimSun" w:hAnsi="NewCenturySchlbk" w:cs="Times New Roman"/>
          <w:sz w:val="20"/>
          <w:szCs w:val="20"/>
          <w:lang w:eastAsia="zh-CN"/>
        </w:rPr>
        <w:t>d’assurer les contrôles d’intégrité,</w:t>
      </w:r>
      <w:r w:rsidR="00E6497F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</w:t>
      </w:r>
      <w:r w:rsidR="00E6497F" w:rsidRPr="00E6497F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de concurrence et de sécurité. </w:t>
      </w:r>
    </w:p>
    <w:p w:rsidR="00366241" w:rsidRDefault="00366241" w:rsidP="00E6497F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b)</w:t>
      </w:r>
      <w:r w:rsidR="00E6497F" w:rsidRPr="00E6497F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</w:t>
      </w:r>
      <w:r w:rsidR="00E6497F" w:rsidRPr="00E6497F">
        <w:rPr>
          <w:rFonts w:ascii="NewCenturySchlbk" w:eastAsia="SimSun" w:hAnsi="NewCenturySchlbk" w:cs="Times New Roman"/>
          <w:sz w:val="20"/>
          <w:szCs w:val="20"/>
          <w:lang w:eastAsia="zh-CN"/>
        </w:rPr>
        <w:t>de décrire les données des bases, de les interroger, de les mettre à</w:t>
      </w:r>
      <w:r w:rsidR="00E6497F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</w:t>
      </w:r>
      <w:r w:rsidR="00E6497F" w:rsidRPr="00E6497F">
        <w:rPr>
          <w:rFonts w:ascii="NewCenturySchlbk" w:eastAsia="SimSun" w:hAnsi="NewCenturySchlbk" w:cs="Times New Roman"/>
          <w:sz w:val="20"/>
          <w:szCs w:val="20"/>
          <w:lang w:eastAsia="zh-CN"/>
        </w:rPr>
        <w:t>jour</w:t>
      </w:r>
      <w:r w:rsidR="00E6497F">
        <w:rPr>
          <w:rFonts w:ascii="NewCenturySchlbk" w:eastAsia="SimSun" w:hAnsi="NewCenturySchlbk" w:cs="Times New Roman"/>
          <w:sz w:val="20"/>
          <w:szCs w:val="20"/>
          <w:lang w:eastAsia="zh-CN"/>
        </w:rPr>
        <w:t>.</w:t>
      </w:r>
    </w:p>
    <w:p w:rsidR="00366241" w:rsidRDefault="00366241" w:rsidP="00E6497F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c)</w:t>
      </w:r>
      <w:r w:rsidR="00E6497F" w:rsidRPr="00E6497F">
        <w:rPr>
          <w:rFonts w:ascii="NewCenturySchlbk" w:eastAsia="SimSun" w:hAnsi="NewCenturySchlbk" w:cs="Times New Roman"/>
          <w:sz w:val="20"/>
          <w:szCs w:val="20"/>
          <w:lang w:eastAsia="zh-CN"/>
        </w:rPr>
        <w:t>, d’assurer les contrôles d’intégrité,</w:t>
      </w:r>
      <w:r w:rsidR="00E6497F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de concurrence et de sécurité.</w:t>
      </w:r>
    </w:p>
    <w:p w:rsidR="00366241" w:rsidRDefault="00366241" w:rsidP="00E6497F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d)</w:t>
      </w:r>
      <w:r w:rsidR="00E6497F" w:rsidRPr="00E6497F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</w:t>
      </w:r>
      <w:r w:rsidR="00E6497F" w:rsidRPr="00E6497F">
        <w:rPr>
          <w:rFonts w:ascii="NewCenturySchlbk" w:eastAsia="SimSun" w:hAnsi="NewCenturySchlbk" w:cs="Times New Roman"/>
          <w:sz w:val="20"/>
          <w:szCs w:val="20"/>
          <w:lang w:eastAsia="zh-CN"/>
        </w:rPr>
        <w:t>de décrire les données des bases, de les interroger, de les mettre à</w:t>
      </w:r>
      <w:r w:rsidR="00E6497F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</w:t>
      </w:r>
      <w:r w:rsidR="00E6497F" w:rsidRPr="00E6497F">
        <w:rPr>
          <w:rFonts w:ascii="NewCenturySchlbk" w:eastAsia="SimSun" w:hAnsi="NewCenturySchlbk" w:cs="Times New Roman"/>
          <w:sz w:val="20"/>
          <w:szCs w:val="20"/>
          <w:lang w:eastAsia="zh-CN"/>
        </w:rPr>
        <w:t>jour, de transformer des représentations de données, d’assurer les contrôles d’intégrité,</w:t>
      </w:r>
      <w:r w:rsidR="00E6497F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</w:t>
      </w:r>
      <w:r w:rsidR="00E6497F" w:rsidRPr="00E6497F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de concurrence et de sécurité. </w:t>
      </w:r>
    </w:p>
    <w:p w:rsidR="00F3182B" w:rsidRDefault="00F3182B" w:rsidP="00F22B4D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Question 12 : </w:t>
      </w:r>
      <w:r w:rsidR="0031524D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Dans un SGBD, on trouve </w:t>
      </w:r>
    </w:p>
    <w:p w:rsidR="00366241" w:rsidRDefault="00366241" w:rsidP="006F19BE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a)</w:t>
      </w:r>
      <w:r w:rsidR="0031524D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</w:t>
      </w:r>
      <w:r w:rsidR="006F19BE">
        <w:rPr>
          <w:rFonts w:ascii="NewCenturySchlbk" w:eastAsia="SimSun" w:hAnsi="NewCenturySchlbk" w:cs="Times New Roman"/>
          <w:sz w:val="20"/>
          <w:szCs w:val="20"/>
          <w:lang w:eastAsia="zh-CN"/>
        </w:rPr>
        <w:t>au moins 4</w:t>
      </w:r>
      <w:r w:rsidR="0031524D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couches</w:t>
      </w:r>
    </w:p>
    <w:p w:rsidR="00366241" w:rsidRDefault="00366241" w:rsidP="00F22B4D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b)</w:t>
      </w:r>
      <w:r w:rsidR="0031524D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uniquement 2 couches </w:t>
      </w:r>
    </w:p>
    <w:p w:rsidR="00366241" w:rsidRDefault="00366241" w:rsidP="00F22B4D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c)</w:t>
      </w:r>
      <w:r w:rsidR="0031524D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exactement 6 couches</w:t>
      </w:r>
    </w:p>
    <w:p w:rsidR="00366241" w:rsidRDefault="00366241" w:rsidP="00F22B4D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d)</w:t>
      </w:r>
      <w:r w:rsidR="0031524D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3 couches </w:t>
      </w:r>
    </w:p>
    <w:p w:rsidR="00F3182B" w:rsidRDefault="00F3182B" w:rsidP="0031524D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Question 13 : </w:t>
      </w:r>
      <w:r w:rsidR="0031524D" w:rsidRPr="0031524D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Les SGBD les plus répandus sont : </w:t>
      </w:r>
    </w:p>
    <w:p w:rsidR="00366241" w:rsidRDefault="00366241" w:rsidP="0031524D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a)</w:t>
      </w:r>
      <w:r w:rsidR="0031524D" w:rsidRPr="0031524D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</w:t>
      </w:r>
      <w:r w:rsidR="0031524D" w:rsidRPr="0031524D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Oracle, Microsoft SQL Server, MySQL, </w:t>
      </w:r>
      <w:r w:rsidR="0031524D">
        <w:rPr>
          <w:rFonts w:ascii="NewCenturySchlbk" w:eastAsia="SimSun" w:hAnsi="NewCenturySchlbk" w:cs="Times New Roman"/>
          <w:sz w:val="20"/>
          <w:szCs w:val="20"/>
          <w:lang w:eastAsia="zh-CN"/>
        </w:rPr>
        <w:t>Excel</w:t>
      </w:r>
      <w:r w:rsidR="0031524D" w:rsidRPr="0031524D">
        <w:rPr>
          <w:rFonts w:ascii="NewCenturySchlbk" w:eastAsia="SimSun" w:hAnsi="NewCenturySchlbk" w:cs="Times New Roman"/>
          <w:sz w:val="20"/>
          <w:szCs w:val="20"/>
          <w:lang w:eastAsia="zh-CN"/>
        </w:rPr>
        <w:t>,</w:t>
      </w:r>
    </w:p>
    <w:p w:rsidR="00366241" w:rsidRDefault="00366241" w:rsidP="0031524D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b)</w:t>
      </w:r>
      <w:r w:rsidR="0031524D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</w:t>
      </w:r>
      <w:r w:rsidR="0031524D" w:rsidRPr="0031524D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Oracle, Microsoft SQL Server, MySQL, </w:t>
      </w:r>
      <w:r w:rsidR="0031524D">
        <w:rPr>
          <w:rFonts w:ascii="NewCenturySchlbk" w:eastAsia="SimSun" w:hAnsi="NewCenturySchlbk" w:cs="Times New Roman"/>
          <w:sz w:val="20"/>
          <w:szCs w:val="20"/>
          <w:lang w:eastAsia="zh-CN"/>
        </w:rPr>
        <w:t>PowerPoint</w:t>
      </w:r>
      <w:r w:rsidR="0031524D" w:rsidRPr="0031524D">
        <w:rPr>
          <w:rFonts w:ascii="NewCenturySchlbk" w:eastAsia="SimSun" w:hAnsi="NewCenturySchlbk" w:cs="Times New Roman"/>
          <w:sz w:val="20"/>
          <w:szCs w:val="20"/>
          <w:lang w:eastAsia="zh-CN"/>
        </w:rPr>
        <w:t>,</w:t>
      </w:r>
    </w:p>
    <w:p w:rsidR="00366241" w:rsidRDefault="00366241" w:rsidP="0031524D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c)</w:t>
      </w:r>
      <w:r w:rsidR="0031524D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Outlook</w:t>
      </w:r>
      <w:r w:rsidR="0031524D" w:rsidRPr="0031524D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, Microsoft SQL Server, MySQL, </w:t>
      </w:r>
      <w:r w:rsidR="0031524D">
        <w:rPr>
          <w:rFonts w:ascii="NewCenturySchlbk" w:eastAsia="SimSun" w:hAnsi="NewCenturySchlbk" w:cs="Times New Roman"/>
          <w:sz w:val="20"/>
          <w:szCs w:val="20"/>
          <w:lang w:eastAsia="zh-CN"/>
        </w:rPr>
        <w:t>db2</w:t>
      </w:r>
      <w:r w:rsidR="0031524D" w:rsidRPr="0031524D">
        <w:rPr>
          <w:rFonts w:ascii="NewCenturySchlbk" w:eastAsia="SimSun" w:hAnsi="NewCenturySchlbk" w:cs="Times New Roman"/>
          <w:sz w:val="20"/>
          <w:szCs w:val="20"/>
          <w:lang w:eastAsia="zh-CN"/>
        </w:rPr>
        <w:t>,</w:t>
      </w:r>
    </w:p>
    <w:p w:rsidR="00366241" w:rsidRDefault="00366241" w:rsidP="00F22B4D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d)</w:t>
      </w:r>
      <w:r w:rsidR="0031524D" w:rsidRPr="0031524D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</w:t>
      </w:r>
      <w:r w:rsidR="0031524D" w:rsidRPr="0031524D">
        <w:rPr>
          <w:rFonts w:ascii="NewCenturySchlbk" w:eastAsia="SimSun" w:hAnsi="NewCenturySchlbk" w:cs="Times New Roman"/>
          <w:sz w:val="20"/>
          <w:szCs w:val="20"/>
          <w:lang w:eastAsia="zh-CN"/>
        </w:rPr>
        <w:t>Oracle, Microsoft SQL Server, MySQL, Access,</w:t>
      </w:r>
    </w:p>
    <w:p w:rsidR="00F3182B" w:rsidRPr="00003CC3" w:rsidRDefault="00F3182B" w:rsidP="00003CC3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4"/>
          <w:szCs w:val="24"/>
          <w:lang w:eastAsia="en-US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Question 14 : </w:t>
      </w:r>
      <w:r w:rsidR="00003CC3">
        <w:rPr>
          <w:rFonts w:ascii="Arial" w:eastAsiaTheme="minorHAnsi" w:hAnsi="Arial" w:cs="Arial"/>
          <w:color w:val="000000"/>
          <w:sz w:val="24"/>
          <w:szCs w:val="24"/>
          <w:lang w:eastAsia="en-US"/>
        </w:rPr>
        <w:t xml:space="preserve">pour garantir la </w:t>
      </w:r>
      <w:proofErr w:type="spellStart"/>
      <w:r w:rsidR="00003CC3">
        <w:rPr>
          <w:rFonts w:ascii="Arial" w:eastAsiaTheme="minorHAnsi" w:hAnsi="Arial" w:cs="Arial"/>
          <w:color w:val="000000"/>
          <w:sz w:val="24"/>
          <w:szCs w:val="24"/>
          <w:lang w:eastAsia="en-US"/>
        </w:rPr>
        <w:t>s</w:t>
      </w:r>
      <w:r w:rsidR="00003CC3">
        <w:rPr>
          <w:rFonts w:ascii="Arial" w:eastAsiaTheme="minorHAnsi" w:hAnsi="Arial" w:cs="Arial"/>
          <w:color w:val="000000"/>
          <w:sz w:val="24"/>
          <w:szCs w:val="24"/>
          <w:lang w:eastAsia="en-US"/>
        </w:rPr>
        <w:t>érialisabilité</w:t>
      </w:r>
      <w:proofErr w:type="spellEnd"/>
      <w:r w:rsidR="00003CC3">
        <w:rPr>
          <w:rFonts w:ascii="Arial" w:eastAsiaTheme="minorHAnsi" w:hAnsi="Arial" w:cs="Arial"/>
          <w:color w:val="000000"/>
          <w:sz w:val="24"/>
          <w:szCs w:val="24"/>
          <w:lang w:eastAsia="en-US"/>
        </w:rPr>
        <w:t xml:space="preserve"> des transactions, on utilise </w:t>
      </w:r>
    </w:p>
    <w:p w:rsidR="00366241" w:rsidRDefault="00366241" w:rsidP="00003CC3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a)</w:t>
      </w:r>
      <w:r w:rsidR="00003CC3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uniquement le verrouillage </w:t>
      </w:r>
    </w:p>
    <w:p w:rsidR="00366241" w:rsidRDefault="00366241" w:rsidP="00F22B4D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b)</w:t>
      </w:r>
      <w:r w:rsidR="00003CC3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</w:t>
      </w:r>
      <w:r w:rsidR="00003CC3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uniquement le </w:t>
      </w:r>
      <w:r w:rsidR="00003CC3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non </w:t>
      </w:r>
      <w:r w:rsidR="00003CC3">
        <w:rPr>
          <w:rFonts w:ascii="NewCenturySchlbk" w:eastAsia="SimSun" w:hAnsi="NewCenturySchlbk" w:cs="Times New Roman"/>
          <w:sz w:val="20"/>
          <w:szCs w:val="20"/>
          <w:lang w:eastAsia="zh-CN"/>
        </w:rPr>
        <w:t>verrouillage</w:t>
      </w:r>
    </w:p>
    <w:p w:rsidR="00366241" w:rsidRDefault="00366241" w:rsidP="00003CC3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c)</w:t>
      </w:r>
      <w:r w:rsidR="00003CC3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</w:t>
      </w:r>
      <w:r w:rsidR="00003CC3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uniquement le </w:t>
      </w:r>
      <w:r w:rsidR="00003CC3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non estampillage </w:t>
      </w:r>
    </w:p>
    <w:p w:rsidR="00366241" w:rsidRDefault="00366241" w:rsidP="00F22B4D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d)</w:t>
      </w:r>
      <w:r w:rsidR="00003CC3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le verrouillage ou l’estampillage</w:t>
      </w:r>
    </w:p>
    <w:p w:rsidR="00F3182B" w:rsidRDefault="00F3182B" w:rsidP="00F22B4D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Question 15 : </w:t>
      </w:r>
      <w:r w:rsidR="00343B88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l’exécuteur permet de réaliser </w:t>
      </w:r>
    </w:p>
    <w:p w:rsidR="00366241" w:rsidRDefault="00366241" w:rsidP="00F22B4D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a)</w:t>
      </w:r>
      <w:r w:rsidR="00343B88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</w:t>
      </w:r>
      <w:r w:rsidR="00E6497F">
        <w:rPr>
          <w:rFonts w:ascii="NewCenturySchlbk" w:eastAsia="SimSun" w:hAnsi="NewCenturySchlbk" w:cs="Times New Roman"/>
          <w:sz w:val="20"/>
          <w:szCs w:val="20"/>
          <w:lang w:eastAsia="zh-CN"/>
        </w:rPr>
        <w:t>2 tâches</w:t>
      </w:r>
      <w:r w:rsidR="00343B88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</w:t>
      </w:r>
    </w:p>
    <w:p w:rsidR="00366241" w:rsidRDefault="00366241" w:rsidP="00E6497F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b)</w:t>
      </w:r>
      <w:r w:rsidR="00343B88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3 </w:t>
      </w:r>
      <w:r w:rsidR="00E6497F">
        <w:rPr>
          <w:rFonts w:ascii="NewCenturySchlbk" w:eastAsia="SimSun" w:hAnsi="NewCenturySchlbk" w:cs="Times New Roman"/>
          <w:sz w:val="20"/>
          <w:szCs w:val="20"/>
          <w:lang w:eastAsia="zh-CN"/>
        </w:rPr>
        <w:t>tâches</w:t>
      </w:r>
    </w:p>
    <w:p w:rsidR="00366241" w:rsidRDefault="00366241" w:rsidP="00E6497F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c)</w:t>
      </w:r>
      <w:r w:rsidR="00343B88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5 </w:t>
      </w:r>
      <w:r w:rsidR="00E6497F">
        <w:rPr>
          <w:rFonts w:ascii="NewCenturySchlbk" w:eastAsia="SimSun" w:hAnsi="NewCenturySchlbk" w:cs="Times New Roman"/>
          <w:sz w:val="20"/>
          <w:szCs w:val="20"/>
          <w:lang w:eastAsia="zh-CN"/>
        </w:rPr>
        <w:t>tâches</w:t>
      </w:r>
    </w:p>
    <w:p w:rsidR="00366241" w:rsidRDefault="00366241" w:rsidP="00E6497F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d)</w:t>
      </w:r>
      <w:r w:rsidR="00E6497F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4</w:t>
      </w:r>
      <w:r w:rsidR="00E6497F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tâches</w:t>
      </w:r>
    </w:p>
    <w:p w:rsidR="00366241" w:rsidRDefault="00F3182B" w:rsidP="00F22B4D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Question 16 : </w:t>
      </w:r>
      <w:r w:rsidR="00E6497F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L’architecture d’un tel SGBD basé sur </w:t>
      </w:r>
    </w:p>
    <w:p w:rsidR="00366241" w:rsidRDefault="00366241" w:rsidP="00F22B4D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a)</w:t>
      </w:r>
      <w:r w:rsidR="00E6497F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l’optimiseur et </w:t>
      </w:r>
      <w:proofErr w:type="gramStart"/>
      <w:r w:rsidR="00E6497F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la  </w:t>
      </w:r>
      <w:proofErr w:type="spellStart"/>
      <w:r w:rsidR="00E6497F">
        <w:rPr>
          <w:rFonts w:ascii="NewCenturySchlbk" w:eastAsia="SimSun" w:hAnsi="NewCenturySchlbk" w:cs="Times New Roman"/>
          <w:sz w:val="20"/>
          <w:szCs w:val="20"/>
          <w:lang w:eastAsia="zh-CN"/>
        </w:rPr>
        <w:t>métabase</w:t>
      </w:r>
      <w:proofErr w:type="spellEnd"/>
      <w:proofErr w:type="gramEnd"/>
    </w:p>
    <w:p w:rsidR="00366241" w:rsidRDefault="00366241" w:rsidP="00E6497F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b)</w:t>
      </w:r>
      <w:r w:rsidR="00E6497F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l’analyseur et la </w:t>
      </w:r>
      <w:proofErr w:type="spellStart"/>
      <w:r w:rsidR="00E6497F">
        <w:rPr>
          <w:rFonts w:ascii="NewCenturySchlbk" w:eastAsia="SimSun" w:hAnsi="NewCenturySchlbk" w:cs="Times New Roman"/>
          <w:sz w:val="20"/>
          <w:szCs w:val="20"/>
          <w:lang w:eastAsia="zh-CN"/>
        </w:rPr>
        <w:t>métabase</w:t>
      </w:r>
      <w:proofErr w:type="spellEnd"/>
    </w:p>
    <w:p w:rsidR="00366241" w:rsidRDefault="00366241" w:rsidP="00F22B4D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c)</w:t>
      </w:r>
      <w:r w:rsidR="00E6497F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l’exécuteur et </w:t>
      </w:r>
      <w:proofErr w:type="gramStart"/>
      <w:r w:rsidR="00E6497F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la  </w:t>
      </w:r>
      <w:proofErr w:type="spellStart"/>
      <w:r w:rsidR="00E6497F">
        <w:rPr>
          <w:rFonts w:ascii="NewCenturySchlbk" w:eastAsia="SimSun" w:hAnsi="NewCenturySchlbk" w:cs="Times New Roman"/>
          <w:sz w:val="20"/>
          <w:szCs w:val="20"/>
          <w:lang w:eastAsia="zh-CN"/>
        </w:rPr>
        <w:t>métabase</w:t>
      </w:r>
      <w:proofErr w:type="spellEnd"/>
      <w:proofErr w:type="gramEnd"/>
      <w:r w:rsidR="00E6497F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</w:t>
      </w:r>
    </w:p>
    <w:p w:rsidR="00366241" w:rsidRDefault="00366241" w:rsidP="00F22B4D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d)</w:t>
      </w:r>
      <w:r w:rsidR="00E6497F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le contrôleur, l’optimiseur, le contrôleur, l’exécuteur et la </w:t>
      </w:r>
      <w:proofErr w:type="spellStart"/>
      <w:r w:rsidR="00E6497F">
        <w:rPr>
          <w:rFonts w:ascii="NewCenturySchlbk" w:eastAsia="SimSun" w:hAnsi="NewCenturySchlbk" w:cs="Times New Roman"/>
          <w:sz w:val="20"/>
          <w:szCs w:val="20"/>
          <w:lang w:eastAsia="zh-CN"/>
        </w:rPr>
        <w:t>métabase</w:t>
      </w:r>
      <w:proofErr w:type="spellEnd"/>
      <w:r w:rsidR="00E6497F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</w:t>
      </w:r>
    </w:p>
    <w:p w:rsidR="00F3182B" w:rsidRDefault="00F3182B" w:rsidP="00694403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Question 17 :</w:t>
      </w:r>
      <w:r w:rsidR="00694403" w:rsidRPr="00694403">
        <w:rPr>
          <w:rFonts w:ascii="Arial" w:eastAsiaTheme="minorHAnsi" w:hAnsi="Arial" w:cs="Arial"/>
          <w:color w:val="000000"/>
          <w:sz w:val="24"/>
          <w:szCs w:val="24"/>
          <w:lang w:eastAsia="en-US"/>
        </w:rPr>
        <w:t xml:space="preserve"> </w:t>
      </w:r>
      <w:r w:rsidR="00694403" w:rsidRPr="00694403">
        <w:rPr>
          <w:rFonts w:ascii="NewCenturySchlbk" w:eastAsia="SimSun" w:hAnsi="NewCenturySchlbk" w:cs="Times New Roman"/>
          <w:sz w:val="20"/>
          <w:szCs w:val="20"/>
          <w:lang w:eastAsia="zh-CN"/>
        </w:rPr>
        <w:t>pour établir une stratégie de sauvegarde</w:t>
      </w:r>
      <w:r w:rsidR="00694403">
        <w:rPr>
          <w:rFonts w:ascii="NewCenturySchlbk" w:eastAsia="SimSun" w:hAnsi="NewCenturySchlbk" w:cs="Times New Roman"/>
          <w:sz w:val="20"/>
          <w:szCs w:val="20"/>
          <w:lang w:eastAsia="zh-CN"/>
        </w:rPr>
        <w:t>, il faut mettre en considération</w:t>
      </w:r>
    </w:p>
    <w:p w:rsidR="00366241" w:rsidRDefault="00366241" w:rsidP="00F22B4D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a)</w:t>
      </w:r>
      <w:r w:rsidR="00694403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uniquement 2 critères</w:t>
      </w:r>
    </w:p>
    <w:p w:rsidR="00366241" w:rsidRDefault="00366241" w:rsidP="00F22B4D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b)</w:t>
      </w:r>
      <w:r w:rsidR="00694403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exactement 3 critères</w:t>
      </w:r>
    </w:p>
    <w:p w:rsidR="00366241" w:rsidRDefault="00366241" w:rsidP="00F22B4D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c)</w:t>
      </w:r>
      <w:r w:rsidR="00694403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 au moins 5 critères </w:t>
      </w:r>
    </w:p>
    <w:p w:rsidR="00366241" w:rsidRDefault="00366241" w:rsidP="00F22B4D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d)</w:t>
      </w:r>
      <w:r w:rsidR="00694403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4 critères </w:t>
      </w:r>
    </w:p>
    <w:p w:rsidR="00F3182B" w:rsidRDefault="00F3182B" w:rsidP="00003CC3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Question 18 </w:t>
      </w:r>
      <w:r w:rsidR="00C12421">
        <w:rPr>
          <w:rFonts w:ascii="NewCenturySchlbk" w:eastAsia="SimSun" w:hAnsi="NewCenturySchlbk" w:cs="Times New Roman"/>
          <w:sz w:val="20"/>
          <w:szCs w:val="20"/>
          <w:lang w:eastAsia="zh-CN"/>
        </w:rPr>
        <w:t>: il</w:t>
      </w:r>
      <w:r w:rsidR="00003CC3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existe deux types de verrous : </w:t>
      </w:r>
    </w:p>
    <w:p w:rsidR="00003CC3" w:rsidRDefault="00366241" w:rsidP="00003CC3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a)</w:t>
      </w:r>
      <w:r w:rsidR="00003CC3" w:rsidRPr="00003CC3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</w:t>
      </w:r>
      <w:r w:rsidR="00003CC3" w:rsidRPr="00003CC3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Verrous </w:t>
      </w:r>
      <w:r w:rsidR="00003CC3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non </w:t>
      </w:r>
      <w:r w:rsidR="00003CC3" w:rsidRPr="00003CC3">
        <w:rPr>
          <w:rFonts w:ascii="NewCenturySchlbk" w:eastAsia="SimSun" w:hAnsi="NewCenturySchlbk" w:cs="Times New Roman"/>
          <w:sz w:val="20"/>
          <w:szCs w:val="20"/>
          <w:lang w:eastAsia="zh-CN"/>
        </w:rPr>
        <w:t>exclusifs (</w:t>
      </w:r>
      <w:r w:rsidR="00003CC3">
        <w:rPr>
          <w:rFonts w:ascii="NewCenturySchlbk" w:eastAsia="SimSun" w:hAnsi="NewCenturySchlbk" w:cs="Times New Roman"/>
          <w:sz w:val="20"/>
          <w:szCs w:val="20"/>
          <w:lang w:eastAsia="zh-CN"/>
        </w:rPr>
        <w:t>S</w:t>
      </w:r>
      <w:r w:rsidR="00003CC3" w:rsidRPr="00003CC3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locks) ou verrous d’écriture</w:t>
      </w:r>
      <w:r w:rsidR="00003CC3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</w:t>
      </w:r>
      <w:r w:rsidR="00003CC3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et </w:t>
      </w:r>
      <w:r w:rsidR="00003CC3">
        <w:rPr>
          <w:rFonts w:ascii="NewCenturySchlbk" w:eastAsia="SimSun" w:hAnsi="NewCenturySchlbk" w:cs="Times New Roman"/>
          <w:sz w:val="20"/>
          <w:szCs w:val="20"/>
          <w:lang w:eastAsia="zh-CN"/>
        </w:rPr>
        <w:t>Verrous non partagés (X</w:t>
      </w:r>
      <w:r w:rsidR="00003CC3" w:rsidRPr="00003CC3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locks)</w:t>
      </w:r>
      <w:r w:rsidR="00003CC3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</w:t>
      </w:r>
      <w:r w:rsidR="00003CC3" w:rsidRPr="00003CC3">
        <w:rPr>
          <w:rFonts w:ascii="NewCenturySchlbk" w:eastAsia="SimSun" w:hAnsi="NewCenturySchlbk" w:cs="Times New Roman"/>
          <w:sz w:val="20"/>
          <w:szCs w:val="20"/>
          <w:lang w:eastAsia="zh-CN"/>
        </w:rPr>
        <w:t>ou verrous de lecture</w:t>
      </w:r>
    </w:p>
    <w:p w:rsidR="00366241" w:rsidRDefault="00366241" w:rsidP="00F22B4D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</w:p>
    <w:p w:rsidR="00366241" w:rsidRDefault="00366241" w:rsidP="00126554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lastRenderedPageBreak/>
        <w:t>b)</w:t>
      </w:r>
      <w:r w:rsidR="00003CC3" w:rsidRPr="00003CC3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Verrous</w:t>
      </w:r>
      <w:r w:rsidR="00003CC3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</w:t>
      </w:r>
      <w:r w:rsidR="00003CC3" w:rsidRPr="00003CC3">
        <w:rPr>
          <w:rFonts w:ascii="NewCenturySchlbk" w:eastAsia="SimSun" w:hAnsi="NewCenturySchlbk" w:cs="Times New Roman"/>
          <w:sz w:val="20"/>
          <w:szCs w:val="20"/>
          <w:lang w:eastAsia="zh-CN"/>
        </w:rPr>
        <w:t>exclusifs</w:t>
      </w:r>
      <w:r w:rsidR="00003CC3" w:rsidRPr="00003CC3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(X locks) ou verrous d’écriture</w:t>
      </w:r>
      <w:r w:rsidR="00003CC3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</w:t>
      </w:r>
      <w:r w:rsidR="00003CC3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et </w:t>
      </w:r>
      <w:r w:rsidR="00003CC3" w:rsidRPr="00003CC3">
        <w:rPr>
          <w:rFonts w:ascii="NewCenturySchlbk" w:eastAsia="SimSun" w:hAnsi="NewCenturySchlbk" w:cs="Times New Roman"/>
          <w:sz w:val="20"/>
          <w:szCs w:val="20"/>
          <w:lang w:eastAsia="zh-CN"/>
        </w:rPr>
        <w:t>Verrous</w:t>
      </w:r>
      <w:r w:rsidR="00003CC3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non </w:t>
      </w:r>
      <w:r w:rsidR="00003CC3" w:rsidRPr="00003CC3">
        <w:rPr>
          <w:rFonts w:ascii="NewCenturySchlbk" w:eastAsia="SimSun" w:hAnsi="NewCenturySchlbk" w:cs="Times New Roman"/>
          <w:sz w:val="20"/>
          <w:szCs w:val="20"/>
          <w:lang w:eastAsia="zh-CN"/>
        </w:rPr>
        <w:t>partagés</w:t>
      </w:r>
      <w:r w:rsidR="00003CC3" w:rsidRPr="00003CC3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(S locks)</w:t>
      </w:r>
      <w:r w:rsidR="00003CC3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</w:t>
      </w:r>
      <w:r w:rsidR="00003CC3" w:rsidRPr="00003CC3">
        <w:rPr>
          <w:rFonts w:ascii="NewCenturySchlbk" w:eastAsia="SimSun" w:hAnsi="NewCenturySchlbk" w:cs="Times New Roman"/>
          <w:sz w:val="20"/>
          <w:szCs w:val="20"/>
          <w:lang w:eastAsia="zh-CN"/>
        </w:rPr>
        <w:t>ou verrous de lecture</w:t>
      </w:r>
    </w:p>
    <w:p w:rsidR="00366241" w:rsidRDefault="00366241" w:rsidP="00003CC3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c)</w:t>
      </w:r>
      <w:r w:rsidR="00003CC3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</w:t>
      </w:r>
      <w:r w:rsidR="00003CC3" w:rsidRPr="00003CC3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Verrous </w:t>
      </w:r>
      <w:proofErr w:type="spellStart"/>
      <w:r w:rsidR="00003CC3">
        <w:rPr>
          <w:rFonts w:ascii="NewCenturySchlbk" w:eastAsia="SimSun" w:hAnsi="NewCenturySchlbk" w:cs="Times New Roman"/>
          <w:sz w:val="20"/>
          <w:szCs w:val="20"/>
          <w:lang w:eastAsia="zh-CN"/>
        </w:rPr>
        <w:t>npn</w:t>
      </w:r>
      <w:proofErr w:type="spellEnd"/>
      <w:r w:rsidR="00003CC3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</w:t>
      </w:r>
      <w:r w:rsidR="00003CC3" w:rsidRPr="00003CC3">
        <w:rPr>
          <w:rFonts w:ascii="NewCenturySchlbk" w:eastAsia="SimSun" w:hAnsi="NewCenturySchlbk" w:cs="Times New Roman"/>
          <w:sz w:val="20"/>
          <w:szCs w:val="20"/>
          <w:lang w:eastAsia="zh-CN"/>
        </w:rPr>
        <w:t>exclusifs (X locks) ou verrous d’écriture</w:t>
      </w:r>
      <w:r w:rsidR="00003CC3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</w:t>
      </w:r>
      <w:r w:rsidR="00003CC3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et </w:t>
      </w:r>
      <w:r w:rsidR="00003CC3" w:rsidRPr="00003CC3">
        <w:rPr>
          <w:rFonts w:ascii="NewCenturySchlbk" w:eastAsia="SimSun" w:hAnsi="NewCenturySchlbk" w:cs="Times New Roman"/>
          <w:sz w:val="20"/>
          <w:szCs w:val="20"/>
          <w:lang w:eastAsia="zh-CN"/>
        </w:rPr>
        <w:t>Verrous partagés (S locks)</w:t>
      </w:r>
      <w:r w:rsidR="00003CC3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</w:t>
      </w:r>
      <w:r w:rsidR="00003CC3" w:rsidRPr="00003CC3">
        <w:rPr>
          <w:rFonts w:ascii="NewCenturySchlbk" w:eastAsia="SimSun" w:hAnsi="NewCenturySchlbk" w:cs="Times New Roman"/>
          <w:sz w:val="20"/>
          <w:szCs w:val="20"/>
          <w:lang w:eastAsia="zh-CN"/>
        </w:rPr>
        <w:t>ou verrous de lecture</w:t>
      </w:r>
    </w:p>
    <w:p w:rsidR="00366241" w:rsidRDefault="00366241" w:rsidP="00003CC3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d)</w:t>
      </w:r>
      <w:r w:rsidR="00003CC3" w:rsidRPr="00003CC3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</w:t>
      </w:r>
      <w:r w:rsidR="00003CC3" w:rsidRPr="00003CC3">
        <w:rPr>
          <w:rFonts w:ascii="NewCenturySchlbk" w:eastAsia="SimSun" w:hAnsi="NewCenturySchlbk" w:cs="Times New Roman"/>
          <w:sz w:val="20"/>
          <w:szCs w:val="20"/>
          <w:lang w:eastAsia="zh-CN"/>
        </w:rPr>
        <w:t>Verrous exclusifs (X locks) ou verrous d’écriture</w:t>
      </w:r>
      <w:r w:rsidR="00003CC3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</w:t>
      </w:r>
      <w:r w:rsidR="00003CC3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et </w:t>
      </w:r>
      <w:r w:rsidR="00003CC3" w:rsidRPr="00003CC3">
        <w:rPr>
          <w:rFonts w:ascii="NewCenturySchlbk" w:eastAsia="SimSun" w:hAnsi="NewCenturySchlbk" w:cs="Times New Roman"/>
          <w:sz w:val="20"/>
          <w:szCs w:val="20"/>
          <w:lang w:eastAsia="zh-CN"/>
        </w:rPr>
        <w:t>Verrous partagés (S locks)</w:t>
      </w:r>
      <w:r w:rsidR="00003CC3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</w:t>
      </w:r>
      <w:r w:rsidR="00003CC3" w:rsidRPr="00003CC3">
        <w:rPr>
          <w:rFonts w:ascii="NewCenturySchlbk" w:eastAsia="SimSun" w:hAnsi="NewCenturySchlbk" w:cs="Times New Roman"/>
          <w:sz w:val="20"/>
          <w:szCs w:val="20"/>
          <w:lang w:eastAsia="zh-CN"/>
        </w:rPr>
        <w:t>ou verrous de lecture</w:t>
      </w:r>
    </w:p>
    <w:p w:rsidR="00F3182B" w:rsidRDefault="00F3182B" w:rsidP="00694403">
      <w:pPr>
        <w:spacing w:after="0" w:line="240" w:lineRule="auto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Question 19 : </w:t>
      </w:r>
      <w:r w:rsidR="00694403" w:rsidRPr="00694403">
        <w:rPr>
          <w:rFonts w:ascii="NewCenturySchlbk" w:eastAsia="SimSun" w:hAnsi="NewCenturySchlbk" w:cs="Times New Roman"/>
          <w:sz w:val="20"/>
          <w:szCs w:val="20"/>
          <w:lang w:eastAsia="zh-CN"/>
        </w:rPr>
        <w:t>vous pouvez récupérer vos données suite</w:t>
      </w:r>
      <w:r w:rsidR="00694403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uniquement </w:t>
      </w:r>
      <w:r w:rsidR="00694403" w:rsidRPr="00694403">
        <w:rPr>
          <w:rFonts w:ascii="NewCenturySchlbk" w:eastAsia="SimSun" w:hAnsi="NewCenturySchlbk" w:cs="Times New Roman"/>
          <w:sz w:val="20"/>
          <w:szCs w:val="20"/>
          <w:lang w:eastAsia="zh-CN"/>
        </w:rPr>
        <w:t>à</w:t>
      </w:r>
      <w:r w:rsidR="00694403" w:rsidRPr="00694403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de nombreuses</w:t>
      </w:r>
      <w:r w:rsidR="00694403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</w:t>
      </w:r>
      <w:r w:rsidR="00694403" w:rsidRPr="00694403">
        <w:rPr>
          <w:rFonts w:ascii="NewCenturySchlbk" w:eastAsia="SimSun" w:hAnsi="NewCenturySchlbk" w:cs="Times New Roman"/>
          <w:sz w:val="20"/>
          <w:szCs w:val="20"/>
          <w:lang w:eastAsia="zh-CN"/>
        </w:rPr>
        <w:t>défaillances</w:t>
      </w:r>
      <w:r w:rsidR="00694403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</w:t>
      </w:r>
    </w:p>
    <w:p w:rsidR="00366241" w:rsidRDefault="00366241" w:rsidP="00F22B4D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a)</w:t>
      </w:r>
      <w:r w:rsidR="00694403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les causes humaines</w:t>
      </w:r>
    </w:p>
    <w:p w:rsidR="00366241" w:rsidRDefault="00366241" w:rsidP="00F22B4D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b)</w:t>
      </w:r>
      <w:r w:rsidR="00694403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les causes matérielles </w:t>
      </w:r>
    </w:p>
    <w:p w:rsidR="00366241" w:rsidRDefault="00366241" w:rsidP="00F22B4D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c)</w:t>
      </w:r>
      <w:r w:rsidR="00694403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les causes naturelles </w:t>
      </w:r>
    </w:p>
    <w:p w:rsidR="00366241" w:rsidRDefault="00366241" w:rsidP="00F22B4D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d)</w:t>
      </w:r>
      <w:r w:rsidR="00694403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les causes humaines ou matérielles ou naturelles</w:t>
      </w:r>
    </w:p>
    <w:p w:rsidR="00F3182B" w:rsidRDefault="00F3182B" w:rsidP="00F22B4D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Question 20 : </w:t>
      </w:r>
      <w:r w:rsidR="00343B88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le contrôleur d’un SGBD permet d’effectuer : </w:t>
      </w:r>
    </w:p>
    <w:p w:rsidR="00366241" w:rsidRDefault="00366241" w:rsidP="00F22B4D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a)</w:t>
      </w:r>
      <w:r w:rsidR="00343B88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uniquement le contrôle d’autorisation</w:t>
      </w:r>
    </w:p>
    <w:p w:rsidR="00366241" w:rsidRDefault="00366241" w:rsidP="00F22B4D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b)</w:t>
      </w:r>
      <w:r w:rsidR="00343B88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uniquement le contrôle d’intégrité</w:t>
      </w:r>
    </w:p>
    <w:p w:rsidR="00366241" w:rsidRDefault="00366241" w:rsidP="00F22B4D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c)</w:t>
      </w:r>
      <w:r w:rsidR="00343B88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uniquement la modification des requêtes </w:t>
      </w:r>
    </w:p>
    <w:p w:rsidR="00F3182B" w:rsidRDefault="00366241" w:rsidP="00F22B4D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d)</w:t>
      </w:r>
      <w:r w:rsidR="00343B88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le contrôle d’autorisation, le contrôle d’intégrité et la modification des requêtes  </w:t>
      </w:r>
    </w:p>
    <w:p w:rsidR="00301CC8" w:rsidRDefault="00301CC8" w:rsidP="00F22B4D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</w:p>
    <w:p w:rsidR="00301CC8" w:rsidRPr="00F3182B" w:rsidRDefault="00301CC8" w:rsidP="00F22B4D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</w:p>
    <w:p w:rsidR="007C5E1E" w:rsidRDefault="007B384D" w:rsidP="00F22B4D">
      <w:pPr>
        <w:spacing w:after="0" w:line="240" w:lineRule="auto"/>
        <w:jc w:val="both"/>
        <w:rPr>
          <w:rFonts w:ascii="NewCenturySchlbk" w:eastAsia="SimSun" w:hAnsi="NewCenturySchlbk" w:cs="Times New Roman"/>
          <w:b/>
          <w:bCs/>
          <w:sz w:val="20"/>
          <w:szCs w:val="20"/>
          <w:u w:val="single"/>
          <w:lang w:eastAsia="zh-CN"/>
        </w:rPr>
      </w:pPr>
      <w:r>
        <w:rPr>
          <w:rFonts w:ascii="NewCenturySchlbk" w:eastAsia="SimSun" w:hAnsi="NewCenturySchlbk" w:cs="Times New Roman"/>
          <w:b/>
          <w:bCs/>
          <w:sz w:val="20"/>
          <w:szCs w:val="20"/>
          <w:u w:val="single"/>
          <w:lang w:eastAsia="zh-CN"/>
        </w:rPr>
        <w:t>Exercice 2</w:t>
      </w:r>
      <w:r w:rsidR="007C5E1E" w:rsidRPr="007C5E1E">
        <w:rPr>
          <w:rFonts w:ascii="NewCenturySchlbk" w:eastAsia="SimSun" w:hAnsi="NewCenturySchlbk" w:cs="Times New Roman"/>
          <w:b/>
          <w:bCs/>
          <w:sz w:val="20"/>
          <w:szCs w:val="20"/>
          <w:u w:val="single"/>
          <w:lang w:eastAsia="zh-CN"/>
        </w:rPr>
        <w:t xml:space="preserve"> :</w:t>
      </w:r>
      <w:r w:rsidR="007C5E1E">
        <w:rPr>
          <w:rFonts w:ascii="NewCenturySchlbk" w:eastAsia="SimSun" w:hAnsi="NewCenturySchlbk" w:cs="Times New Roman"/>
          <w:b/>
          <w:bCs/>
          <w:sz w:val="20"/>
          <w:szCs w:val="20"/>
          <w:u w:val="single"/>
          <w:lang w:eastAsia="zh-CN"/>
        </w:rPr>
        <w:t xml:space="preserve"> (</w:t>
      </w:r>
      <w:r w:rsidR="00366241">
        <w:rPr>
          <w:rFonts w:ascii="NewCenturySchlbk" w:eastAsia="SimSun" w:hAnsi="NewCenturySchlbk" w:cs="Times New Roman"/>
          <w:b/>
          <w:bCs/>
          <w:sz w:val="20"/>
          <w:szCs w:val="20"/>
          <w:u w:val="single"/>
          <w:lang w:eastAsia="zh-CN"/>
        </w:rPr>
        <w:t>10</w:t>
      </w:r>
      <w:r w:rsidR="007C5E1E" w:rsidRPr="007C5E1E">
        <w:rPr>
          <w:rFonts w:ascii="NewCenturySchlbk" w:eastAsia="SimSun" w:hAnsi="NewCenturySchlbk" w:cs="Times New Roman"/>
          <w:b/>
          <w:bCs/>
          <w:sz w:val="20"/>
          <w:szCs w:val="20"/>
          <w:u w:val="single"/>
          <w:lang w:eastAsia="zh-CN"/>
        </w:rPr>
        <w:t xml:space="preserve"> points)</w:t>
      </w:r>
    </w:p>
    <w:p w:rsidR="00301CC8" w:rsidRDefault="00301CC8" w:rsidP="00F22B4D">
      <w:pPr>
        <w:spacing w:after="0" w:line="240" w:lineRule="auto"/>
        <w:jc w:val="both"/>
        <w:rPr>
          <w:rFonts w:ascii="NewCenturySchlbk" w:eastAsia="SimSun" w:hAnsi="NewCenturySchlbk" w:cs="Times New Roman"/>
          <w:b/>
          <w:bCs/>
          <w:sz w:val="20"/>
          <w:szCs w:val="20"/>
          <w:u w:val="single"/>
          <w:lang w:eastAsia="zh-CN"/>
        </w:rPr>
      </w:pPr>
    </w:p>
    <w:p w:rsidR="00C12421" w:rsidRDefault="004F13C0" w:rsidP="00C12421">
      <w:pPr>
        <w:spacing w:after="0" w:line="240" w:lineRule="auto"/>
        <w:jc w:val="both"/>
        <w:rPr>
          <w:rFonts w:ascii="NewCenturySchlbk" w:eastAsia="SimSun" w:hAnsi="NewCenturySchlbk" w:cs="Times New Roman"/>
          <w:b/>
          <w:bCs/>
          <w:sz w:val="20"/>
          <w:szCs w:val="20"/>
          <w:u w:val="single"/>
          <w:lang w:eastAsia="zh-CN"/>
        </w:rPr>
      </w:pPr>
      <w:r>
        <w:rPr>
          <w:rFonts w:ascii="NewCenturySchlbk" w:eastAsia="SimSun" w:hAnsi="NewCenturySchlbk" w:cs="Times New Roman"/>
          <w:b/>
          <w:bCs/>
          <w:sz w:val="20"/>
          <w:szCs w:val="20"/>
          <w:u w:val="single"/>
          <w:lang w:eastAsia="zh-CN"/>
        </w:rPr>
        <w:t xml:space="preserve">Question </w:t>
      </w:r>
      <w:proofErr w:type="gramStart"/>
      <w:r>
        <w:rPr>
          <w:rFonts w:ascii="NewCenturySchlbk" w:eastAsia="SimSun" w:hAnsi="NewCenturySchlbk" w:cs="Times New Roman"/>
          <w:b/>
          <w:bCs/>
          <w:sz w:val="20"/>
          <w:szCs w:val="20"/>
          <w:u w:val="single"/>
          <w:lang w:eastAsia="zh-CN"/>
        </w:rPr>
        <w:t>1</w:t>
      </w:r>
      <w:r w:rsidR="00366241">
        <w:rPr>
          <w:rFonts w:ascii="NewCenturySchlbk" w:eastAsia="SimSun" w:hAnsi="NewCenturySchlbk" w:cs="Times New Roman"/>
          <w:b/>
          <w:bCs/>
          <w:sz w:val="20"/>
          <w:szCs w:val="20"/>
          <w:u w:val="single"/>
          <w:lang w:eastAsia="zh-CN"/>
        </w:rPr>
        <w:t>:</w:t>
      </w:r>
      <w:proofErr w:type="gramEnd"/>
      <w:r w:rsidR="00C12421">
        <w:rPr>
          <w:rFonts w:ascii="NewCenturySchlbk" w:eastAsia="SimSun" w:hAnsi="NewCenturySchlbk" w:cs="Times New Roman"/>
          <w:b/>
          <w:bCs/>
          <w:sz w:val="20"/>
          <w:szCs w:val="20"/>
          <w:u w:val="single"/>
          <w:lang w:eastAsia="zh-CN"/>
        </w:rPr>
        <w:t xml:space="preserve"> </w:t>
      </w:r>
    </w:p>
    <w:p w:rsidR="00C12421" w:rsidRPr="00C12421" w:rsidRDefault="00C12421" w:rsidP="00C12421">
      <w:pPr>
        <w:spacing w:after="0" w:line="240" w:lineRule="auto"/>
        <w:jc w:val="both"/>
        <w:rPr>
          <w:rFonts w:ascii="NewCenturySchlbk" w:eastAsia="SimSun" w:hAnsi="NewCenturySchlbk" w:cs="Times New Roman"/>
          <w:b/>
          <w:bCs/>
          <w:sz w:val="20"/>
          <w:szCs w:val="20"/>
          <w:u w:val="single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Le développeur écrit le code </w:t>
      </w:r>
      <w:r w:rsidR="00BE6ECE">
        <w:rPr>
          <w:rFonts w:ascii="NewCenturySchlbk" w:eastAsia="SimSun" w:hAnsi="NewCenturySchlbk" w:cs="Times New Roman"/>
          <w:sz w:val="20"/>
          <w:szCs w:val="20"/>
          <w:lang w:eastAsia="zh-CN"/>
        </w:rPr>
        <w:t>SQL</w:t>
      </w:r>
      <w:r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suivant   </w:t>
      </w:r>
    </w:p>
    <w:p w:rsidR="00C12421" w:rsidRPr="00301CC8" w:rsidRDefault="00C12421" w:rsidP="00BE6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NewCenturySchlbk" w:eastAsia="SimSun" w:hAnsi="NewCenturySchlbk" w:cs="Times New Roman"/>
          <w:b/>
          <w:bCs/>
          <w:sz w:val="20"/>
          <w:szCs w:val="20"/>
          <w:lang w:eastAsia="zh-CN"/>
        </w:rPr>
      </w:pPr>
      <w:r w:rsidRPr="00301CC8">
        <w:rPr>
          <w:rFonts w:ascii="NewCenturySchlbk" w:eastAsia="SimSun" w:hAnsi="NewCenturySchlbk" w:cs="Times New Roman"/>
          <w:b/>
          <w:bCs/>
          <w:sz w:val="20"/>
          <w:szCs w:val="20"/>
          <w:lang w:eastAsia="zh-CN"/>
        </w:rPr>
        <w:t>BEGIN TRAN Tr1</w:t>
      </w:r>
    </w:p>
    <w:p w:rsidR="00C12421" w:rsidRDefault="00C12421" w:rsidP="00BE6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 w:rsidRPr="00C12421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INSERT INTO </w:t>
      </w:r>
      <w:proofErr w:type="gramStart"/>
      <w:r w:rsidRPr="00C12421">
        <w:rPr>
          <w:rFonts w:ascii="NewCenturySchlbk" w:eastAsia="SimSun" w:hAnsi="NewCenturySchlbk" w:cs="Times New Roman"/>
          <w:sz w:val="20"/>
          <w:szCs w:val="20"/>
          <w:lang w:eastAsia="zh-CN"/>
        </w:rPr>
        <w:t>clients(</w:t>
      </w:r>
      <w:proofErr w:type="gramEnd"/>
      <w:r w:rsidRPr="00C12421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nom, </w:t>
      </w:r>
      <w:proofErr w:type="spellStart"/>
      <w:r w:rsidRPr="00C12421">
        <w:rPr>
          <w:rFonts w:ascii="NewCenturySchlbk" w:eastAsia="SimSun" w:hAnsi="NewCenturySchlbk" w:cs="Times New Roman"/>
          <w:sz w:val="20"/>
          <w:szCs w:val="20"/>
          <w:lang w:eastAsia="zh-CN"/>
        </w:rPr>
        <w:t>prenom</w:t>
      </w:r>
      <w:proofErr w:type="spellEnd"/>
      <w:r w:rsidRPr="00C12421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, </w:t>
      </w:r>
      <w:proofErr w:type="spellStart"/>
      <w:r w:rsidRPr="00C12421">
        <w:rPr>
          <w:rFonts w:ascii="NewCenturySchlbk" w:eastAsia="SimSun" w:hAnsi="NewCenturySchlbk" w:cs="Times New Roman"/>
          <w:sz w:val="20"/>
          <w:szCs w:val="20"/>
          <w:lang w:eastAsia="zh-CN"/>
        </w:rPr>
        <w:t>tel</w:t>
      </w:r>
      <w:r w:rsidR="00BE6ECE">
        <w:rPr>
          <w:rFonts w:ascii="NewCenturySchlbk" w:eastAsia="SimSun" w:hAnsi="NewCenturySchlbk" w:cs="Times New Roman"/>
          <w:sz w:val="20"/>
          <w:szCs w:val="20"/>
          <w:lang w:eastAsia="zh-CN"/>
        </w:rPr>
        <w:t>ephone</w:t>
      </w:r>
      <w:proofErr w:type="spellEnd"/>
      <w:r w:rsidR="00BE6ECE">
        <w:rPr>
          <w:rFonts w:ascii="NewCenturySchlbk" w:eastAsia="SimSun" w:hAnsi="NewCenturySchlbk" w:cs="Times New Roman"/>
          <w:sz w:val="20"/>
          <w:szCs w:val="20"/>
          <w:lang w:eastAsia="zh-CN"/>
        </w:rPr>
        <w:t>) VALUES (’Ali</w:t>
      </w:r>
      <w:r w:rsidR="00031949">
        <w:rPr>
          <w:rFonts w:ascii="NewCenturySchlbk" w:eastAsia="SimSun" w:hAnsi="NewCenturySchlbk" w:cs="Times New Roman"/>
          <w:sz w:val="20"/>
          <w:szCs w:val="20"/>
          <w:lang w:eastAsia="zh-CN"/>
        </w:rPr>
        <w:t>1</w:t>
      </w:r>
      <w:r w:rsidR="00BE6ECE">
        <w:rPr>
          <w:rFonts w:ascii="NewCenturySchlbk" w:eastAsia="SimSun" w:hAnsi="NewCenturySchlbk" w:cs="Times New Roman"/>
          <w:sz w:val="20"/>
          <w:szCs w:val="20"/>
          <w:lang w:eastAsia="zh-CN"/>
        </w:rPr>
        <w:t>’, ’Bal</w:t>
      </w:r>
      <w:r w:rsidR="00031949">
        <w:rPr>
          <w:rFonts w:ascii="NewCenturySchlbk" w:eastAsia="SimSun" w:hAnsi="NewCenturySchlbk" w:cs="Times New Roman"/>
          <w:sz w:val="20"/>
          <w:szCs w:val="20"/>
          <w:lang w:eastAsia="zh-CN"/>
        </w:rPr>
        <w:t>4</w:t>
      </w:r>
      <w:r w:rsidR="00BE6ECE">
        <w:rPr>
          <w:rFonts w:ascii="NewCenturySchlbk" w:eastAsia="SimSun" w:hAnsi="NewCenturySchlbk" w:cs="Times New Roman"/>
          <w:sz w:val="20"/>
          <w:szCs w:val="20"/>
          <w:lang w:eastAsia="zh-CN"/>
        </w:rPr>
        <w:t>’, ’</w:t>
      </w:r>
      <w:r w:rsidR="00031949">
        <w:rPr>
          <w:rFonts w:ascii="NewCenturySchlbk" w:eastAsia="SimSun" w:hAnsi="NewCenturySchlbk" w:cs="Times New Roman"/>
          <w:sz w:val="20"/>
          <w:szCs w:val="20"/>
          <w:lang w:eastAsia="zh-CN"/>
        </w:rPr>
        <w:t>8</w:t>
      </w:r>
      <w:r w:rsidRPr="00C12421">
        <w:rPr>
          <w:rFonts w:ascii="NewCenturySchlbk" w:eastAsia="SimSun" w:hAnsi="NewCenturySchlbk" w:cs="Times New Roman"/>
          <w:sz w:val="20"/>
          <w:szCs w:val="20"/>
          <w:lang w:eastAsia="zh-CN"/>
        </w:rPr>
        <w:t>1364897’) ;</w:t>
      </w:r>
    </w:p>
    <w:p w:rsidR="001C0738" w:rsidRPr="00C12421" w:rsidRDefault="001C0738" w:rsidP="001C0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 w:rsidRPr="00C12421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INSERT INTO </w:t>
      </w:r>
      <w:proofErr w:type="gramStart"/>
      <w:r w:rsidRPr="00C12421">
        <w:rPr>
          <w:rFonts w:ascii="NewCenturySchlbk" w:eastAsia="SimSun" w:hAnsi="NewCenturySchlbk" w:cs="Times New Roman"/>
          <w:sz w:val="20"/>
          <w:szCs w:val="20"/>
          <w:lang w:eastAsia="zh-CN"/>
        </w:rPr>
        <w:t>clients(</w:t>
      </w:r>
      <w:proofErr w:type="gramEnd"/>
      <w:r w:rsidRPr="00C12421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nom, </w:t>
      </w:r>
      <w:proofErr w:type="spellStart"/>
      <w:r w:rsidRPr="00C12421">
        <w:rPr>
          <w:rFonts w:ascii="NewCenturySchlbk" w:eastAsia="SimSun" w:hAnsi="NewCenturySchlbk" w:cs="Times New Roman"/>
          <w:sz w:val="20"/>
          <w:szCs w:val="20"/>
          <w:lang w:eastAsia="zh-CN"/>
        </w:rPr>
        <w:t>prenom</w:t>
      </w:r>
      <w:proofErr w:type="spellEnd"/>
      <w:r w:rsidRPr="00C12421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, </w:t>
      </w:r>
      <w:proofErr w:type="spellStart"/>
      <w:r w:rsidRPr="00C12421">
        <w:rPr>
          <w:rFonts w:ascii="NewCenturySchlbk" w:eastAsia="SimSun" w:hAnsi="NewCenturySchlbk" w:cs="Times New Roman"/>
          <w:sz w:val="20"/>
          <w:szCs w:val="20"/>
          <w:lang w:eastAsia="zh-CN"/>
        </w:rPr>
        <w:t>tel</w:t>
      </w:r>
      <w:r>
        <w:rPr>
          <w:rFonts w:ascii="NewCenturySchlbk" w:eastAsia="SimSun" w:hAnsi="NewCenturySchlbk" w:cs="Times New Roman"/>
          <w:sz w:val="20"/>
          <w:szCs w:val="20"/>
          <w:lang w:eastAsia="zh-CN"/>
        </w:rPr>
        <w:t>ephone</w:t>
      </w:r>
      <w:proofErr w:type="spellEnd"/>
      <w:r>
        <w:rPr>
          <w:rFonts w:ascii="NewCenturySchlbk" w:eastAsia="SimSun" w:hAnsi="NewCenturySchlbk" w:cs="Times New Roman"/>
          <w:sz w:val="20"/>
          <w:szCs w:val="20"/>
          <w:lang w:eastAsia="zh-CN"/>
        </w:rPr>
        <w:t>) VALUES (’Ali’, ’Bal</w:t>
      </w:r>
      <w:r w:rsidR="00031949">
        <w:rPr>
          <w:rFonts w:ascii="NewCenturySchlbk" w:eastAsia="SimSun" w:hAnsi="NewCenturySchlbk" w:cs="Times New Roman"/>
          <w:sz w:val="20"/>
          <w:szCs w:val="20"/>
          <w:lang w:eastAsia="zh-CN"/>
        </w:rPr>
        <w:t>1</w:t>
      </w:r>
      <w:r>
        <w:rPr>
          <w:rFonts w:ascii="NewCenturySchlbk" w:eastAsia="SimSun" w:hAnsi="NewCenturySchlbk" w:cs="Times New Roman"/>
          <w:sz w:val="20"/>
          <w:szCs w:val="20"/>
          <w:lang w:eastAsia="zh-CN"/>
        </w:rPr>
        <w:t>’, ’</w:t>
      </w:r>
      <w:r w:rsidR="00031949">
        <w:rPr>
          <w:rFonts w:ascii="NewCenturySchlbk" w:eastAsia="SimSun" w:hAnsi="NewCenturySchlbk" w:cs="Times New Roman"/>
          <w:sz w:val="20"/>
          <w:szCs w:val="20"/>
          <w:lang w:eastAsia="zh-CN"/>
        </w:rPr>
        <w:t>5</w:t>
      </w:r>
      <w:r w:rsidRPr="00C12421">
        <w:rPr>
          <w:rFonts w:ascii="NewCenturySchlbk" w:eastAsia="SimSun" w:hAnsi="NewCenturySchlbk" w:cs="Times New Roman"/>
          <w:sz w:val="20"/>
          <w:szCs w:val="20"/>
          <w:lang w:eastAsia="zh-CN"/>
        </w:rPr>
        <w:t>1364897’) ;</w:t>
      </w:r>
    </w:p>
    <w:p w:rsidR="001C0738" w:rsidRPr="00C12421" w:rsidRDefault="001C0738" w:rsidP="00031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 w:rsidRPr="00C12421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INSERT INTO </w:t>
      </w:r>
      <w:proofErr w:type="gramStart"/>
      <w:r w:rsidRPr="00C12421">
        <w:rPr>
          <w:rFonts w:ascii="NewCenturySchlbk" w:eastAsia="SimSun" w:hAnsi="NewCenturySchlbk" w:cs="Times New Roman"/>
          <w:sz w:val="20"/>
          <w:szCs w:val="20"/>
          <w:lang w:eastAsia="zh-CN"/>
        </w:rPr>
        <w:t>clients(</w:t>
      </w:r>
      <w:proofErr w:type="gramEnd"/>
      <w:r w:rsidRPr="00C12421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nom, </w:t>
      </w:r>
      <w:proofErr w:type="spellStart"/>
      <w:r w:rsidRPr="00C12421">
        <w:rPr>
          <w:rFonts w:ascii="NewCenturySchlbk" w:eastAsia="SimSun" w:hAnsi="NewCenturySchlbk" w:cs="Times New Roman"/>
          <w:sz w:val="20"/>
          <w:szCs w:val="20"/>
          <w:lang w:eastAsia="zh-CN"/>
        </w:rPr>
        <w:t>prenom</w:t>
      </w:r>
      <w:proofErr w:type="spellEnd"/>
      <w:r w:rsidRPr="00C12421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, </w:t>
      </w:r>
      <w:proofErr w:type="spellStart"/>
      <w:r w:rsidRPr="00C12421">
        <w:rPr>
          <w:rFonts w:ascii="NewCenturySchlbk" w:eastAsia="SimSun" w:hAnsi="NewCenturySchlbk" w:cs="Times New Roman"/>
          <w:sz w:val="20"/>
          <w:szCs w:val="20"/>
          <w:lang w:eastAsia="zh-CN"/>
        </w:rPr>
        <w:t>tel</w:t>
      </w:r>
      <w:r>
        <w:rPr>
          <w:rFonts w:ascii="NewCenturySchlbk" w:eastAsia="SimSun" w:hAnsi="NewCenturySchlbk" w:cs="Times New Roman"/>
          <w:sz w:val="20"/>
          <w:szCs w:val="20"/>
          <w:lang w:eastAsia="zh-CN"/>
        </w:rPr>
        <w:t>ephone</w:t>
      </w:r>
      <w:proofErr w:type="spellEnd"/>
      <w:r>
        <w:rPr>
          <w:rFonts w:ascii="NewCenturySchlbk" w:eastAsia="SimSun" w:hAnsi="NewCenturySchlbk" w:cs="Times New Roman"/>
          <w:sz w:val="20"/>
          <w:szCs w:val="20"/>
          <w:lang w:eastAsia="zh-CN"/>
        </w:rPr>
        <w:t>) VALUES (’Ali</w:t>
      </w:r>
      <w:r w:rsidR="00031949">
        <w:rPr>
          <w:rFonts w:ascii="NewCenturySchlbk" w:eastAsia="SimSun" w:hAnsi="NewCenturySchlbk" w:cs="Times New Roman"/>
          <w:sz w:val="20"/>
          <w:szCs w:val="20"/>
          <w:lang w:eastAsia="zh-CN"/>
        </w:rPr>
        <w:t>2</w:t>
      </w:r>
      <w:r>
        <w:rPr>
          <w:rFonts w:ascii="NewCenturySchlbk" w:eastAsia="SimSun" w:hAnsi="NewCenturySchlbk" w:cs="Times New Roman"/>
          <w:sz w:val="20"/>
          <w:szCs w:val="20"/>
          <w:lang w:eastAsia="zh-CN"/>
        </w:rPr>
        <w:t>’, ’Bal</w:t>
      </w:r>
      <w:r w:rsidR="00031949">
        <w:rPr>
          <w:rFonts w:ascii="NewCenturySchlbk" w:eastAsia="SimSun" w:hAnsi="NewCenturySchlbk" w:cs="Times New Roman"/>
          <w:sz w:val="20"/>
          <w:szCs w:val="20"/>
          <w:lang w:eastAsia="zh-CN"/>
        </w:rPr>
        <w:t>6</w:t>
      </w:r>
      <w:r>
        <w:rPr>
          <w:rFonts w:ascii="NewCenturySchlbk" w:eastAsia="SimSun" w:hAnsi="NewCenturySchlbk" w:cs="Times New Roman"/>
          <w:sz w:val="20"/>
          <w:szCs w:val="20"/>
          <w:lang w:eastAsia="zh-CN"/>
        </w:rPr>
        <w:t>’, ’</w:t>
      </w:r>
      <w:r w:rsidR="00031949">
        <w:rPr>
          <w:rFonts w:ascii="NewCenturySchlbk" w:eastAsia="SimSun" w:hAnsi="NewCenturySchlbk" w:cs="Times New Roman"/>
          <w:sz w:val="20"/>
          <w:szCs w:val="20"/>
          <w:lang w:eastAsia="zh-CN"/>
        </w:rPr>
        <w:t>6</w:t>
      </w:r>
      <w:r w:rsidRPr="00C12421">
        <w:rPr>
          <w:rFonts w:ascii="NewCenturySchlbk" w:eastAsia="SimSun" w:hAnsi="NewCenturySchlbk" w:cs="Times New Roman"/>
          <w:sz w:val="20"/>
          <w:szCs w:val="20"/>
          <w:lang w:eastAsia="zh-CN"/>
        </w:rPr>
        <w:t>1364897’) ;</w:t>
      </w:r>
    </w:p>
    <w:p w:rsidR="001C0738" w:rsidRPr="00C12421" w:rsidRDefault="001C0738" w:rsidP="00031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 w:rsidRPr="00C12421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INSERT INTO </w:t>
      </w:r>
      <w:proofErr w:type="gramStart"/>
      <w:r w:rsidRPr="00C12421">
        <w:rPr>
          <w:rFonts w:ascii="NewCenturySchlbk" w:eastAsia="SimSun" w:hAnsi="NewCenturySchlbk" w:cs="Times New Roman"/>
          <w:sz w:val="20"/>
          <w:szCs w:val="20"/>
          <w:lang w:eastAsia="zh-CN"/>
        </w:rPr>
        <w:t>clients(</w:t>
      </w:r>
      <w:proofErr w:type="gramEnd"/>
      <w:r w:rsidRPr="00C12421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nom, </w:t>
      </w:r>
      <w:proofErr w:type="spellStart"/>
      <w:r w:rsidRPr="00C12421">
        <w:rPr>
          <w:rFonts w:ascii="NewCenturySchlbk" w:eastAsia="SimSun" w:hAnsi="NewCenturySchlbk" w:cs="Times New Roman"/>
          <w:sz w:val="20"/>
          <w:szCs w:val="20"/>
          <w:lang w:eastAsia="zh-CN"/>
        </w:rPr>
        <w:t>prenom</w:t>
      </w:r>
      <w:proofErr w:type="spellEnd"/>
      <w:r w:rsidRPr="00C12421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, </w:t>
      </w:r>
      <w:proofErr w:type="spellStart"/>
      <w:r w:rsidRPr="00C12421">
        <w:rPr>
          <w:rFonts w:ascii="NewCenturySchlbk" w:eastAsia="SimSun" w:hAnsi="NewCenturySchlbk" w:cs="Times New Roman"/>
          <w:sz w:val="20"/>
          <w:szCs w:val="20"/>
          <w:lang w:eastAsia="zh-CN"/>
        </w:rPr>
        <w:t>tel</w:t>
      </w:r>
      <w:r>
        <w:rPr>
          <w:rFonts w:ascii="NewCenturySchlbk" w:eastAsia="SimSun" w:hAnsi="NewCenturySchlbk" w:cs="Times New Roman"/>
          <w:sz w:val="20"/>
          <w:szCs w:val="20"/>
          <w:lang w:eastAsia="zh-CN"/>
        </w:rPr>
        <w:t>ephone</w:t>
      </w:r>
      <w:proofErr w:type="spellEnd"/>
      <w:r>
        <w:rPr>
          <w:rFonts w:ascii="NewCenturySchlbk" w:eastAsia="SimSun" w:hAnsi="NewCenturySchlbk" w:cs="Times New Roman"/>
          <w:sz w:val="20"/>
          <w:szCs w:val="20"/>
          <w:lang w:eastAsia="zh-CN"/>
        </w:rPr>
        <w:t>) VALUES (’Ali</w:t>
      </w:r>
      <w:r w:rsidR="00031949">
        <w:rPr>
          <w:rFonts w:ascii="NewCenturySchlbk" w:eastAsia="SimSun" w:hAnsi="NewCenturySchlbk" w:cs="Times New Roman"/>
          <w:sz w:val="20"/>
          <w:szCs w:val="20"/>
          <w:lang w:eastAsia="zh-CN"/>
        </w:rPr>
        <w:t>4</w:t>
      </w:r>
      <w:r>
        <w:rPr>
          <w:rFonts w:ascii="NewCenturySchlbk" w:eastAsia="SimSun" w:hAnsi="NewCenturySchlbk" w:cs="Times New Roman"/>
          <w:sz w:val="20"/>
          <w:szCs w:val="20"/>
          <w:lang w:eastAsia="zh-CN"/>
        </w:rPr>
        <w:t>’, ’Bal</w:t>
      </w:r>
      <w:r w:rsidR="00031949">
        <w:rPr>
          <w:rFonts w:ascii="NewCenturySchlbk" w:eastAsia="SimSun" w:hAnsi="NewCenturySchlbk" w:cs="Times New Roman"/>
          <w:sz w:val="20"/>
          <w:szCs w:val="20"/>
          <w:lang w:eastAsia="zh-CN"/>
        </w:rPr>
        <w:t>23</w:t>
      </w:r>
      <w:r>
        <w:rPr>
          <w:rFonts w:ascii="NewCenturySchlbk" w:eastAsia="SimSun" w:hAnsi="NewCenturySchlbk" w:cs="Times New Roman"/>
          <w:sz w:val="20"/>
          <w:szCs w:val="20"/>
          <w:lang w:eastAsia="zh-CN"/>
        </w:rPr>
        <w:t>’, ’</w:t>
      </w:r>
      <w:r w:rsidRPr="00C12421">
        <w:rPr>
          <w:rFonts w:ascii="NewCenturySchlbk" w:eastAsia="SimSun" w:hAnsi="NewCenturySchlbk" w:cs="Times New Roman"/>
          <w:sz w:val="20"/>
          <w:szCs w:val="20"/>
          <w:lang w:eastAsia="zh-CN"/>
        </w:rPr>
        <w:t>2</w:t>
      </w:r>
      <w:r w:rsidR="00031949">
        <w:rPr>
          <w:rFonts w:ascii="NewCenturySchlbk" w:eastAsia="SimSun" w:hAnsi="NewCenturySchlbk" w:cs="Times New Roman"/>
          <w:sz w:val="20"/>
          <w:szCs w:val="20"/>
          <w:lang w:eastAsia="zh-CN"/>
        </w:rPr>
        <w:t>6</w:t>
      </w:r>
      <w:r w:rsidRPr="00C12421">
        <w:rPr>
          <w:rFonts w:ascii="NewCenturySchlbk" w:eastAsia="SimSun" w:hAnsi="NewCenturySchlbk" w:cs="Times New Roman"/>
          <w:sz w:val="20"/>
          <w:szCs w:val="20"/>
          <w:lang w:eastAsia="zh-CN"/>
        </w:rPr>
        <w:t>364897’) ;</w:t>
      </w:r>
    </w:p>
    <w:p w:rsidR="001C0738" w:rsidRPr="00C12421" w:rsidRDefault="001C0738" w:rsidP="00031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 w:rsidRPr="00C12421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INSERT INTO </w:t>
      </w:r>
      <w:proofErr w:type="gramStart"/>
      <w:r w:rsidRPr="00C12421">
        <w:rPr>
          <w:rFonts w:ascii="NewCenturySchlbk" w:eastAsia="SimSun" w:hAnsi="NewCenturySchlbk" w:cs="Times New Roman"/>
          <w:sz w:val="20"/>
          <w:szCs w:val="20"/>
          <w:lang w:eastAsia="zh-CN"/>
        </w:rPr>
        <w:t>clients(</w:t>
      </w:r>
      <w:proofErr w:type="gramEnd"/>
      <w:r w:rsidRPr="00C12421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nom, </w:t>
      </w:r>
      <w:proofErr w:type="spellStart"/>
      <w:r w:rsidRPr="00C12421">
        <w:rPr>
          <w:rFonts w:ascii="NewCenturySchlbk" w:eastAsia="SimSun" w:hAnsi="NewCenturySchlbk" w:cs="Times New Roman"/>
          <w:sz w:val="20"/>
          <w:szCs w:val="20"/>
          <w:lang w:eastAsia="zh-CN"/>
        </w:rPr>
        <w:t>prenom</w:t>
      </w:r>
      <w:proofErr w:type="spellEnd"/>
      <w:r w:rsidRPr="00C12421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, </w:t>
      </w:r>
      <w:proofErr w:type="spellStart"/>
      <w:r w:rsidRPr="00C12421">
        <w:rPr>
          <w:rFonts w:ascii="NewCenturySchlbk" w:eastAsia="SimSun" w:hAnsi="NewCenturySchlbk" w:cs="Times New Roman"/>
          <w:sz w:val="20"/>
          <w:szCs w:val="20"/>
          <w:lang w:eastAsia="zh-CN"/>
        </w:rPr>
        <w:t>tel</w:t>
      </w:r>
      <w:r>
        <w:rPr>
          <w:rFonts w:ascii="NewCenturySchlbk" w:eastAsia="SimSun" w:hAnsi="NewCenturySchlbk" w:cs="Times New Roman"/>
          <w:sz w:val="20"/>
          <w:szCs w:val="20"/>
          <w:lang w:eastAsia="zh-CN"/>
        </w:rPr>
        <w:t>ephone</w:t>
      </w:r>
      <w:proofErr w:type="spellEnd"/>
      <w:r>
        <w:rPr>
          <w:rFonts w:ascii="NewCenturySchlbk" w:eastAsia="SimSun" w:hAnsi="NewCenturySchlbk" w:cs="Times New Roman"/>
          <w:sz w:val="20"/>
          <w:szCs w:val="20"/>
          <w:lang w:eastAsia="zh-CN"/>
        </w:rPr>
        <w:t>) VALUES (’Ali</w:t>
      </w:r>
      <w:r w:rsidR="00031949">
        <w:rPr>
          <w:rFonts w:ascii="NewCenturySchlbk" w:eastAsia="SimSun" w:hAnsi="NewCenturySchlbk" w:cs="Times New Roman"/>
          <w:sz w:val="20"/>
          <w:szCs w:val="20"/>
          <w:lang w:eastAsia="zh-CN"/>
        </w:rPr>
        <w:t>66</w:t>
      </w:r>
      <w:r>
        <w:rPr>
          <w:rFonts w:ascii="NewCenturySchlbk" w:eastAsia="SimSun" w:hAnsi="NewCenturySchlbk" w:cs="Times New Roman"/>
          <w:sz w:val="20"/>
          <w:szCs w:val="20"/>
          <w:lang w:eastAsia="zh-CN"/>
        </w:rPr>
        <w:t>’, ’Bal</w:t>
      </w:r>
      <w:r w:rsidR="00031949">
        <w:rPr>
          <w:rFonts w:ascii="NewCenturySchlbk" w:eastAsia="SimSun" w:hAnsi="NewCenturySchlbk" w:cs="Times New Roman"/>
          <w:sz w:val="20"/>
          <w:szCs w:val="20"/>
          <w:lang w:eastAsia="zh-CN"/>
        </w:rPr>
        <w:t>88</w:t>
      </w:r>
      <w:r>
        <w:rPr>
          <w:rFonts w:ascii="NewCenturySchlbk" w:eastAsia="SimSun" w:hAnsi="NewCenturySchlbk" w:cs="Times New Roman"/>
          <w:sz w:val="20"/>
          <w:szCs w:val="20"/>
          <w:lang w:eastAsia="zh-CN"/>
        </w:rPr>
        <w:t>’, ’</w:t>
      </w:r>
      <w:r w:rsidRPr="00C12421">
        <w:rPr>
          <w:rFonts w:ascii="NewCenturySchlbk" w:eastAsia="SimSun" w:hAnsi="NewCenturySchlbk" w:cs="Times New Roman"/>
          <w:sz w:val="20"/>
          <w:szCs w:val="20"/>
          <w:lang w:eastAsia="zh-CN"/>
        </w:rPr>
        <w:t>21</w:t>
      </w:r>
      <w:r w:rsidR="00031949">
        <w:rPr>
          <w:rFonts w:ascii="NewCenturySchlbk" w:eastAsia="SimSun" w:hAnsi="NewCenturySchlbk" w:cs="Times New Roman"/>
          <w:sz w:val="20"/>
          <w:szCs w:val="20"/>
          <w:lang w:eastAsia="zh-CN"/>
        </w:rPr>
        <w:t>7</w:t>
      </w:r>
      <w:r w:rsidRPr="00C12421">
        <w:rPr>
          <w:rFonts w:ascii="NewCenturySchlbk" w:eastAsia="SimSun" w:hAnsi="NewCenturySchlbk" w:cs="Times New Roman"/>
          <w:sz w:val="20"/>
          <w:szCs w:val="20"/>
          <w:lang w:eastAsia="zh-CN"/>
        </w:rPr>
        <w:t>64897’) ;</w:t>
      </w:r>
    </w:p>
    <w:p w:rsidR="001C0738" w:rsidRPr="00C12421" w:rsidRDefault="001C0738" w:rsidP="001C0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 w:rsidRPr="00C12421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INSERT INTO </w:t>
      </w:r>
      <w:proofErr w:type="gramStart"/>
      <w:r w:rsidRPr="00C12421">
        <w:rPr>
          <w:rFonts w:ascii="NewCenturySchlbk" w:eastAsia="SimSun" w:hAnsi="NewCenturySchlbk" w:cs="Times New Roman"/>
          <w:sz w:val="20"/>
          <w:szCs w:val="20"/>
          <w:lang w:eastAsia="zh-CN"/>
        </w:rPr>
        <w:t>clients(</w:t>
      </w:r>
      <w:proofErr w:type="gramEnd"/>
      <w:r w:rsidRPr="00C12421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nom, </w:t>
      </w:r>
      <w:proofErr w:type="spellStart"/>
      <w:r w:rsidRPr="00C12421">
        <w:rPr>
          <w:rFonts w:ascii="NewCenturySchlbk" w:eastAsia="SimSun" w:hAnsi="NewCenturySchlbk" w:cs="Times New Roman"/>
          <w:sz w:val="20"/>
          <w:szCs w:val="20"/>
          <w:lang w:eastAsia="zh-CN"/>
        </w:rPr>
        <w:t>prenom</w:t>
      </w:r>
      <w:proofErr w:type="spellEnd"/>
      <w:r w:rsidRPr="00C12421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, </w:t>
      </w:r>
      <w:proofErr w:type="spellStart"/>
      <w:r w:rsidRPr="00C12421">
        <w:rPr>
          <w:rFonts w:ascii="NewCenturySchlbk" w:eastAsia="SimSun" w:hAnsi="NewCenturySchlbk" w:cs="Times New Roman"/>
          <w:sz w:val="20"/>
          <w:szCs w:val="20"/>
          <w:lang w:eastAsia="zh-CN"/>
        </w:rPr>
        <w:t>tel</w:t>
      </w:r>
      <w:r>
        <w:rPr>
          <w:rFonts w:ascii="NewCenturySchlbk" w:eastAsia="SimSun" w:hAnsi="NewCenturySchlbk" w:cs="Times New Roman"/>
          <w:sz w:val="20"/>
          <w:szCs w:val="20"/>
          <w:lang w:eastAsia="zh-CN"/>
        </w:rPr>
        <w:t>ephone</w:t>
      </w:r>
      <w:proofErr w:type="spellEnd"/>
      <w:r>
        <w:rPr>
          <w:rFonts w:ascii="NewCenturySchlbk" w:eastAsia="SimSun" w:hAnsi="NewCenturySchlbk" w:cs="Times New Roman"/>
          <w:sz w:val="20"/>
          <w:szCs w:val="20"/>
          <w:lang w:eastAsia="zh-CN"/>
        </w:rPr>
        <w:t>) VALUES (’Ali</w:t>
      </w:r>
      <w:r w:rsidR="00031949">
        <w:rPr>
          <w:rFonts w:ascii="NewCenturySchlbk" w:eastAsia="SimSun" w:hAnsi="NewCenturySchlbk" w:cs="Times New Roman"/>
          <w:sz w:val="20"/>
          <w:szCs w:val="20"/>
          <w:lang w:eastAsia="zh-CN"/>
        </w:rPr>
        <w:t>7</w:t>
      </w:r>
      <w:r>
        <w:rPr>
          <w:rFonts w:ascii="NewCenturySchlbk" w:eastAsia="SimSun" w:hAnsi="NewCenturySchlbk" w:cs="Times New Roman"/>
          <w:sz w:val="20"/>
          <w:szCs w:val="20"/>
          <w:lang w:eastAsia="zh-CN"/>
        </w:rPr>
        <w:t>’, ’Bal</w:t>
      </w:r>
      <w:r w:rsidR="00031949">
        <w:rPr>
          <w:rFonts w:ascii="NewCenturySchlbk" w:eastAsia="SimSun" w:hAnsi="NewCenturySchlbk" w:cs="Times New Roman"/>
          <w:sz w:val="20"/>
          <w:szCs w:val="20"/>
          <w:lang w:eastAsia="zh-CN"/>
        </w:rPr>
        <w:t>0</w:t>
      </w:r>
      <w:r>
        <w:rPr>
          <w:rFonts w:ascii="NewCenturySchlbk" w:eastAsia="SimSun" w:hAnsi="NewCenturySchlbk" w:cs="Times New Roman"/>
          <w:sz w:val="20"/>
          <w:szCs w:val="20"/>
          <w:lang w:eastAsia="zh-CN"/>
        </w:rPr>
        <w:t>’, ’</w:t>
      </w:r>
      <w:r w:rsidR="00031949">
        <w:rPr>
          <w:rFonts w:ascii="NewCenturySchlbk" w:eastAsia="SimSun" w:hAnsi="NewCenturySchlbk" w:cs="Times New Roman"/>
          <w:sz w:val="20"/>
          <w:szCs w:val="20"/>
          <w:lang w:eastAsia="zh-CN"/>
        </w:rPr>
        <w:t>2137</w:t>
      </w:r>
      <w:r w:rsidRPr="00C12421">
        <w:rPr>
          <w:rFonts w:ascii="NewCenturySchlbk" w:eastAsia="SimSun" w:hAnsi="NewCenturySchlbk" w:cs="Times New Roman"/>
          <w:sz w:val="20"/>
          <w:szCs w:val="20"/>
          <w:lang w:eastAsia="zh-CN"/>
        </w:rPr>
        <w:t>4897’) ;</w:t>
      </w:r>
    </w:p>
    <w:p w:rsidR="00C12421" w:rsidRPr="00301CC8" w:rsidRDefault="00C12421" w:rsidP="00BE6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NewCenturySchlbk" w:eastAsia="SimSun" w:hAnsi="NewCenturySchlbk" w:cs="Times New Roman"/>
          <w:b/>
          <w:bCs/>
          <w:sz w:val="20"/>
          <w:szCs w:val="20"/>
          <w:lang w:eastAsia="zh-CN"/>
        </w:rPr>
      </w:pPr>
      <w:r w:rsidRPr="00301CC8">
        <w:rPr>
          <w:rFonts w:ascii="NewCenturySchlbk" w:eastAsia="SimSun" w:hAnsi="NewCenturySchlbk" w:cs="Times New Roman"/>
          <w:b/>
          <w:bCs/>
          <w:sz w:val="20"/>
          <w:szCs w:val="20"/>
          <w:lang w:eastAsia="zh-CN"/>
        </w:rPr>
        <w:t>SAVE TRAN P1 ;</w:t>
      </w:r>
    </w:p>
    <w:p w:rsidR="00C12421" w:rsidRDefault="00C12421" w:rsidP="00BE6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 w:rsidRPr="00C12421">
        <w:rPr>
          <w:rFonts w:ascii="NewCenturySchlbk" w:eastAsia="SimSun" w:hAnsi="NewCenturySchlbk" w:cs="Times New Roman"/>
          <w:sz w:val="20"/>
          <w:szCs w:val="20"/>
          <w:lang w:eastAsia="zh-CN"/>
        </w:rPr>
        <w:t>DELETE FROM clients</w:t>
      </w:r>
      <w:r w:rsidR="00031949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</w:t>
      </w:r>
      <w:proofErr w:type="spellStart"/>
      <w:proofErr w:type="gramStart"/>
      <w:r w:rsidR="00031949">
        <w:rPr>
          <w:rFonts w:ascii="NewCenturySchlbk" w:eastAsia="SimSun" w:hAnsi="NewCenturySchlbk" w:cs="Times New Roman"/>
          <w:sz w:val="20"/>
          <w:szCs w:val="20"/>
          <w:lang w:eastAsia="zh-CN"/>
        </w:rPr>
        <w:t>where</w:t>
      </w:r>
      <w:proofErr w:type="spellEnd"/>
      <w:r w:rsidR="00031949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 nom</w:t>
      </w:r>
      <w:proofErr w:type="gramEnd"/>
      <w:r w:rsidR="00031949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</w:t>
      </w:r>
      <w:proofErr w:type="spellStart"/>
      <w:r w:rsidR="00031949">
        <w:rPr>
          <w:rFonts w:ascii="NewCenturySchlbk" w:eastAsia="SimSun" w:hAnsi="NewCenturySchlbk" w:cs="Times New Roman"/>
          <w:sz w:val="20"/>
          <w:szCs w:val="20"/>
          <w:lang w:eastAsia="zh-CN"/>
        </w:rPr>
        <w:t>like</w:t>
      </w:r>
      <w:proofErr w:type="spellEnd"/>
      <w:r w:rsidR="00031949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‘M%’ and prénom </w:t>
      </w:r>
      <w:proofErr w:type="spellStart"/>
      <w:r w:rsidR="00031949">
        <w:rPr>
          <w:rFonts w:ascii="NewCenturySchlbk" w:eastAsia="SimSun" w:hAnsi="NewCenturySchlbk" w:cs="Times New Roman"/>
          <w:sz w:val="20"/>
          <w:szCs w:val="20"/>
          <w:lang w:eastAsia="zh-CN"/>
        </w:rPr>
        <w:t>like</w:t>
      </w:r>
      <w:proofErr w:type="spellEnd"/>
      <w:r w:rsidR="00031949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‘K%’</w:t>
      </w:r>
      <w:r w:rsidRPr="00C12421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;</w:t>
      </w:r>
    </w:p>
    <w:p w:rsidR="00031949" w:rsidRPr="00301CC8" w:rsidRDefault="00031949" w:rsidP="00BE6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NewCenturySchlbk" w:eastAsia="SimSun" w:hAnsi="NewCenturySchlbk" w:cs="Times New Roman"/>
          <w:b/>
          <w:bCs/>
          <w:sz w:val="20"/>
          <w:szCs w:val="20"/>
          <w:lang w:eastAsia="zh-CN"/>
        </w:rPr>
      </w:pPr>
      <w:r w:rsidRPr="00301CC8">
        <w:rPr>
          <w:rFonts w:ascii="NewCenturySchlbk" w:eastAsia="SimSun" w:hAnsi="NewCenturySchlbk" w:cs="Times New Roman"/>
          <w:b/>
          <w:bCs/>
          <w:sz w:val="20"/>
          <w:szCs w:val="20"/>
          <w:lang w:eastAsia="zh-CN"/>
        </w:rPr>
        <w:t>SAVE TRAN P2 ;</w:t>
      </w:r>
    </w:p>
    <w:p w:rsidR="00031949" w:rsidRDefault="00031949" w:rsidP="00031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 w:rsidRPr="00C12421">
        <w:rPr>
          <w:rFonts w:ascii="NewCenturySchlbk" w:eastAsia="SimSun" w:hAnsi="NewCenturySchlbk" w:cs="Times New Roman"/>
          <w:sz w:val="20"/>
          <w:szCs w:val="20"/>
          <w:lang w:eastAsia="zh-CN"/>
        </w:rPr>
        <w:t>DELETE FROM clients</w:t>
      </w:r>
      <w:r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</w:t>
      </w:r>
      <w:proofErr w:type="spellStart"/>
      <w:proofErr w:type="gramStart"/>
      <w:r>
        <w:rPr>
          <w:rFonts w:ascii="NewCenturySchlbk" w:eastAsia="SimSun" w:hAnsi="NewCenturySchlbk" w:cs="Times New Roman"/>
          <w:sz w:val="20"/>
          <w:szCs w:val="20"/>
          <w:lang w:eastAsia="zh-CN"/>
        </w:rPr>
        <w:t>where</w:t>
      </w:r>
      <w:proofErr w:type="spellEnd"/>
      <w:r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 nom</w:t>
      </w:r>
      <w:proofErr w:type="gramEnd"/>
      <w:r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</w:t>
      </w:r>
      <w:proofErr w:type="spellStart"/>
      <w:r>
        <w:rPr>
          <w:rFonts w:ascii="NewCenturySchlbk" w:eastAsia="SimSun" w:hAnsi="NewCenturySchlbk" w:cs="Times New Roman"/>
          <w:sz w:val="20"/>
          <w:szCs w:val="20"/>
          <w:lang w:eastAsia="zh-CN"/>
        </w:rPr>
        <w:t>like</w:t>
      </w:r>
      <w:proofErr w:type="spellEnd"/>
      <w:r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‘M</w:t>
      </w:r>
      <w:r w:rsidR="00301CC8">
        <w:rPr>
          <w:rFonts w:ascii="NewCenturySchlbk" w:eastAsia="SimSun" w:hAnsi="NewCenturySchlbk" w:cs="Times New Roman"/>
          <w:sz w:val="20"/>
          <w:szCs w:val="20"/>
          <w:lang w:eastAsia="zh-CN"/>
        </w:rPr>
        <w:t>%</w:t>
      </w:r>
      <w:r>
        <w:rPr>
          <w:rFonts w:ascii="NewCenturySchlbk" w:eastAsia="SimSun" w:hAnsi="NewCenturySchlbk" w:cs="Times New Roman"/>
          <w:sz w:val="20"/>
          <w:szCs w:val="20"/>
          <w:lang w:eastAsia="zh-CN"/>
        </w:rPr>
        <w:t>’</w:t>
      </w:r>
      <w:r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</w:t>
      </w:r>
      <w:r w:rsidRPr="00C12421">
        <w:rPr>
          <w:rFonts w:ascii="NewCenturySchlbk" w:eastAsia="SimSun" w:hAnsi="NewCenturySchlbk" w:cs="Times New Roman"/>
          <w:sz w:val="20"/>
          <w:szCs w:val="20"/>
          <w:lang w:eastAsia="zh-CN"/>
        </w:rPr>
        <w:t>;</w:t>
      </w:r>
    </w:p>
    <w:p w:rsidR="00031949" w:rsidRPr="00301CC8" w:rsidRDefault="00031949" w:rsidP="00031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NewCenturySchlbk" w:eastAsia="SimSun" w:hAnsi="NewCenturySchlbk" w:cs="Times New Roman"/>
          <w:b/>
          <w:bCs/>
          <w:sz w:val="20"/>
          <w:szCs w:val="20"/>
          <w:lang w:eastAsia="zh-CN"/>
        </w:rPr>
      </w:pPr>
      <w:r w:rsidRPr="00301CC8">
        <w:rPr>
          <w:rFonts w:ascii="NewCenturySchlbk" w:eastAsia="SimSun" w:hAnsi="NewCenturySchlbk" w:cs="Times New Roman"/>
          <w:b/>
          <w:bCs/>
          <w:sz w:val="20"/>
          <w:szCs w:val="20"/>
          <w:lang w:eastAsia="zh-CN"/>
        </w:rPr>
        <w:t xml:space="preserve">SAVE TRAN </w:t>
      </w:r>
      <w:r w:rsidRPr="00301CC8">
        <w:rPr>
          <w:rFonts w:ascii="NewCenturySchlbk" w:eastAsia="SimSun" w:hAnsi="NewCenturySchlbk" w:cs="Times New Roman"/>
          <w:b/>
          <w:bCs/>
          <w:sz w:val="20"/>
          <w:szCs w:val="20"/>
          <w:lang w:eastAsia="zh-CN"/>
        </w:rPr>
        <w:t>P3</w:t>
      </w:r>
      <w:r w:rsidRPr="00301CC8">
        <w:rPr>
          <w:rFonts w:ascii="NewCenturySchlbk" w:eastAsia="SimSun" w:hAnsi="NewCenturySchlbk" w:cs="Times New Roman"/>
          <w:b/>
          <w:bCs/>
          <w:sz w:val="20"/>
          <w:szCs w:val="20"/>
          <w:lang w:eastAsia="zh-CN"/>
        </w:rPr>
        <w:t> ;</w:t>
      </w:r>
    </w:p>
    <w:p w:rsidR="00301CC8" w:rsidRDefault="00301CC8" w:rsidP="00031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 w:rsidRPr="00C12421">
        <w:rPr>
          <w:rFonts w:ascii="NewCenturySchlbk" w:eastAsia="SimSun" w:hAnsi="NewCenturySchlbk" w:cs="Times New Roman"/>
          <w:sz w:val="20"/>
          <w:szCs w:val="20"/>
          <w:lang w:eastAsia="zh-CN"/>
        </w:rPr>
        <w:t>DELETE FROM clients</w:t>
      </w:r>
      <w:r>
        <w:rPr>
          <w:rFonts w:ascii="NewCenturySchlbk" w:eastAsia="SimSun" w:hAnsi="NewCenturySchlbk" w:cs="Times New Roman"/>
          <w:sz w:val="20"/>
          <w:szCs w:val="20"/>
          <w:lang w:eastAsia="zh-CN"/>
        </w:rPr>
        <w:t> ;</w:t>
      </w:r>
    </w:p>
    <w:p w:rsidR="00C12421" w:rsidRPr="00301CC8" w:rsidRDefault="00031949" w:rsidP="00BE6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NewCenturySchlbk" w:eastAsia="SimSun" w:hAnsi="NewCenturySchlbk" w:cs="Times New Roman"/>
          <w:b/>
          <w:bCs/>
          <w:sz w:val="20"/>
          <w:szCs w:val="20"/>
          <w:lang w:eastAsia="zh-CN"/>
        </w:rPr>
      </w:pPr>
      <w:r w:rsidRPr="00301CC8">
        <w:rPr>
          <w:rFonts w:ascii="NewCenturySchlbk" w:eastAsia="SimSun" w:hAnsi="NewCenturySchlbk" w:cs="Times New Roman"/>
          <w:b/>
          <w:bCs/>
          <w:sz w:val="20"/>
          <w:szCs w:val="20"/>
          <w:lang w:eastAsia="zh-CN"/>
        </w:rPr>
        <w:t xml:space="preserve">ROLLBACK TRAN </w:t>
      </w:r>
      <w:proofErr w:type="gramStart"/>
      <w:r w:rsidRPr="00301CC8">
        <w:rPr>
          <w:rFonts w:ascii="NewCenturySchlbk" w:eastAsia="SimSun" w:hAnsi="NewCenturySchlbk" w:cs="Times New Roman"/>
          <w:b/>
          <w:bCs/>
          <w:sz w:val="20"/>
          <w:szCs w:val="20"/>
          <w:lang w:eastAsia="zh-CN"/>
        </w:rPr>
        <w:t>P3</w:t>
      </w:r>
      <w:r w:rsidR="00C12421" w:rsidRPr="00301CC8">
        <w:rPr>
          <w:rFonts w:ascii="NewCenturySchlbk" w:eastAsia="SimSun" w:hAnsi="NewCenturySchlbk" w:cs="Times New Roman"/>
          <w:b/>
          <w:bCs/>
          <w:sz w:val="20"/>
          <w:szCs w:val="20"/>
          <w:lang w:eastAsia="zh-CN"/>
        </w:rPr>
        <w:t>;</w:t>
      </w:r>
      <w:proofErr w:type="gramEnd"/>
    </w:p>
    <w:p w:rsidR="00C12421" w:rsidRPr="00301CC8" w:rsidRDefault="00C12421" w:rsidP="00BE6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NewCenturySchlbk" w:eastAsia="SimSun" w:hAnsi="NewCenturySchlbk" w:cs="Times New Roman"/>
          <w:b/>
          <w:bCs/>
          <w:sz w:val="20"/>
          <w:szCs w:val="20"/>
          <w:lang w:eastAsia="zh-CN"/>
        </w:rPr>
      </w:pPr>
      <w:r w:rsidRPr="00301CC8">
        <w:rPr>
          <w:rFonts w:ascii="NewCenturySchlbk" w:eastAsia="SimSun" w:hAnsi="NewCenturySchlbk" w:cs="Times New Roman"/>
          <w:b/>
          <w:bCs/>
          <w:sz w:val="20"/>
          <w:szCs w:val="20"/>
          <w:lang w:eastAsia="zh-CN"/>
        </w:rPr>
        <w:t>COMMIT TRAN Tr1 ;</w:t>
      </w:r>
    </w:p>
    <w:p w:rsidR="00BE6ECE" w:rsidRDefault="00F14B6C" w:rsidP="00F22B4D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>A</w:t>
      </w:r>
      <w:r w:rsidR="00BE6ECE">
        <w:rPr>
          <w:rFonts w:ascii="NewCenturySchlbk" w:eastAsia="SimSun" w:hAnsi="NewCenturySchlbk" w:cs="Times New Roman"/>
          <w:sz w:val="20"/>
          <w:szCs w:val="20"/>
          <w:lang w:eastAsia="zh-CN"/>
        </w:rPr>
        <w:t>vant l’exécution de code SQL ci-dessus</w:t>
      </w:r>
      <w:r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, </w:t>
      </w:r>
      <w:r w:rsidRPr="00BE6ECE">
        <w:rPr>
          <w:rFonts w:ascii="NewCenturySchlbk" w:eastAsia="SimSun" w:hAnsi="NewCenturySchlbk" w:cs="Times New Roman"/>
          <w:sz w:val="20"/>
          <w:szCs w:val="20"/>
          <w:lang w:eastAsia="zh-CN"/>
        </w:rPr>
        <w:t>Les données enregistrées dans la table clients sont somme</w:t>
      </w:r>
      <w:r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suit</w:t>
      </w:r>
      <w:bookmarkStart w:id="0" w:name="_GoBack"/>
      <w:bookmarkEnd w:id="0"/>
      <w:r w:rsidR="00BE6ECE" w:rsidRPr="00BE6ECE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E6ECE" w:rsidTr="00BE6ECE">
        <w:tc>
          <w:tcPr>
            <w:tcW w:w="3020" w:type="dxa"/>
          </w:tcPr>
          <w:p w:rsidR="00BE6ECE" w:rsidRDefault="00BE6ECE" w:rsidP="00F22B4D">
            <w:pPr>
              <w:spacing w:after="0" w:line="240" w:lineRule="auto"/>
              <w:jc w:val="both"/>
              <w:rPr>
                <w:rFonts w:ascii="NewCenturySchlbk" w:eastAsia="SimSun" w:hAnsi="NewCenturySchlbk" w:cs="Times New Roman"/>
                <w:sz w:val="20"/>
                <w:szCs w:val="20"/>
                <w:lang w:eastAsia="zh-CN"/>
              </w:rPr>
            </w:pPr>
            <w:r>
              <w:rPr>
                <w:rFonts w:ascii="NewCenturySchlbk" w:eastAsia="SimSun" w:hAnsi="NewCenturySchlbk" w:cs="Times New Roman"/>
                <w:sz w:val="20"/>
                <w:szCs w:val="20"/>
                <w:lang w:eastAsia="zh-CN"/>
              </w:rPr>
              <w:t>Nom</w:t>
            </w:r>
          </w:p>
        </w:tc>
        <w:tc>
          <w:tcPr>
            <w:tcW w:w="3021" w:type="dxa"/>
          </w:tcPr>
          <w:p w:rsidR="00BE6ECE" w:rsidRDefault="00BE6ECE" w:rsidP="00F22B4D">
            <w:pPr>
              <w:spacing w:after="0" w:line="240" w:lineRule="auto"/>
              <w:jc w:val="both"/>
              <w:rPr>
                <w:rFonts w:ascii="NewCenturySchlbk" w:eastAsia="SimSun" w:hAnsi="NewCenturySchlbk" w:cs="Times New Roman"/>
                <w:sz w:val="20"/>
                <w:szCs w:val="20"/>
                <w:lang w:eastAsia="zh-CN"/>
              </w:rPr>
            </w:pPr>
            <w:r>
              <w:rPr>
                <w:rFonts w:ascii="NewCenturySchlbk" w:eastAsia="SimSun" w:hAnsi="NewCenturySchlbk" w:cs="Times New Roman"/>
                <w:sz w:val="20"/>
                <w:szCs w:val="20"/>
                <w:lang w:eastAsia="zh-CN"/>
              </w:rPr>
              <w:t>Prénom</w:t>
            </w:r>
          </w:p>
        </w:tc>
        <w:tc>
          <w:tcPr>
            <w:tcW w:w="3021" w:type="dxa"/>
          </w:tcPr>
          <w:p w:rsidR="00BE6ECE" w:rsidRDefault="00BE6ECE" w:rsidP="00F22B4D">
            <w:pPr>
              <w:spacing w:after="0" w:line="240" w:lineRule="auto"/>
              <w:jc w:val="both"/>
              <w:rPr>
                <w:rFonts w:ascii="NewCenturySchlbk" w:eastAsia="SimSun" w:hAnsi="NewCenturySchlbk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NewCenturySchlbk" w:eastAsia="SimSun" w:hAnsi="NewCenturySchlbk" w:cs="Times New Roman"/>
                <w:sz w:val="20"/>
                <w:szCs w:val="20"/>
                <w:lang w:eastAsia="zh-CN"/>
              </w:rPr>
              <w:t>Cin</w:t>
            </w:r>
            <w:proofErr w:type="spellEnd"/>
          </w:p>
        </w:tc>
      </w:tr>
      <w:tr w:rsidR="00BE6ECE" w:rsidTr="00BE6ECE">
        <w:tc>
          <w:tcPr>
            <w:tcW w:w="3020" w:type="dxa"/>
          </w:tcPr>
          <w:p w:rsidR="00BE6ECE" w:rsidRDefault="00BE6ECE" w:rsidP="00BE6ECE">
            <w:pPr>
              <w:spacing w:after="0" w:line="240" w:lineRule="auto"/>
              <w:jc w:val="both"/>
              <w:rPr>
                <w:rFonts w:ascii="NewCenturySchlbk" w:eastAsia="SimSun" w:hAnsi="NewCenturySchlbk" w:cs="Times New Roman"/>
                <w:sz w:val="20"/>
                <w:szCs w:val="20"/>
                <w:lang w:eastAsia="zh-CN"/>
              </w:rPr>
            </w:pPr>
            <w:r>
              <w:rPr>
                <w:rFonts w:ascii="NewCenturySchlbk" w:eastAsia="SimSun" w:hAnsi="NewCenturySchlbk" w:cs="Times New Roman"/>
                <w:sz w:val="20"/>
                <w:szCs w:val="20"/>
                <w:lang w:eastAsia="zh-CN"/>
              </w:rPr>
              <w:t>Ali</w:t>
            </w:r>
          </w:p>
        </w:tc>
        <w:tc>
          <w:tcPr>
            <w:tcW w:w="3021" w:type="dxa"/>
          </w:tcPr>
          <w:p w:rsidR="00BE6ECE" w:rsidRDefault="00BE6ECE" w:rsidP="00BE6ECE">
            <w:pPr>
              <w:spacing w:after="0" w:line="240" w:lineRule="auto"/>
              <w:jc w:val="both"/>
              <w:rPr>
                <w:rFonts w:ascii="NewCenturySchlbk" w:eastAsia="SimSun" w:hAnsi="NewCenturySchlbk" w:cs="Times New Roman"/>
                <w:sz w:val="20"/>
                <w:szCs w:val="20"/>
                <w:lang w:eastAsia="zh-CN"/>
              </w:rPr>
            </w:pPr>
            <w:r>
              <w:rPr>
                <w:rFonts w:ascii="NewCenturySchlbk" w:eastAsia="SimSun" w:hAnsi="NewCenturySchlbk" w:cs="Times New Roman"/>
                <w:sz w:val="20"/>
                <w:szCs w:val="20"/>
                <w:lang w:eastAsia="zh-CN"/>
              </w:rPr>
              <w:t>Khalil</w:t>
            </w:r>
          </w:p>
        </w:tc>
        <w:tc>
          <w:tcPr>
            <w:tcW w:w="3021" w:type="dxa"/>
          </w:tcPr>
          <w:p w:rsidR="00BE6ECE" w:rsidRDefault="00BE6ECE" w:rsidP="00BE6ECE">
            <w:pPr>
              <w:spacing w:after="0" w:line="240" w:lineRule="auto"/>
              <w:jc w:val="both"/>
              <w:rPr>
                <w:rFonts w:ascii="NewCenturySchlbk" w:eastAsia="SimSun" w:hAnsi="NewCenturySchlbk" w:cs="Times New Roman"/>
                <w:sz w:val="20"/>
                <w:szCs w:val="20"/>
                <w:lang w:eastAsia="zh-CN"/>
              </w:rPr>
            </w:pPr>
            <w:r>
              <w:rPr>
                <w:rFonts w:ascii="NewCenturySchlbk" w:eastAsia="SimSun" w:hAnsi="NewCenturySchlbk" w:cs="Times New Roman"/>
                <w:sz w:val="20"/>
                <w:szCs w:val="20"/>
                <w:lang w:eastAsia="zh-CN"/>
              </w:rPr>
              <w:t>00001111</w:t>
            </w:r>
          </w:p>
        </w:tc>
      </w:tr>
      <w:tr w:rsidR="00BE6ECE" w:rsidTr="00BE6ECE">
        <w:tc>
          <w:tcPr>
            <w:tcW w:w="3020" w:type="dxa"/>
          </w:tcPr>
          <w:p w:rsidR="00BE6ECE" w:rsidRDefault="00BE6ECE" w:rsidP="00BE6ECE">
            <w:pPr>
              <w:spacing w:after="0" w:line="240" w:lineRule="auto"/>
              <w:jc w:val="both"/>
              <w:rPr>
                <w:rFonts w:ascii="NewCenturySchlbk" w:eastAsia="SimSun" w:hAnsi="NewCenturySchlbk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NewCenturySchlbk" w:eastAsia="SimSun" w:hAnsi="NewCenturySchlbk" w:cs="Times New Roman"/>
                <w:sz w:val="20"/>
                <w:szCs w:val="20"/>
                <w:lang w:eastAsia="zh-CN"/>
              </w:rPr>
              <w:t>saleh</w:t>
            </w:r>
            <w:proofErr w:type="spellEnd"/>
          </w:p>
        </w:tc>
        <w:tc>
          <w:tcPr>
            <w:tcW w:w="3021" w:type="dxa"/>
          </w:tcPr>
          <w:p w:rsidR="00BE6ECE" w:rsidRDefault="00BE6ECE" w:rsidP="00BE6ECE">
            <w:pPr>
              <w:spacing w:after="0" w:line="240" w:lineRule="auto"/>
              <w:jc w:val="both"/>
              <w:rPr>
                <w:rFonts w:ascii="NewCenturySchlbk" w:eastAsia="SimSun" w:hAnsi="NewCenturySchlbk" w:cs="Times New Roman"/>
                <w:sz w:val="20"/>
                <w:szCs w:val="20"/>
                <w:lang w:eastAsia="zh-CN"/>
              </w:rPr>
            </w:pPr>
            <w:r>
              <w:rPr>
                <w:rFonts w:ascii="NewCenturySchlbk" w:eastAsia="SimSun" w:hAnsi="NewCenturySchlbk" w:cs="Times New Roman"/>
                <w:sz w:val="20"/>
                <w:szCs w:val="20"/>
                <w:lang w:eastAsia="zh-CN"/>
              </w:rPr>
              <w:t>Mohamed</w:t>
            </w:r>
          </w:p>
        </w:tc>
        <w:tc>
          <w:tcPr>
            <w:tcW w:w="3021" w:type="dxa"/>
          </w:tcPr>
          <w:p w:rsidR="00BE6ECE" w:rsidRDefault="00BE6ECE" w:rsidP="00BE6ECE">
            <w:pPr>
              <w:spacing w:after="0" w:line="240" w:lineRule="auto"/>
              <w:jc w:val="both"/>
              <w:rPr>
                <w:rFonts w:ascii="NewCenturySchlbk" w:eastAsia="SimSun" w:hAnsi="NewCenturySchlbk" w:cs="Times New Roman"/>
                <w:sz w:val="20"/>
                <w:szCs w:val="20"/>
                <w:lang w:eastAsia="zh-CN"/>
              </w:rPr>
            </w:pPr>
            <w:r>
              <w:rPr>
                <w:rFonts w:ascii="NewCenturySchlbk" w:eastAsia="SimSun" w:hAnsi="NewCenturySchlbk" w:cs="Times New Roman"/>
                <w:sz w:val="20"/>
                <w:szCs w:val="20"/>
                <w:lang w:eastAsia="zh-CN"/>
              </w:rPr>
              <w:t>22226666</w:t>
            </w:r>
          </w:p>
        </w:tc>
      </w:tr>
      <w:tr w:rsidR="00BE6ECE" w:rsidTr="00BE6ECE">
        <w:tc>
          <w:tcPr>
            <w:tcW w:w="3020" w:type="dxa"/>
          </w:tcPr>
          <w:p w:rsidR="00BE6ECE" w:rsidRDefault="00BE6ECE" w:rsidP="00BE6ECE">
            <w:pPr>
              <w:spacing w:after="0" w:line="240" w:lineRule="auto"/>
              <w:jc w:val="both"/>
              <w:rPr>
                <w:rFonts w:ascii="NewCenturySchlbk" w:eastAsia="SimSun" w:hAnsi="NewCenturySchlbk" w:cs="Times New Roman"/>
                <w:sz w:val="20"/>
                <w:szCs w:val="20"/>
                <w:lang w:eastAsia="zh-CN"/>
              </w:rPr>
            </w:pPr>
            <w:r>
              <w:rPr>
                <w:rFonts w:ascii="NewCenturySchlbk" w:eastAsia="SimSun" w:hAnsi="NewCenturySchlbk" w:cs="Times New Roman"/>
                <w:sz w:val="20"/>
                <w:szCs w:val="20"/>
                <w:lang w:eastAsia="zh-CN"/>
              </w:rPr>
              <w:t>Mohamed</w:t>
            </w:r>
          </w:p>
        </w:tc>
        <w:tc>
          <w:tcPr>
            <w:tcW w:w="3021" w:type="dxa"/>
          </w:tcPr>
          <w:p w:rsidR="00BE6ECE" w:rsidRDefault="00BE6ECE" w:rsidP="00BE6ECE">
            <w:pPr>
              <w:spacing w:after="0" w:line="240" w:lineRule="auto"/>
              <w:jc w:val="both"/>
              <w:rPr>
                <w:rFonts w:ascii="NewCenturySchlbk" w:eastAsia="SimSun" w:hAnsi="NewCenturySchlbk" w:cs="Times New Roman"/>
                <w:sz w:val="20"/>
                <w:szCs w:val="20"/>
                <w:lang w:eastAsia="zh-CN"/>
              </w:rPr>
            </w:pPr>
            <w:r>
              <w:rPr>
                <w:rFonts w:ascii="NewCenturySchlbk" w:eastAsia="SimSun" w:hAnsi="NewCenturySchlbk" w:cs="Times New Roman"/>
                <w:sz w:val="20"/>
                <w:szCs w:val="20"/>
                <w:lang w:eastAsia="zh-CN"/>
              </w:rPr>
              <w:t>Kacem</w:t>
            </w:r>
          </w:p>
        </w:tc>
        <w:tc>
          <w:tcPr>
            <w:tcW w:w="3021" w:type="dxa"/>
          </w:tcPr>
          <w:p w:rsidR="00BE6ECE" w:rsidRDefault="00BE6ECE" w:rsidP="00BE6ECE">
            <w:pPr>
              <w:spacing w:after="0" w:line="240" w:lineRule="auto"/>
              <w:jc w:val="both"/>
              <w:rPr>
                <w:rFonts w:ascii="NewCenturySchlbk" w:eastAsia="SimSun" w:hAnsi="NewCenturySchlbk" w:cs="Times New Roman"/>
                <w:sz w:val="20"/>
                <w:szCs w:val="20"/>
                <w:lang w:eastAsia="zh-CN"/>
              </w:rPr>
            </w:pPr>
            <w:r>
              <w:rPr>
                <w:rFonts w:ascii="NewCenturySchlbk" w:eastAsia="SimSun" w:hAnsi="NewCenturySchlbk" w:cs="Times New Roman"/>
                <w:sz w:val="20"/>
                <w:szCs w:val="20"/>
                <w:lang w:eastAsia="zh-CN"/>
              </w:rPr>
              <w:t>56909910</w:t>
            </w:r>
          </w:p>
        </w:tc>
      </w:tr>
      <w:tr w:rsidR="00BE6ECE" w:rsidTr="00BE6ECE">
        <w:tc>
          <w:tcPr>
            <w:tcW w:w="3020" w:type="dxa"/>
          </w:tcPr>
          <w:p w:rsidR="00BE6ECE" w:rsidRDefault="00BE6ECE" w:rsidP="00BE6ECE">
            <w:pPr>
              <w:spacing w:after="0" w:line="240" w:lineRule="auto"/>
              <w:jc w:val="both"/>
              <w:rPr>
                <w:rFonts w:ascii="NewCenturySchlbk" w:eastAsia="SimSun" w:hAnsi="NewCenturySchlbk" w:cs="Times New Roman"/>
                <w:sz w:val="20"/>
                <w:szCs w:val="20"/>
                <w:lang w:eastAsia="zh-CN"/>
              </w:rPr>
            </w:pPr>
            <w:r>
              <w:rPr>
                <w:rFonts w:ascii="NewCenturySchlbk" w:eastAsia="SimSun" w:hAnsi="NewCenturySchlbk" w:cs="Times New Roman"/>
                <w:sz w:val="20"/>
                <w:szCs w:val="20"/>
                <w:lang w:eastAsia="zh-CN"/>
              </w:rPr>
              <w:t>Khalil</w:t>
            </w:r>
          </w:p>
        </w:tc>
        <w:tc>
          <w:tcPr>
            <w:tcW w:w="3021" w:type="dxa"/>
          </w:tcPr>
          <w:p w:rsidR="00BE6ECE" w:rsidRDefault="00BE6ECE" w:rsidP="00BE6ECE">
            <w:pPr>
              <w:spacing w:after="0" w:line="240" w:lineRule="auto"/>
              <w:jc w:val="both"/>
              <w:rPr>
                <w:rFonts w:ascii="NewCenturySchlbk" w:eastAsia="SimSun" w:hAnsi="NewCenturySchlbk" w:cs="Times New Roman"/>
                <w:sz w:val="20"/>
                <w:szCs w:val="20"/>
                <w:lang w:eastAsia="zh-CN"/>
              </w:rPr>
            </w:pPr>
            <w:r>
              <w:rPr>
                <w:rFonts w:ascii="NewCenturySchlbk" w:eastAsia="SimSun" w:hAnsi="NewCenturySchlbk" w:cs="Times New Roman"/>
                <w:sz w:val="20"/>
                <w:szCs w:val="20"/>
                <w:lang w:eastAsia="zh-CN"/>
              </w:rPr>
              <w:t>Omar</w:t>
            </w:r>
          </w:p>
        </w:tc>
        <w:tc>
          <w:tcPr>
            <w:tcW w:w="3021" w:type="dxa"/>
          </w:tcPr>
          <w:p w:rsidR="00BE6ECE" w:rsidRDefault="001C0738" w:rsidP="00BE6ECE">
            <w:pPr>
              <w:spacing w:after="0" w:line="240" w:lineRule="auto"/>
              <w:jc w:val="both"/>
              <w:rPr>
                <w:rFonts w:ascii="NewCenturySchlbk" w:eastAsia="SimSun" w:hAnsi="NewCenturySchlbk" w:cs="Times New Roman"/>
                <w:sz w:val="20"/>
                <w:szCs w:val="20"/>
                <w:lang w:eastAsia="zh-CN"/>
              </w:rPr>
            </w:pPr>
            <w:r>
              <w:rPr>
                <w:rFonts w:ascii="NewCenturySchlbk" w:eastAsia="SimSun" w:hAnsi="NewCenturySchlbk" w:cs="Times New Roman"/>
                <w:sz w:val="20"/>
                <w:szCs w:val="20"/>
                <w:lang w:eastAsia="zh-CN"/>
              </w:rPr>
              <w:t>67901011</w:t>
            </w:r>
          </w:p>
        </w:tc>
      </w:tr>
      <w:tr w:rsidR="00BE6ECE" w:rsidTr="00BE6ECE">
        <w:tc>
          <w:tcPr>
            <w:tcW w:w="3020" w:type="dxa"/>
          </w:tcPr>
          <w:p w:rsidR="00BE6ECE" w:rsidRDefault="00BE6ECE" w:rsidP="00BE6ECE">
            <w:pPr>
              <w:spacing w:after="0" w:line="240" w:lineRule="auto"/>
              <w:jc w:val="both"/>
              <w:rPr>
                <w:rFonts w:ascii="NewCenturySchlbk" w:eastAsia="SimSun" w:hAnsi="NewCenturySchlbk" w:cs="Times New Roman"/>
                <w:sz w:val="20"/>
                <w:szCs w:val="20"/>
                <w:lang w:eastAsia="zh-CN"/>
              </w:rPr>
            </w:pPr>
            <w:r>
              <w:rPr>
                <w:rFonts w:ascii="NewCenturySchlbk" w:eastAsia="SimSun" w:hAnsi="NewCenturySchlbk" w:cs="Times New Roman"/>
                <w:sz w:val="20"/>
                <w:szCs w:val="20"/>
                <w:lang w:eastAsia="zh-CN"/>
              </w:rPr>
              <w:t>Mohamed</w:t>
            </w:r>
          </w:p>
        </w:tc>
        <w:tc>
          <w:tcPr>
            <w:tcW w:w="3021" w:type="dxa"/>
          </w:tcPr>
          <w:p w:rsidR="00BE6ECE" w:rsidRDefault="00BE6ECE" w:rsidP="00BE6ECE">
            <w:pPr>
              <w:spacing w:after="0" w:line="240" w:lineRule="auto"/>
              <w:jc w:val="both"/>
              <w:rPr>
                <w:rFonts w:ascii="NewCenturySchlbk" w:eastAsia="SimSun" w:hAnsi="NewCenturySchlbk" w:cs="Times New Roman"/>
                <w:sz w:val="20"/>
                <w:szCs w:val="20"/>
                <w:lang w:eastAsia="zh-CN"/>
              </w:rPr>
            </w:pPr>
            <w:r>
              <w:rPr>
                <w:rFonts w:ascii="NewCenturySchlbk" w:eastAsia="SimSun" w:hAnsi="NewCenturySchlbk" w:cs="Times New Roman"/>
                <w:sz w:val="20"/>
                <w:szCs w:val="20"/>
                <w:lang w:eastAsia="zh-CN"/>
              </w:rPr>
              <w:t>Ali</w:t>
            </w:r>
          </w:p>
        </w:tc>
        <w:tc>
          <w:tcPr>
            <w:tcW w:w="3021" w:type="dxa"/>
          </w:tcPr>
          <w:p w:rsidR="00BE6ECE" w:rsidRDefault="001C0738" w:rsidP="00BE6ECE">
            <w:pPr>
              <w:spacing w:after="0" w:line="240" w:lineRule="auto"/>
              <w:jc w:val="both"/>
              <w:rPr>
                <w:rFonts w:ascii="NewCenturySchlbk" w:eastAsia="SimSun" w:hAnsi="NewCenturySchlbk" w:cs="Times New Roman"/>
                <w:sz w:val="20"/>
                <w:szCs w:val="20"/>
                <w:lang w:eastAsia="zh-CN"/>
              </w:rPr>
            </w:pPr>
            <w:r>
              <w:rPr>
                <w:rFonts w:ascii="NewCenturySchlbk" w:eastAsia="SimSun" w:hAnsi="NewCenturySchlbk" w:cs="Times New Roman"/>
                <w:sz w:val="20"/>
                <w:szCs w:val="20"/>
                <w:lang w:eastAsia="zh-CN"/>
              </w:rPr>
              <w:t>00554433</w:t>
            </w:r>
          </w:p>
        </w:tc>
      </w:tr>
      <w:tr w:rsidR="00BE6ECE" w:rsidTr="00BE6ECE">
        <w:tc>
          <w:tcPr>
            <w:tcW w:w="3020" w:type="dxa"/>
          </w:tcPr>
          <w:p w:rsidR="00BE6ECE" w:rsidRDefault="00BE6ECE" w:rsidP="00BE6ECE">
            <w:pPr>
              <w:spacing w:after="0" w:line="240" w:lineRule="auto"/>
              <w:jc w:val="both"/>
              <w:rPr>
                <w:rFonts w:ascii="NewCenturySchlbk" w:eastAsia="SimSun" w:hAnsi="NewCenturySchlbk" w:cs="Times New Roman"/>
                <w:sz w:val="20"/>
                <w:szCs w:val="20"/>
                <w:lang w:eastAsia="zh-CN"/>
              </w:rPr>
            </w:pPr>
            <w:r>
              <w:rPr>
                <w:rFonts w:ascii="NewCenturySchlbk" w:eastAsia="SimSun" w:hAnsi="NewCenturySchlbk" w:cs="Times New Roman"/>
                <w:sz w:val="20"/>
                <w:szCs w:val="20"/>
                <w:lang w:eastAsia="zh-CN"/>
              </w:rPr>
              <w:t>Kacem</w:t>
            </w:r>
          </w:p>
        </w:tc>
        <w:tc>
          <w:tcPr>
            <w:tcW w:w="3021" w:type="dxa"/>
          </w:tcPr>
          <w:p w:rsidR="00BE6ECE" w:rsidRDefault="00BE6ECE" w:rsidP="00BE6ECE">
            <w:pPr>
              <w:spacing w:after="0" w:line="240" w:lineRule="auto"/>
              <w:jc w:val="both"/>
              <w:rPr>
                <w:rFonts w:ascii="NewCenturySchlbk" w:eastAsia="SimSun" w:hAnsi="NewCenturySchlbk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NewCenturySchlbk" w:eastAsia="SimSun" w:hAnsi="NewCenturySchlbk" w:cs="Times New Roman"/>
                <w:sz w:val="20"/>
                <w:szCs w:val="20"/>
                <w:lang w:eastAsia="zh-CN"/>
              </w:rPr>
              <w:t>saleh</w:t>
            </w:r>
            <w:proofErr w:type="spellEnd"/>
          </w:p>
        </w:tc>
        <w:tc>
          <w:tcPr>
            <w:tcW w:w="3021" w:type="dxa"/>
          </w:tcPr>
          <w:p w:rsidR="00BE6ECE" w:rsidRDefault="00031949" w:rsidP="00BE6ECE">
            <w:pPr>
              <w:spacing w:after="0" w:line="240" w:lineRule="auto"/>
              <w:jc w:val="both"/>
              <w:rPr>
                <w:rFonts w:ascii="NewCenturySchlbk" w:eastAsia="SimSun" w:hAnsi="NewCenturySchlbk" w:cs="Times New Roman"/>
                <w:sz w:val="20"/>
                <w:szCs w:val="20"/>
                <w:lang w:eastAsia="zh-CN"/>
              </w:rPr>
            </w:pPr>
            <w:r>
              <w:rPr>
                <w:rFonts w:ascii="NewCenturySchlbk" w:eastAsia="SimSun" w:hAnsi="NewCenturySchlbk" w:cs="Times New Roman"/>
                <w:sz w:val="20"/>
                <w:szCs w:val="20"/>
                <w:lang w:eastAsia="zh-CN"/>
              </w:rPr>
              <w:t>09874444</w:t>
            </w:r>
          </w:p>
        </w:tc>
      </w:tr>
      <w:tr w:rsidR="00BE6ECE" w:rsidTr="00BE6ECE">
        <w:tc>
          <w:tcPr>
            <w:tcW w:w="3020" w:type="dxa"/>
          </w:tcPr>
          <w:p w:rsidR="00BE6ECE" w:rsidRDefault="00BE6ECE" w:rsidP="00BE6ECE">
            <w:pPr>
              <w:spacing w:after="0" w:line="240" w:lineRule="auto"/>
              <w:jc w:val="both"/>
              <w:rPr>
                <w:rFonts w:ascii="NewCenturySchlbk" w:eastAsia="SimSun" w:hAnsi="NewCenturySchlbk" w:cs="Times New Roman"/>
                <w:sz w:val="20"/>
                <w:szCs w:val="20"/>
                <w:lang w:eastAsia="zh-CN"/>
              </w:rPr>
            </w:pPr>
            <w:r>
              <w:rPr>
                <w:rFonts w:ascii="NewCenturySchlbk" w:eastAsia="SimSun" w:hAnsi="NewCenturySchlbk" w:cs="Times New Roman"/>
                <w:sz w:val="20"/>
                <w:szCs w:val="20"/>
                <w:lang w:eastAsia="zh-CN"/>
              </w:rPr>
              <w:t>Omar</w:t>
            </w:r>
          </w:p>
        </w:tc>
        <w:tc>
          <w:tcPr>
            <w:tcW w:w="3021" w:type="dxa"/>
          </w:tcPr>
          <w:p w:rsidR="00BE6ECE" w:rsidRDefault="00BE6ECE" w:rsidP="00BE6ECE">
            <w:pPr>
              <w:spacing w:after="0" w:line="240" w:lineRule="auto"/>
              <w:jc w:val="both"/>
              <w:rPr>
                <w:rFonts w:ascii="NewCenturySchlbk" w:eastAsia="SimSun" w:hAnsi="NewCenturySchlbk" w:cs="Times New Roman"/>
                <w:sz w:val="20"/>
                <w:szCs w:val="20"/>
                <w:lang w:eastAsia="zh-CN"/>
              </w:rPr>
            </w:pPr>
            <w:r>
              <w:rPr>
                <w:rFonts w:ascii="NewCenturySchlbk" w:eastAsia="SimSun" w:hAnsi="NewCenturySchlbk" w:cs="Times New Roman"/>
                <w:sz w:val="20"/>
                <w:szCs w:val="20"/>
                <w:lang w:eastAsia="zh-CN"/>
              </w:rPr>
              <w:t>Mohamed</w:t>
            </w:r>
          </w:p>
        </w:tc>
        <w:tc>
          <w:tcPr>
            <w:tcW w:w="3021" w:type="dxa"/>
          </w:tcPr>
          <w:p w:rsidR="00BE6ECE" w:rsidRDefault="00031949" w:rsidP="00BE6ECE">
            <w:pPr>
              <w:spacing w:after="0" w:line="240" w:lineRule="auto"/>
              <w:jc w:val="both"/>
              <w:rPr>
                <w:rFonts w:ascii="NewCenturySchlbk" w:eastAsia="SimSun" w:hAnsi="NewCenturySchlbk" w:cs="Times New Roman"/>
                <w:sz w:val="20"/>
                <w:szCs w:val="20"/>
                <w:lang w:eastAsia="zh-CN"/>
              </w:rPr>
            </w:pPr>
            <w:r>
              <w:rPr>
                <w:rFonts w:ascii="NewCenturySchlbk" w:eastAsia="SimSun" w:hAnsi="NewCenturySchlbk" w:cs="Times New Roman"/>
                <w:sz w:val="20"/>
                <w:szCs w:val="20"/>
                <w:lang w:eastAsia="zh-CN"/>
              </w:rPr>
              <w:t>16770988</w:t>
            </w:r>
          </w:p>
        </w:tc>
      </w:tr>
    </w:tbl>
    <w:p w:rsidR="00BE6ECE" w:rsidRDefault="00BE6ECE" w:rsidP="001C0738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  <w:r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Donner le nombre de clients enregistrés dans la table Clients </w:t>
      </w:r>
      <w:r w:rsidR="004F13C0">
        <w:rPr>
          <w:rFonts w:ascii="NewCenturySchlbk" w:eastAsia="SimSun" w:hAnsi="NewCenturySchlbk" w:cs="Times New Roman"/>
          <w:sz w:val="20"/>
          <w:szCs w:val="20"/>
          <w:lang w:eastAsia="zh-CN"/>
        </w:rPr>
        <w:t>après chaque</w:t>
      </w:r>
      <w:r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</w:t>
      </w:r>
      <w:r w:rsidR="001C0738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point </w:t>
      </w:r>
      <w:r w:rsidR="004F13C0">
        <w:rPr>
          <w:rFonts w:ascii="NewCenturySchlbk" w:eastAsia="SimSun" w:hAnsi="NewCenturySchlbk" w:cs="Times New Roman"/>
          <w:sz w:val="20"/>
          <w:szCs w:val="20"/>
          <w:lang w:eastAsia="zh-CN"/>
        </w:rPr>
        <w:t>d’arrêt ou</w:t>
      </w:r>
      <w:r w:rsidR="001C0738">
        <w:rPr>
          <w:rFonts w:ascii="NewCenturySchlbk" w:eastAsia="SimSun" w:hAnsi="NewCenturySchlbk" w:cs="Times New Roman"/>
          <w:sz w:val="20"/>
          <w:szCs w:val="20"/>
          <w:lang w:eastAsia="zh-CN"/>
        </w:rPr>
        <w:t xml:space="preserve"> validation ou annulation</w:t>
      </w:r>
    </w:p>
    <w:p w:rsidR="00301CC8" w:rsidRDefault="00301CC8" w:rsidP="001C0738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</w:p>
    <w:p w:rsidR="00301CC8" w:rsidRDefault="00301CC8" w:rsidP="001C0738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</w:p>
    <w:p w:rsidR="00301CC8" w:rsidRDefault="00301CC8" w:rsidP="001C0738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</w:p>
    <w:p w:rsidR="00301CC8" w:rsidRDefault="00301CC8" w:rsidP="001C0738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</w:p>
    <w:p w:rsidR="00301CC8" w:rsidRDefault="00301CC8" w:rsidP="001C0738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</w:p>
    <w:p w:rsidR="00301CC8" w:rsidRDefault="00301CC8" w:rsidP="001C0738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</w:p>
    <w:p w:rsidR="00301CC8" w:rsidRDefault="00301CC8" w:rsidP="001C0738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</w:p>
    <w:p w:rsidR="00301CC8" w:rsidRPr="00BE6ECE" w:rsidRDefault="00301CC8" w:rsidP="001C0738">
      <w:pPr>
        <w:spacing w:after="0" w:line="240" w:lineRule="auto"/>
        <w:jc w:val="both"/>
        <w:rPr>
          <w:rFonts w:ascii="NewCenturySchlbk" w:eastAsia="SimSun" w:hAnsi="NewCenturySchlbk" w:cs="Times New Roman"/>
          <w:sz w:val="20"/>
          <w:szCs w:val="20"/>
          <w:lang w:eastAsia="zh-CN"/>
        </w:rPr>
      </w:pPr>
    </w:p>
    <w:p w:rsidR="00366241" w:rsidRDefault="00301CC8" w:rsidP="00F22B4D">
      <w:pPr>
        <w:spacing w:after="0" w:line="240" w:lineRule="auto"/>
        <w:jc w:val="both"/>
        <w:rPr>
          <w:rFonts w:ascii="NewCenturySchlbk" w:eastAsia="SimSun" w:hAnsi="NewCenturySchlbk" w:cs="Times New Roman"/>
          <w:b/>
          <w:bCs/>
          <w:sz w:val="20"/>
          <w:szCs w:val="20"/>
          <w:u w:val="single"/>
          <w:lang w:eastAsia="zh-CN"/>
        </w:rPr>
      </w:pPr>
      <w:r>
        <w:rPr>
          <w:rFonts w:ascii="NewCenturySchlbk" w:eastAsia="SimSun" w:hAnsi="NewCenturySchlbk" w:cs="Times New Roman"/>
          <w:b/>
          <w:bCs/>
          <w:sz w:val="20"/>
          <w:szCs w:val="20"/>
          <w:u w:val="single"/>
          <w:lang w:eastAsia="zh-CN"/>
        </w:rPr>
        <w:lastRenderedPageBreak/>
        <w:t xml:space="preserve">Question </w:t>
      </w:r>
      <w:r w:rsidR="00B41792">
        <w:rPr>
          <w:rFonts w:ascii="NewCenturySchlbk" w:eastAsia="SimSun" w:hAnsi="NewCenturySchlbk" w:cs="Times New Roman"/>
          <w:b/>
          <w:bCs/>
          <w:sz w:val="20"/>
          <w:szCs w:val="20"/>
          <w:u w:val="single"/>
          <w:lang w:eastAsia="zh-CN"/>
        </w:rPr>
        <w:t>2 :</w:t>
      </w:r>
      <w:r>
        <w:rPr>
          <w:rFonts w:ascii="NewCenturySchlbk" w:eastAsia="SimSun" w:hAnsi="NewCenturySchlbk" w:cs="Times New Roman"/>
          <w:b/>
          <w:bCs/>
          <w:sz w:val="20"/>
          <w:szCs w:val="20"/>
          <w:u w:val="single"/>
          <w:lang w:eastAsia="zh-CN"/>
        </w:rPr>
        <w:t xml:space="preserve"> </w:t>
      </w:r>
    </w:p>
    <w:p w:rsidR="00B41792" w:rsidRPr="00B41792" w:rsidRDefault="00B41792" w:rsidP="00B41792">
      <w:pPr>
        <w:spacing w:after="0" w:line="360" w:lineRule="auto"/>
        <w:jc w:val="both"/>
        <w:rPr>
          <w:rFonts w:ascii="NewCenturySchlbk" w:eastAsia="SimSun" w:hAnsi="NewCenturySchlbk" w:cs="Times New Roman"/>
          <w:sz w:val="24"/>
          <w:szCs w:val="24"/>
          <w:lang w:eastAsia="zh-CN"/>
        </w:rPr>
      </w:pPr>
      <w:r w:rsidRPr="00B41792">
        <w:rPr>
          <w:rFonts w:ascii="NewCenturySchlbk" w:eastAsia="SimSun" w:hAnsi="NewCenturySchlbk" w:cs="Times New Roman"/>
          <w:sz w:val="24"/>
          <w:szCs w:val="24"/>
          <w:lang w:eastAsia="zh-CN"/>
        </w:rPr>
        <w:t>Soient les opérations suivantes :</w:t>
      </w:r>
    </w:p>
    <w:p w:rsidR="00B41792" w:rsidRPr="00B41792" w:rsidRDefault="00B41792" w:rsidP="00B41792">
      <w:pPr>
        <w:spacing w:after="0" w:line="360" w:lineRule="auto"/>
        <w:ind w:left="708"/>
        <w:jc w:val="both"/>
        <w:rPr>
          <w:rFonts w:ascii="NewCenturySchlbk" w:eastAsia="SimSun" w:hAnsi="NewCenturySchlbk" w:cs="Times New Roman"/>
          <w:sz w:val="24"/>
          <w:szCs w:val="24"/>
          <w:lang w:eastAsia="zh-CN"/>
        </w:rPr>
      </w:pPr>
      <w:r>
        <w:rPr>
          <w:rFonts w:ascii="NewCenturySchlbk" w:eastAsia="SimSun" w:hAnsi="NewCenturySchlbk" w:cs="Times New Roman"/>
          <w:sz w:val="24"/>
          <w:szCs w:val="24"/>
          <w:lang w:eastAsia="zh-CN"/>
        </w:rPr>
        <w:t>Ajout(A) : lecture(</w:t>
      </w:r>
      <w:r w:rsidRPr="00B41792">
        <w:rPr>
          <w:rFonts w:ascii="NewCenturySchlbk" w:eastAsia="SimSun" w:hAnsi="NewCenturySchlbk" w:cs="Times New Roman"/>
          <w:sz w:val="24"/>
          <w:szCs w:val="24"/>
          <w:lang w:eastAsia="zh-CN"/>
        </w:rPr>
        <w:t>A</w:t>
      </w:r>
      <w:proofErr w:type="gramStart"/>
      <w:r>
        <w:rPr>
          <w:rFonts w:ascii="NewCenturySchlbk" w:eastAsia="SimSun" w:hAnsi="NewCenturySchlbk" w:cs="Times New Roman"/>
          <w:sz w:val="24"/>
          <w:szCs w:val="24"/>
          <w:lang w:eastAsia="zh-CN"/>
        </w:rPr>
        <w:t>) ,</w:t>
      </w:r>
      <w:proofErr w:type="gramEnd"/>
      <w:r>
        <w:rPr>
          <w:rFonts w:ascii="NewCenturySchlbk" w:eastAsia="SimSun" w:hAnsi="NewCenturySchlbk" w:cs="Times New Roman"/>
          <w:sz w:val="24"/>
          <w:szCs w:val="24"/>
          <w:lang w:eastAsia="zh-CN"/>
        </w:rPr>
        <w:t xml:space="preserve"> A</w:t>
      </w:r>
      <w:r w:rsidRPr="00B41792">
        <w:rPr>
          <w:rFonts w:ascii="NewCenturySchlbk" w:eastAsia="SimSun" w:hAnsi="NewCenturySchlbk" w:cs="Times New Roman"/>
          <w:sz w:val="24"/>
          <w:szCs w:val="24"/>
          <w:lang w:eastAsia="zh-CN"/>
        </w:rPr>
        <w:sym w:font="Wingdings" w:char="F0DF"/>
      </w:r>
      <w:r>
        <w:rPr>
          <w:rFonts w:ascii="NewCenturySchlbk" w:eastAsia="SimSun" w:hAnsi="NewCenturySchlbk" w:cs="Times New Roman"/>
          <w:sz w:val="24"/>
          <w:szCs w:val="24"/>
          <w:lang w:eastAsia="zh-CN"/>
        </w:rPr>
        <w:t>A</w:t>
      </w:r>
      <w:r w:rsidRPr="00B41792">
        <w:rPr>
          <w:rFonts w:ascii="NewCenturySchlbk" w:eastAsia="SimSun" w:hAnsi="NewCenturySchlbk" w:cs="Times New Roman"/>
          <w:sz w:val="24"/>
          <w:szCs w:val="24"/>
          <w:lang w:eastAsia="zh-CN"/>
        </w:rPr>
        <w:t>+100, E</w:t>
      </w:r>
      <w:r>
        <w:rPr>
          <w:rFonts w:ascii="NewCenturySchlbk" w:eastAsia="SimSun" w:hAnsi="NewCenturySchlbk" w:cs="Times New Roman"/>
          <w:sz w:val="24"/>
          <w:szCs w:val="24"/>
          <w:lang w:eastAsia="zh-CN"/>
        </w:rPr>
        <w:t>criture</w:t>
      </w:r>
      <w:r w:rsidRPr="00B41792">
        <w:rPr>
          <w:rFonts w:ascii="NewCenturySchlbk" w:eastAsia="SimSun" w:hAnsi="NewCenturySchlbk" w:cs="Times New Roman"/>
          <w:sz w:val="24"/>
          <w:szCs w:val="24"/>
          <w:lang w:eastAsia="zh-CN"/>
        </w:rPr>
        <w:t>(A)</w:t>
      </w:r>
    </w:p>
    <w:p w:rsidR="00B41792" w:rsidRDefault="00B41792" w:rsidP="00B41792">
      <w:pPr>
        <w:spacing w:after="0" w:line="360" w:lineRule="auto"/>
        <w:ind w:left="708"/>
        <w:jc w:val="both"/>
        <w:rPr>
          <w:rFonts w:ascii="NewCenturySchlbk" w:eastAsia="SimSun" w:hAnsi="NewCenturySchlbk" w:cs="Times New Roman"/>
          <w:sz w:val="24"/>
          <w:szCs w:val="24"/>
          <w:lang w:eastAsia="zh-CN"/>
        </w:rPr>
      </w:pPr>
      <w:r>
        <w:rPr>
          <w:rFonts w:ascii="NewCenturySchlbk" w:eastAsia="SimSun" w:hAnsi="NewCenturySchlbk" w:cs="Times New Roman"/>
          <w:sz w:val="24"/>
          <w:szCs w:val="24"/>
          <w:lang w:eastAsia="zh-CN"/>
        </w:rPr>
        <w:t>Ajout(</w:t>
      </w:r>
      <w:r>
        <w:rPr>
          <w:rFonts w:ascii="NewCenturySchlbk" w:eastAsia="SimSun" w:hAnsi="NewCenturySchlbk" w:cs="Times New Roman"/>
          <w:sz w:val="24"/>
          <w:szCs w:val="24"/>
          <w:lang w:eastAsia="zh-CN"/>
        </w:rPr>
        <w:t>B</w:t>
      </w:r>
      <w:r>
        <w:rPr>
          <w:rFonts w:ascii="NewCenturySchlbk" w:eastAsia="SimSun" w:hAnsi="NewCenturySchlbk" w:cs="Times New Roman"/>
          <w:sz w:val="24"/>
          <w:szCs w:val="24"/>
          <w:lang w:eastAsia="zh-CN"/>
        </w:rPr>
        <w:t>) : lecture(</w:t>
      </w:r>
      <w:r>
        <w:rPr>
          <w:rFonts w:ascii="NewCenturySchlbk" w:eastAsia="SimSun" w:hAnsi="NewCenturySchlbk" w:cs="Times New Roman"/>
          <w:sz w:val="24"/>
          <w:szCs w:val="24"/>
          <w:lang w:eastAsia="zh-CN"/>
        </w:rPr>
        <w:t>B</w:t>
      </w:r>
      <w:proofErr w:type="gramStart"/>
      <w:r>
        <w:rPr>
          <w:rFonts w:ascii="NewCenturySchlbk" w:eastAsia="SimSun" w:hAnsi="NewCenturySchlbk" w:cs="Times New Roman"/>
          <w:sz w:val="24"/>
          <w:szCs w:val="24"/>
          <w:lang w:eastAsia="zh-CN"/>
        </w:rPr>
        <w:t>) ,</w:t>
      </w:r>
      <w:proofErr w:type="gramEnd"/>
      <w:r>
        <w:rPr>
          <w:rFonts w:ascii="NewCenturySchlbk" w:eastAsia="SimSun" w:hAnsi="NewCenturySchlbk" w:cs="Times New Roman"/>
          <w:sz w:val="24"/>
          <w:szCs w:val="24"/>
          <w:lang w:eastAsia="zh-CN"/>
        </w:rPr>
        <w:t xml:space="preserve"> </w:t>
      </w:r>
      <w:r>
        <w:rPr>
          <w:rFonts w:ascii="NewCenturySchlbk" w:eastAsia="SimSun" w:hAnsi="NewCenturySchlbk" w:cs="Times New Roman"/>
          <w:sz w:val="24"/>
          <w:szCs w:val="24"/>
          <w:lang w:eastAsia="zh-CN"/>
        </w:rPr>
        <w:t>B</w:t>
      </w:r>
      <w:r w:rsidRPr="00B41792">
        <w:rPr>
          <w:rFonts w:ascii="NewCenturySchlbk" w:eastAsia="SimSun" w:hAnsi="NewCenturySchlbk" w:cs="Times New Roman"/>
          <w:sz w:val="24"/>
          <w:szCs w:val="24"/>
          <w:lang w:eastAsia="zh-CN"/>
        </w:rPr>
        <w:sym w:font="Wingdings" w:char="F0DF"/>
      </w:r>
      <w:r>
        <w:rPr>
          <w:rFonts w:ascii="NewCenturySchlbk" w:eastAsia="SimSun" w:hAnsi="NewCenturySchlbk" w:cs="Times New Roman"/>
          <w:sz w:val="24"/>
          <w:szCs w:val="24"/>
          <w:lang w:eastAsia="zh-CN"/>
        </w:rPr>
        <w:t>B</w:t>
      </w:r>
      <w:r w:rsidRPr="00B41792">
        <w:rPr>
          <w:rFonts w:ascii="NewCenturySchlbk" w:eastAsia="SimSun" w:hAnsi="NewCenturySchlbk" w:cs="Times New Roman"/>
          <w:sz w:val="24"/>
          <w:szCs w:val="24"/>
          <w:lang w:eastAsia="zh-CN"/>
        </w:rPr>
        <w:t>+100, E</w:t>
      </w:r>
      <w:r>
        <w:rPr>
          <w:rFonts w:ascii="NewCenturySchlbk" w:eastAsia="SimSun" w:hAnsi="NewCenturySchlbk" w:cs="Times New Roman"/>
          <w:sz w:val="24"/>
          <w:szCs w:val="24"/>
          <w:lang w:eastAsia="zh-CN"/>
        </w:rPr>
        <w:t>criture</w:t>
      </w:r>
      <w:r>
        <w:rPr>
          <w:rFonts w:ascii="NewCenturySchlbk" w:eastAsia="SimSun" w:hAnsi="NewCenturySchlbk" w:cs="Times New Roman"/>
          <w:sz w:val="24"/>
          <w:szCs w:val="24"/>
          <w:lang w:eastAsia="zh-CN"/>
        </w:rPr>
        <w:t>(B</w:t>
      </w:r>
      <w:r w:rsidRPr="00B41792">
        <w:rPr>
          <w:rFonts w:ascii="NewCenturySchlbk" w:eastAsia="SimSun" w:hAnsi="NewCenturySchlbk" w:cs="Times New Roman"/>
          <w:sz w:val="24"/>
          <w:szCs w:val="24"/>
          <w:lang w:eastAsia="zh-CN"/>
        </w:rPr>
        <w:t>)</w:t>
      </w:r>
    </w:p>
    <w:p w:rsidR="00B41792" w:rsidRPr="00B41792" w:rsidRDefault="00B41792" w:rsidP="00B41792">
      <w:pPr>
        <w:spacing w:after="0" w:line="360" w:lineRule="auto"/>
        <w:ind w:left="708"/>
        <w:jc w:val="both"/>
        <w:rPr>
          <w:rFonts w:ascii="NewCenturySchlbk" w:eastAsia="SimSun" w:hAnsi="NewCenturySchlbk" w:cs="Times New Roman"/>
          <w:sz w:val="24"/>
          <w:szCs w:val="24"/>
          <w:lang w:eastAsia="zh-CN"/>
        </w:rPr>
      </w:pPr>
      <w:proofErr w:type="spellStart"/>
      <w:r>
        <w:rPr>
          <w:rFonts w:ascii="NewCenturySchlbk" w:eastAsia="SimSun" w:hAnsi="NewCenturySchlbk" w:cs="Times New Roman"/>
          <w:sz w:val="24"/>
          <w:szCs w:val="24"/>
          <w:lang w:eastAsia="zh-CN"/>
        </w:rPr>
        <w:t>Mult</w:t>
      </w:r>
      <w:proofErr w:type="spellEnd"/>
      <w:r>
        <w:rPr>
          <w:rFonts w:ascii="NewCenturySchlbk" w:eastAsia="SimSun" w:hAnsi="NewCenturySchlbk" w:cs="Times New Roman"/>
          <w:sz w:val="24"/>
          <w:szCs w:val="24"/>
          <w:lang w:eastAsia="zh-CN"/>
        </w:rPr>
        <w:t>(A) : lecture(</w:t>
      </w:r>
      <w:r w:rsidRPr="00B41792">
        <w:rPr>
          <w:rFonts w:ascii="NewCenturySchlbk" w:eastAsia="SimSun" w:hAnsi="NewCenturySchlbk" w:cs="Times New Roman"/>
          <w:sz w:val="24"/>
          <w:szCs w:val="24"/>
          <w:lang w:eastAsia="zh-CN"/>
        </w:rPr>
        <w:t>A</w:t>
      </w:r>
      <w:proofErr w:type="gramStart"/>
      <w:r>
        <w:rPr>
          <w:rFonts w:ascii="NewCenturySchlbk" w:eastAsia="SimSun" w:hAnsi="NewCenturySchlbk" w:cs="Times New Roman"/>
          <w:sz w:val="24"/>
          <w:szCs w:val="24"/>
          <w:lang w:eastAsia="zh-CN"/>
        </w:rPr>
        <w:t>) ,</w:t>
      </w:r>
      <w:proofErr w:type="gramEnd"/>
      <w:r>
        <w:rPr>
          <w:rFonts w:ascii="NewCenturySchlbk" w:eastAsia="SimSun" w:hAnsi="NewCenturySchlbk" w:cs="Times New Roman"/>
          <w:sz w:val="24"/>
          <w:szCs w:val="24"/>
          <w:lang w:eastAsia="zh-CN"/>
        </w:rPr>
        <w:t xml:space="preserve"> A</w:t>
      </w:r>
      <w:r w:rsidRPr="00B41792">
        <w:rPr>
          <w:rFonts w:ascii="NewCenturySchlbk" w:eastAsia="SimSun" w:hAnsi="NewCenturySchlbk" w:cs="Times New Roman"/>
          <w:sz w:val="24"/>
          <w:szCs w:val="24"/>
          <w:lang w:eastAsia="zh-CN"/>
        </w:rPr>
        <w:sym w:font="Wingdings" w:char="F0DF"/>
      </w:r>
      <w:r>
        <w:rPr>
          <w:rFonts w:ascii="NewCenturySchlbk" w:eastAsia="SimSun" w:hAnsi="NewCenturySchlbk" w:cs="Times New Roman"/>
          <w:sz w:val="24"/>
          <w:szCs w:val="24"/>
          <w:lang w:eastAsia="zh-CN"/>
        </w:rPr>
        <w:t>A</w:t>
      </w:r>
      <w:r>
        <w:rPr>
          <w:rFonts w:ascii="NewCenturySchlbk" w:eastAsia="SimSun" w:hAnsi="NewCenturySchlbk" w:cs="Times New Roman"/>
          <w:sz w:val="24"/>
          <w:szCs w:val="24"/>
          <w:lang w:eastAsia="zh-CN"/>
        </w:rPr>
        <w:t>*2</w:t>
      </w:r>
      <w:r w:rsidRPr="00B41792">
        <w:rPr>
          <w:rFonts w:ascii="NewCenturySchlbk" w:eastAsia="SimSun" w:hAnsi="NewCenturySchlbk" w:cs="Times New Roman"/>
          <w:sz w:val="24"/>
          <w:szCs w:val="24"/>
          <w:lang w:eastAsia="zh-CN"/>
        </w:rPr>
        <w:t>, E</w:t>
      </w:r>
      <w:r>
        <w:rPr>
          <w:rFonts w:ascii="NewCenturySchlbk" w:eastAsia="SimSun" w:hAnsi="NewCenturySchlbk" w:cs="Times New Roman"/>
          <w:sz w:val="24"/>
          <w:szCs w:val="24"/>
          <w:lang w:eastAsia="zh-CN"/>
        </w:rPr>
        <w:t>criture</w:t>
      </w:r>
      <w:r w:rsidRPr="00B41792">
        <w:rPr>
          <w:rFonts w:ascii="NewCenturySchlbk" w:eastAsia="SimSun" w:hAnsi="NewCenturySchlbk" w:cs="Times New Roman"/>
          <w:sz w:val="24"/>
          <w:szCs w:val="24"/>
          <w:lang w:eastAsia="zh-CN"/>
        </w:rPr>
        <w:t>(A)</w:t>
      </w:r>
    </w:p>
    <w:p w:rsidR="00B41792" w:rsidRDefault="00B41792" w:rsidP="00B41792">
      <w:pPr>
        <w:spacing w:after="0" w:line="360" w:lineRule="auto"/>
        <w:ind w:left="708"/>
        <w:jc w:val="both"/>
        <w:rPr>
          <w:rFonts w:ascii="NewCenturySchlbk" w:eastAsia="SimSun" w:hAnsi="NewCenturySchlbk" w:cs="Times New Roman"/>
          <w:sz w:val="24"/>
          <w:szCs w:val="24"/>
          <w:lang w:eastAsia="zh-CN"/>
        </w:rPr>
      </w:pPr>
      <w:proofErr w:type="spellStart"/>
      <w:r>
        <w:rPr>
          <w:rFonts w:ascii="NewCenturySchlbk" w:eastAsia="SimSun" w:hAnsi="NewCenturySchlbk" w:cs="Times New Roman"/>
          <w:sz w:val="24"/>
          <w:szCs w:val="24"/>
          <w:lang w:eastAsia="zh-CN"/>
        </w:rPr>
        <w:t>Mult</w:t>
      </w:r>
      <w:proofErr w:type="spellEnd"/>
      <w:r>
        <w:rPr>
          <w:rFonts w:ascii="NewCenturySchlbk" w:eastAsia="SimSun" w:hAnsi="NewCenturySchlbk" w:cs="Times New Roman"/>
          <w:sz w:val="24"/>
          <w:szCs w:val="24"/>
          <w:lang w:eastAsia="zh-CN"/>
        </w:rPr>
        <w:t xml:space="preserve"> </w:t>
      </w:r>
      <w:r>
        <w:rPr>
          <w:rFonts w:ascii="NewCenturySchlbk" w:eastAsia="SimSun" w:hAnsi="NewCenturySchlbk" w:cs="Times New Roman"/>
          <w:sz w:val="24"/>
          <w:szCs w:val="24"/>
          <w:lang w:eastAsia="zh-CN"/>
        </w:rPr>
        <w:t>(B) : lecture(B</w:t>
      </w:r>
      <w:proofErr w:type="gramStart"/>
      <w:r>
        <w:rPr>
          <w:rFonts w:ascii="NewCenturySchlbk" w:eastAsia="SimSun" w:hAnsi="NewCenturySchlbk" w:cs="Times New Roman"/>
          <w:sz w:val="24"/>
          <w:szCs w:val="24"/>
          <w:lang w:eastAsia="zh-CN"/>
        </w:rPr>
        <w:t>) ,</w:t>
      </w:r>
      <w:proofErr w:type="gramEnd"/>
      <w:r>
        <w:rPr>
          <w:rFonts w:ascii="NewCenturySchlbk" w:eastAsia="SimSun" w:hAnsi="NewCenturySchlbk" w:cs="Times New Roman"/>
          <w:sz w:val="24"/>
          <w:szCs w:val="24"/>
          <w:lang w:eastAsia="zh-CN"/>
        </w:rPr>
        <w:t xml:space="preserve"> B</w:t>
      </w:r>
      <w:r w:rsidRPr="00B41792">
        <w:rPr>
          <w:rFonts w:ascii="NewCenturySchlbk" w:eastAsia="SimSun" w:hAnsi="NewCenturySchlbk" w:cs="Times New Roman"/>
          <w:sz w:val="24"/>
          <w:szCs w:val="24"/>
          <w:lang w:eastAsia="zh-CN"/>
        </w:rPr>
        <w:sym w:font="Wingdings" w:char="F0DF"/>
      </w:r>
      <w:r>
        <w:rPr>
          <w:rFonts w:ascii="NewCenturySchlbk" w:eastAsia="SimSun" w:hAnsi="NewCenturySchlbk" w:cs="Times New Roman"/>
          <w:sz w:val="24"/>
          <w:szCs w:val="24"/>
          <w:lang w:eastAsia="zh-CN"/>
        </w:rPr>
        <w:t>B</w:t>
      </w:r>
      <w:r>
        <w:rPr>
          <w:rFonts w:ascii="NewCenturySchlbk" w:eastAsia="SimSun" w:hAnsi="NewCenturySchlbk" w:cs="Times New Roman"/>
          <w:sz w:val="24"/>
          <w:szCs w:val="24"/>
          <w:lang w:eastAsia="zh-CN"/>
        </w:rPr>
        <w:t>*2</w:t>
      </w:r>
      <w:r w:rsidRPr="00B41792">
        <w:rPr>
          <w:rFonts w:ascii="NewCenturySchlbk" w:eastAsia="SimSun" w:hAnsi="NewCenturySchlbk" w:cs="Times New Roman"/>
          <w:sz w:val="24"/>
          <w:szCs w:val="24"/>
          <w:lang w:eastAsia="zh-CN"/>
        </w:rPr>
        <w:t>, E</w:t>
      </w:r>
      <w:r>
        <w:rPr>
          <w:rFonts w:ascii="NewCenturySchlbk" w:eastAsia="SimSun" w:hAnsi="NewCenturySchlbk" w:cs="Times New Roman"/>
          <w:sz w:val="24"/>
          <w:szCs w:val="24"/>
          <w:lang w:eastAsia="zh-CN"/>
        </w:rPr>
        <w:t>criture(B</w:t>
      </w:r>
      <w:r w:rsidRPr="00B41792">
        <w:rPr>
          <w:rFonts w:ascii="NewCenturySchlbk" w:eastAsia="SimSun" w:hAnsi="NewCenturySchlbk" w:cs="Times New Roman"/>
          <w:sz w:val="24"/>
          <w:szCs w:val="24"/>
          <w:lang w:eastAsia="zh-CN"/>
        </w:rPr>
        <w:t>)</w:t>
      </w:r>
    </w:p>
    <w:p w:rsidR="00B41792" w:rsidRPr="00B41792" w:rsidRDefault="00B41792" w:rsidP="00B41792">
      <w:pPr>
        <w:spacing w:after="0" w:line="360" w:lineRule="auto"/>
        <w:jc w:val="both"/>
        <w:rPr>
          <w:rFonts w:ascii="NewCenturySchlbk" w:eastAsia="SimSun" w:hAnsi="NewCenturySchlbk" w:cs="Times New Roman"/>
          <w:sz w:val="24"/>
          <w:szCs w:val="24"/>
          <w:lang w:eastAsia="zh-CN"/>
        </w:rPr>
      </w:pPr>
      <w:r w:rsidRPr="00B41792">
        <w:rPr>
          <w:rFonts w:ascii="NewCenturySchlbk" w:eastAsia="SimSun" w:hAnsi="NewCenturySchlbk" w:cs="Times New Roman"/>
          <w:sz w:val="24"/>
          <w:szCs w:val="24"/>
          <w:lang w:eastAsia="zh-CN"/>
        </w:rPr>
        <w:t>Soient 2 transactions T1 et T2 telles que :</w:t>
      </w:r>
    </w:p>
    <w:p w:rsidR="00B41792" w:rsidRPr="00B41792" w:rsidRDefault="00B41792" w:rsidP="00B41792">
      <w:pPr>
        <w:spacing w:after="0" w:line="360" w:lineRule="auto"/>
        <w:ind w:left="708"/>
        <w:jc w:val="both"/>
        <w:rPr>
          <w:rFonts w:ascii="NewCenturySchlbk" w:eastAsia="SimSun" w:hAnsi="NewCenturySchlbk" w:cs="Times New Roman"/>
          <w:sz w:val="24"/>
          <w:szCs w:val="24"/>
          <w:lang w:eastAsia="zh-CN"/>
        </w:rPr>
      </w:pPr>
      <w:proofErr w:type="gramStart"/>
      <w:r>
        <w:rPr>
          <w:rFonts w:ascii="NewCenturySchlbk" w:eastAsia="SimSun" w:hAnsi="NewCenturySchlbk" w:cs="Times New Roman"/>
          <w:sz w:val="24"/>
          <w:szCs w:val="24"/>
          <w:lang w:eastAsia="zh-CN"/>
        </w:rPr>
        <w:t>T1:</w:t>
      </w:r>
      <w:proofErr w:type="gramEnd"/>
      <w:r>
        <w:rPr>
          <w:rFonts w:ascii="NewCenturySchlbk" w:eastAsia="SimSun" w:hAnsi="NewCenturySchlbk" w:cs="Times New Roman"/>
          <w:sz w:val="24"/>
          <w:szCs w:val="24"/>
          <w:lang w:eastAsia="zh-CN"/>
        </w:rPr>
        <w:t xml:space="preserve">     Ajout(A), Ajout</w:t>
      </w:r>
      <w:r w:rsidRPr="00B41792">
        <w:rPr>
          <w:rFonts w:ascii="NewCenturySchlbk" w:eastAsia="SimSun" w:hAnsi="NewCenturySchlbk" w:cs="Times New Roman"/>
          <w:sz w:val="24"/>
          <w:szCs w:val="24"/>
          <w:lang w:eastAsia="zh-CN"/>
        </w:rPr>
        <w:t xml:space="preserve">(B) </w:t>
      </w:r>
    </w:p>
    <w:p w:rsidR="00B41792" w:rsidRPr="00B41792" w:rsidRDefault="00B41792" w:rsidP="00B41792">
      <w:pPr>
        <w:spacing w:after="0" w:line="360" w:lineRule="auto"/>
        <w:ind w:left="708"/>
        <w:jc w:val="both"/>
        <w:rPr>
          <w:rFonts w:ascii="NewCenturySchlbk" w:eastAsia="SimSun" w:hAnsi="NewCenturySchlbk" w:cs="Times New Roman"/>
          <w:sz w:val="24"/>
          <w:szCs w:val="24"/>
          <w:lang w:eastAsia="zh-CN"/>
        </w:rPr>
      </w:pPr>
      <w:proofErr w:type="gramStart"/>
      <w:r>
        <w:rPr>
          <w:rFonts w:ascii="NewCenturySchlbk" w:eastAsia="SimSun" w:hAnsi="NewCenturySchlbk" w:cs="Times New Roman"/>
          <w:sz w:val="24"/>
          <w:szCs w:val="24"/>
          <w:lang w:eastAsia="zh-CN"/>
        </w:rPr>
        <w:t>T2:</w:t>
      </w:r>
      <w:proofErr w:type="gramEnd"/>
      <w:r>
        <w:rPr>
          <w:rFonts w:ascii="NewCenturySchlbk" w:eastAsia="SimSun" w:hAnsi="NewCenturySchlbk" w:cs="Times New Roman"/>
          <w:sz w:val="24"/>
          <w:szCs w:val="24"/>
          <w:lang w:eastAsia="zh-CN"/>
        </w:rPr>
        <w:t xml:space="preserve">     </w:t>
      </w:r>
      <w:proofErr w:type="spellStart"/>
      <w:r>
        <w:rPr>
          <w:rFonts w:ascii="NewCenturySchlbk" w:eastAsia="SimSun" w:hAnsi="NewCenturySchlbk" w:cs="Times New Roman"/>
          <w:sz w:val="24"/>
          <w:szCs w:val="24"/>
          <w:lang w:eastAsia="zh-CN"/>
        </w:rPr>
        <w:t>Mult</w:t>
      </w:r>
      <w:proofErr w:type="spellEnd"/>
      <w:r>
        <w:rPr>
          <w:rFonts w:ascii="NewCenturySchlbk" w:eastAsia="SimSun" w:hAnsi="NewCenturySchlbk" w:cs="Times New Roman"/>
          <w:sz w:val="24"/>
          <w:szCs w:val="24"/>
          <w:lang w:eastAsia="zh-CN"/>
        </w:rPr>
        <w:t xml:space="preserve">(A), </w:t>
      </w:r>
      <w:proofErr w:type="spellStart"/>
      <w:r>
        <w:rPr>
          <w:rFonts w:ascii="NewCenturySchlbk" w:eastAsia="SimSun" w:hAnsi="NewCenturySchlbk" w:cs="Times New Roman"/>
          <w:sz w:val="24"/>
          <w:szCs w:val="24"/>
          <w:lang w:eastAsia="zh-CN"/>
        </w:rPr>
        <w:t>Mult</w:t>
      </w:r>
      <w:proofErr w:type="spellEnd"/>
      <w:r w:rsidRPr="00B41792">
        <w:rPr>
          <w:rFonts w:ascii="NewCenturySchlbk" w:eastAsia="SimSun" w:hAnsi="NewCenturySchlbk" w:cs="Times New Roman"/>
          <w:sz w:val="24"/>
          <w:szCs w:val="24"/>
          <w:lang w:eastAsia="zh-CN"/>
        </w:rPr>
        <w:t xml:space="preserve">(B)  </w:t>
      </w:r>
    </w:p>
    <w:p w:rsidR="00B41792" w:rsidRPr="00B41792" w:rsidRDefault="00B41792" w:rsidP="00B41792">
      <w:pPr>
        <w:spacing w:after="0" w:line="360" w:lineRule="auto"/>
        <w:jc w:val="both"/>
        <w:rPr>
          <w:rFonts w:ascii="NewCenturySchlbk" w:eastAsia="SimSun" w:hAnsi="NewCenturySchlbk" w:cs="Times New Roman"/>
          <w:sz w:val="24"/>
          <w:szCs w:val="24"/>
          <w:lang w:eastAsia="zh-CN"/>
        </w:rPr>
      </w:pPr>
      <w:r>
        <w:rPr>
          <w:rFonts w:ascii="NewCenturySchlbk" w:eastAsia="SimSun" w:hAnsi="NewCenturySchlbk" w:cs="Times New Roman"/>
          <w:sz w:val="24"/>
          <w:szCs w:val="24"/>
          <w:lang w:eastAsia="zh-CN"/>
        </w:rPr>
        <w:t>L</w:t>
      </w:r>
      <w:r w:rsidRPr="00B41792">
        <w:rPr>
          <w:rFonts w:ascii="NewCenturySchlbk" w:eastAsia="SimSun" w:hAnsi="NewCenturySchlbk" w:cs="Times New Roman"/>
          <w:sz w:val="24"/>
          <w:szCs w:val="24"/>
          <w:lang w:eastAsia="zh-CN"/>
        </w:rPr>
        <w:t>a Contrainte de cohérence : A=B</w:t>
      </w:r>
    </w:p>
    <w:p w:rsidR="00B41792" w:rsidRDefault="00B41792" w:rsidP="00B41792">
      <w:pPr>
        <w:spacing w:after="0" w:line="360" w:lineRule="auto"/>
        <w:jc w:val="both"/>
        <w:rPr>
          <w:rFonts w:ascii="NewCenturySchlbk" w:eastAsia="SimSun" w:hAnsi="NewCenturySchlbk" w:cs="Times New Roman"/>
          <w:sz w:val="24"/>
          <w:szCs w:val="24"/>
          <w:lang w:eastAsia="zh-CN"/>
        </w:rPr>
      </w:pPr>
      <w:r w:rsidRPr="00B41792">
        <w:rPr>
          <w:rFonts w:ascii="NewCenturySchlbk" w:eastAsia="SimSun" w:hAnsi="NewCenturySchlbk" w:cs="Times New Roman"/>
          <w:sz w:val="24"/>
          <w:szCs w:val="24"/>
          <w:lang w:eastAsia="zh-CN"/>
        </w:rPr>
        <w:t>L’état initial de la base de données est A=25   B=25</w:t>
      </w:r>
    </w:p>
    <w:p w:rsidR="00301CC8" w:rsidRPr="001631F9" w:rsidRDefault="00301CC8" w:rsidP="00AA0610">
      <w:pPr>
        <w:spacing w:after="0" w:line="360" w:lineRule="auto"/>
        <w:jc w:val="both"/>
        <w:rPr>
          <w:rFonts w:ascii="NewCenturySchlbk" w:eastAsia="SimSun" w:hAnsi="NewCenturySchlbk" w:cs="Times New Roman"/>
          <w:b/>
          <w:bCs/>
          <w:sz w:val="24"/>
          <w:szCs w:val="24"/>
          <w:u w:val="single"/>
          <w:lang w:eastAsia="zh-CN"/>
        </w:rPr>
      </w:pPr>
      <w:r w:rsidRPr="001631F9">
        <w:rPr>
          <w:rFonts w:ascii="NewCenturySchlbk" w:eastAsia="SimSun" w:hAnsi="NewCenturySchlbk" w:cs="Times New Roman"/>
          <w:b/>
          <w:bCs/>
          <w:sz w:val="24"/>
          <w:szCs w:val="24"/>
          <w:u w:val="single"/>
          <w:lang w:eastAsia="zh-CN"/>
        </w:rPr>
        <w:t>Donner l'état</w:t>
      </w:r>
      <w:r w:rsidR="00AA0610">
        <w:rPr>
          <w:rFonts w:ascii="NewCenturySchlbk" w:eastAsia="SimSun" w:hAnsi="NewCenturySchlbk" w:cs="Times New Roman"/>
          <w:b/>
          <w:bCs/>
          <w:sz w:val="24"/>
          <w:szCs w:val="24"/>
          <w:u w:val="single"/>
          <w:lang w:eastAsia="zh-CN"/>
        </w:rPr>
        <w:t xml:space="preserve"> de la base après l’exécution de chaque cas suivant</w:t>
      </w:r>
    </w:p>
    <w:p w:rsidR="00301CC8" w:rsidRPr="00301CC8" w:rsidRDefault="00AA0610" w:rsidP="00301CC8">
      <w:pPr>
        <w:spacing w:after="0" w:line="360" w:lineRule="auto"/>
        <w:jc w:val="both"/>
        <w:rPr>
          <w:rFonts w:ascii="NewCenturySchlbk" w:eastAsia="SimSun" w:hAnsi="NewCenturySchlbk" w:cs="Times New Roman"/>
          <w:sz w:val="24"/>
          <w:szCs w:val="24"/>
          <w:lang w:eastAsia="zh-CN"/>
        </w:rPr>
      </w:pPr>
      <w:r w:rsidRPr="00AA0610">
        <w:rPr>
          <w:rFonts w:ascii="NewCenturySchlbk" w:eastAsia="SimSun" w:hAnsi="NewCenturySchlbk" w:cs="Times New Roman"/>
          <w:b/>
          <w:bCs/>
          <w:sz w:val="24"/>
          <w:szCs w:val="24"/>
          <w:u w:val="single"/>
          <w:lang w:eastAsia="zh-CN"/>
        </w:rPr>
        <w:t>Cas 1 :</w:t>
      </w:r>
      <w:r>
        <w:rPr>
          <w:rFonts w:ascii="NewCenturySchlbk" w:eastAsia="SimSun" w:hAnsi="NewCenturySchlbk" w:cs="Times New Roman"/>
          <w:sz w:val="24"/>
          <w:szCs w:val="24"/>
          <w:lang w:eastAsia="zh-CN"/>
        </w:rPr>
        <w:t xml:space="preserve"> </w:t>
      </w:r>
      <w:r w:rsidR="00301CC8" w:rsidRPr="00301CC8">
        <w:rPr>
          <w:rFonts w:ascii="NewCenturySchlbk" w:eastAsia="SimSun" w:hAnsi="NewCenturySchlbk" w:cs="Times New Roman"/>
          <w:sz w:val="24"/>
          <w:szCs w:val="24"/>
          <w:lang w:eastAsia="zh-CN"/>
        </w:rPr>
        <w:t>T1 puis T2</w:t>
      </w:r>
    </w:p>
    <w:p w:rsidR="00301CC8" w:rsidRPr="00301CC8" w:rsidRDefault="00AA0610" w:rsidP="00301CC8">
      <w:pPr>
        <w:spacing w:after="0" w:line="360" w:lineRule="auto"/>
        <w:jc w:val="both"/>
        <w:rPr>
          <w:rFonts w:ascii="NewCenturySchlbk" w:eastAsia="SimSun" w:hAnsi="NewCenturySchlbk" w:cs="Times New Roman"/>
          <w:sz w:val="24"/>
          <w:szCs w:val="24"/>
          <w:lang w:eastAsia="zh-CN"/>
        </w:rPr>
      </w:pPr>
      <w:r w:rsidRPr="00AA0610">
        <w:rPr>
          <w:rFonts w:ascii="NewCenturySchlbk" w:eastAsia="SimSun" w:hAnsi="NewCenturySchlbk" w:cs="Times New Roman"/>
          <w:b/>
          <w:bCs/>
          <w:sz w:val="24"/>
          <w:szCs w:val="24"/>
          <w:u w:val="single"/>
          <w:lang w:eastAsia="zh-CN"/>
        </w:rPr>
        <w:t xml:space="preserve">Cas </w:t>
      </w:r>
      <w:r>
        <w:rPr>
          <w:rFonts w:ascii="NewCenturySchlbk" w:eastAsia="SimSun" w:hAnsi="NewCenturySchlbk" w:cs="Times New Roman"/>
          <w:b/>
          <w:bCs/>
          <w:sz w:val="24"/>
          <w:szCs w:val="24"/>
          <w:u w:val="single"/>
          <w:lang w:eastAsia="zh-CN"/>
        </w:rPr>
        <w:t>2</w:t>
      </w:r>
      <w:r w:rsidRPr="00AA0610">
        <w:rPr>
          <w:rFonts w:ascii="NewCenturySchlbk" w:eastAsia="SimSun" w:hAnsi="NewCenturySchlbk" w:cs="Times New Roman"/>
          <w:b/>
          <w:bCs/>
          <w:sz w:val="24"/>
          <w:szCs w:val="24"/>
          <w:u w:val="single"/>
          <w:lang w:eastAsia="zh-CN"/>
        </w:rPr>
        <w:t> </w:t>
      </w:r>
      <w:proofErr w:type="gramStart"/>
      <w:r w:rsidRPr="00AA0610">
        <w:rPr>
          <w:rFonts w:ascii="NewCenturySchlbk" w:eastAsia="SimSun" w:hAnsi="NewCenturySchlbk" w:cs="Times New Roman"/>
          <w:b/>
          <w:bCs/>
          <w:sz w:val="24"/>
          <w:szCs w:val="24"/>
          <w:u w:val="single"/>
          <w:lang w:eastAsia="zh-CN"/>
        </w:rPr>
        <w:t>:</w:t>
      </w:r>
      <w:r>
        <w:rPr>
          <w:rFonts w:ascii="NewCenturySchlbk" w:eastAsia="SimSun" w:hAnsi="NewCenturySchlbk" w:cs="Times New Roman"/>
          <w:sz w:val="24"/>
          <w:szCs w:val="24"/>
          <w:lang w:eastAsia="zh-CN"/>
        </w:rPr>
        <w:t xml:space="preserve"> </w:t>
      </w:r>
      <w:r w:rsidR="00301CC8" w:rsidRPr="00301CC8">
        <w:rPr>
          <w:rFonts w:ascii="NewCenturySchlbk" w:eastAsia="SimSun" w:hAnsi="NewCenturySchlbk" w:cs="Times New Roman"/>
          <w:sz w:val="24"/>
          <w:szCs w:val="24"/>
          <w:lang w:eastAsia="zh-CN"/>
        </w:rPr>
        <w:t xml:space="preserve"> T2</w:t>
      </w:r>
      <w:proofErr w:type="gramEnd"/>
      <w:r w:rsidR="00301CC8" w:rsidRPr="00301CC8">
        <w:rPr>
          <w:rFonts w:ascii="NewCenturySchlbk" w:eastAsia="SimSun" w:hAnsi="NewCenturySchlbk" w:cs="Times New Roman"/>
          <w:sz w:val="24"/>
          <w:szCs w:val="24"/>
          <w:lang w:eastAsia="zh-CN"/>
        </w:rPr>
        <w:t xml:space="preserve"> puis T1</w:t>
      </w:r>
    </w:p>
    <w:p w:rsidR="00301CC8" w:rsidRPr="00301CC8" w:rsidRDefault="00AA0610" w:rsidP="00301CC8">
      <w:pPr>
        <w:spacing w:after="0" w:line="360" w:lineRule="auto"/>
        <w:jc w:val="both"/>
        <w:rPr>
          <w:rFonts w:ascii="NewCenturySchlbk" w:eastAsia="SimSun" w:hAnsi="NewCenturySchlbk" w:cs="Times New Roman"/>
          <w:sz w:val="24"/>
          <w:szCs w:val="24"/>
          <w:lang w:eastAsia="zh-CN"/>
        </w:rPr>
      </w:pPr>
      <w:r w:rsidRPr="00AA0610">
        <w:rPr>
          <w:rFonts w:ascii="NewCenturySchlbk" w:eastAsia="SimSun" w:hAnsi="NewCenturySchlbk" w:cs="Times New Roman"/>
          <w:b/>
          <w:bCs/>
          <w:sz w:val="24"/>
          <w:szCs w:val="24"/>
          <w:u w:val="single"/>
          <w:lang w:eastAsia="zh-CN"/>
        </w:rPr>
        <w:t xml:space="preserve">Cas </w:t>
      </w:r>
      <w:r>
        <w:rPr>
          <w:rFonts w:ascii="NewCenturySchlbk" w:eastAsia="SimSun" w:hAnsi="NewCenturySchlbk" w:cs="Times New Roman"/>
          <w:b/>
          <w:bCs/>
          <w:sz w:val="24"/>
          <w:szCs w:val="24"/>
          <w:u w:val="single"/>
          <w:lang w:eastAsia="zh-CN"/>
        </w:rPr>
        <w:t>3</w:t>
      </w:r>
      <w:r w:rsidRPr="00AA0610">
        <w:rPr>
          <w:rFonts w:ascii="NewCenturySchlbk" w:eastAsia="SimSun" w:hAnsi="NewCenturySchlbk" w:cs="Times New Roman"/>
          <w:b/>
          <w:bCs/>
          <w:sz w:val="24"/>
          <w:szCs w:val="24"/>
          <w:u w:val="single"/>
          <w:lang w:eastAsia="zh-CN"/>
        </w:rPr>
        <w:t> :</w:t>
      </w:r>
      <w:r>
        <w:rPr>
          <w:rFonts w:ascii="NewCenturySchlbk" w:eastAsia="SimSun" w:hAnsi="NewCenturySchlbk" w:cs="Times New Roman"/>
          <w:sz w:val="24"/>
          <w:szCs w:val="24"/>
          <w:lang w:eastAsia="zh-CN"/>
        </w:rPr>
        <w:t xml:space="preserve"> </w:t>
      </w:r>
      <w:r w:rsidR="00B41792">
        <w:rPr>
          <w:rFonts w:ascii="NewCenturySchlbk" w:eastAsia="SimSun" w:hAnsi="NewCenturySchlbk" w:cs="Times New Roman"/>
          <w:sz w:val="24"/>
          <w:szCs w:val="24"/>
          <w:lang w:eastAsia="zh-CN"/>
        </w:rPr>
        <w:t xml:space="preserve">Ajout(A), </w:t>
      </w:r>
      <w:proofErr w:type="spellStart"/>
      <w:r w:rsidR="00B41792">
        <w:rPr>
          <w:rFonts w:ascii="NewCenturySchlbk" w:eastAsia="SimSun" w:hAnsi="NewCenturySchlbk" w:cs="Times New Roman"/>
          <w:sz w:val="24"/>
          <w:szCs w:val="24"/>
          <w:lang w:eastAsia="zh-CN"/>
        </w:rPr>
        <w:t>Mult</w:t>
      </w:r>
      <w:proofErr w:type="spellEnd"/>
      <w:r w:rsidR="00B41792">
        <w:rPr>
          <w:rFonts w:ascii="NewCenturySchlbk" w:eastAsia="SimSun" w:hAnsi="NewCenturySchlbk" w:cs="Times New Roman"/>
          <w:sz w:val="24"/>
          <w:szCs w:val="24"/>
          <w:lang w:eastAsia="zh-CN"/>
        </w:rPr>
        <w:t xml:space="preserve">(A), Ajout(B), </w:t>
      </w:r>
      <w:proofErr w:type="spellStart"/>
      <w:r w:rsidR="00B41792">
        <w:rPr>
          <w:rFonts w:ascii="NewCenturySchlbk" w:eastAsia="SimSun" w:hAnsi="NewCenturySchlbk" w:cs="Times New Roman"/>
          <w:sz w:val="24"/>
          <w:szCs w:val="24"/>
          <w:lang w:eastAsia="zh-CN"/>
        </w:rPr>
        <w:t>Mult</w:t>
      </w:r>
      <w:proofErr w:type="spellEnd"/>
      <w:r w:rsidR="00301CC8" w:rsidRPr="00301CC8">
        <w:rPr>
          <w:rFonts w:ascii="NewCenturySchlbk" w:eastAsia="SimSun" w:hAnsi="NewCenturySchlbk" w:cs="Times New Roman"/>
          <w:sz w:val="24"/>
          <w:szCs w:val="24"/>
          <w:lang w:eastAsia="zh-CN"/>
        </w:rPr>
        <w:t>(B)</w:t>
      </w:r>
    </w:p>
    <w:p w:rsidR="00301CC8" w:rsidRPr="00301CC8" w:rsidRDefault="00AA0610" w:rsidP="00301CC8">
      <w:pPr>
        <w:spacing w:after="0" w:line="360" w:lineRule="auto"/>
        <w:jc w:val="both"/>
        <w:rPr>
          <w:rFonts w:ascii="NewCenturySchlbk" w:eastAsia="SimSun" w:hAnsi="NewCenturySchlbk" w:cs="Times New Roman"/>
          <w:sz w:val="24"/>
          <w:szCs w:val="24"/>
          <w:lang w:eastAsia="zh-CN"/>
        </w:rPr>
      </w:pPr>
      <w:r w:rsidRPr="00AA0610">
        <w:rPr>
          <w:rFonts w:ascii="NewCenturySchlbk" w:eastAsia="SimSun" w:hAnsi="NewCenturySchlbk" w:cs="Times New Roman"/>
          <w:b/>
          <w:bCs/>
          <w:sz w:val="24"/>
          <w:szCs w:val="24"/>
          <w:u w:val="single"/>
          <w:lang w:eastAsia="zh-CN"/>
        </w:rPr>
        <w:t xml:space="preserve">Cas </w:t>
      </w:r>
      <w:r>
        <w:rPr>
          <w:rFonts w:ascii="NewCenturySchlbk" w:eastAsia="SimSun" w:hAnsi="NewCenturySchlbk" w:cs="Times New Roman"/>
          <w:b/>
          <w:bCs/>
          <w:sz w:val="24"/>
          <w:szCs w:val="24"/>
          <w:u w:val="single"/>
          <w:lang w:eastAsia="zh-CN"/>
        </w:rPr>
        <w:t>4</w:t>
      </w:r>
      <w:r w:rsidRPr="00AA0610">
        <w:rPr>
          <w:rFonts w:ascii="NewCenturySchlbk" w:eastAsia="SimSun" w:hAnsi="NewCenturySchlbk" w:cs="Times New Roman"/>
          <w:b/>
          <w:bCs/>
          <w:sz w:val="24"/>
          <w:szCs w:val="24"/>
          <w:u w:val="single"/>
          <w:lang w:eastAsia="zh-CN"/>
        </w:rPr>
        <w:t> </w:t>
      </w:r>
      <w:proofErr w:type="gramStart"/>
      <w:r w:rsidRPr="00AA0610">
        <w:rPr>
          <w:rFonts w:ascii="NewCenturySchlbk" w:eastAsia="SimSun" w:hAnsi="NewCenturySchlbk" w:cs="Times New Roman"/>
          <w:b/>
          <w:bCs/>
          <w:sz w:val="24"/>
          <w:szCs w:val="24"/>
          <w:u w:val="single"/>
          <w:lang w:eastAsia="zh-CN"/>
        </w:rPr>
        <w:t>:</w:t>
      </w:r>
      <w:r>
        <w:rPr>
          <w:rFonts w:ascii="NewCenturySchlbk" w:eastAsia="SimSun" w:hAnsi="NewCenturySchlbk" w:cs="Times New Roman"/>
          <w:sz w:val="24"/>
          <w:szCs w:val="24"/>
          <w:lang w:eastAsia="zh-CN"/>
        </w:rPr>
        <w:t xml:space="preserve"> </w:t>
      </w:r>
      <w:r w:rsidR="00480EAD">
        <w:rPr>
          <w:rFonts w:ascii="NewCenturySchlbk" w:eastAsia="SimSun" w:hAnsi="NewCenturySchlbk" w:cs="Times New Roman"/>
          <w:sz w:val="24"/>
          <w:szCs w:val="24"/>
          <w:lang w:eastAsia="zh-CN"/>
        </w:rPr>
        <w:t xml:space="preserve"> Ajout</w:t>
      </w:r>
      <w:proofErr w:type="gramEnd"/>
      <w:r w:rsidR="00B41792">
        <w:rPr>
          <w:rFonts w:ascii="NewCenturySchlbk" w:eastAsia="SimSun" w:hAnsi="NewCenturySchlbk" w:cs="Times New Roman"/>
          <w:sz w:val="24"/>
          <w:szCs w:val="24"/>
          <w:lang w:eastAsia="zh-CN"/>
        </w:rPr>
        <w:t xml:space="preserve">(A), </w:t>
      </w:r>
      <w:proofErr w:type="spellStart"/>
      <w:r w:rsidR="00B41792">
        <w:rPr>
          <w:rFonts w:ascii="NewCenturySchlbk" w:eastAsia="SimSun" w:hAnsi="NewCenturySchlbk" w:cs="Times New Roman"/>
          <w:sz w:val="24"/>
          <w:szCs w:val="24"/>
          <w:lang w:eastAsia="zh-CN"/>
        </w:rPr>
        <w:t>Mult</w:t>
      </w:r>
      <w:proofErr w:type="spellEnd"/>
      <w:r w:rsidR="00B41792">
        <w:rPr>
          <w:rFonts w:ascii="NewCenturySchlbk" w:eastAsia="SimSun" w:hAnsi="NewCenturySchlbk" w:cs="Times New Roman"/>
          <w:sz w:val="24"/>
          <w:szCs w:val="24"/>
          <w:lang w:eastAsia="zh-CN"/>
        </w:rPr>
        <w:t xml:space="preserve">(A), </w:t>
      </w:r>
      <w:proofErr w:type="spellStart"/>
      <w:r w:rsidR="00B41792">
        <w:rPr>
          <w:rFonts w:ascii="NewCenturySchlbk" w:eastAsia="SimSun" w:hAnsi="NewCenturySchlbk" w:cs="Times New Roman"/>
          <w:sz w:val="24"/>
          <w:szCs w:val="24"/>
          <w:lang w:eastAsia="zh-CN"/>
        </w:rPr>
        <w:t>Mult</w:t>
      </w:r>
      <w:proofErr w:type="spellEnd"/>
      <w:r w:rsidR="00B41792">
        <w:rPr>
          <w:rFonts w:ascii="NewCenturySchlbk" w:eastAsia="SimSun" w:hAnsi="NewCenturySchlbk" w:cs="Times New Roman"/>
          <w:sz w:val="24"/>
          <w:szCs w:val="24"/>
          <w:lang w:eastAsia="zh-CN"/>
        </w:rPr>
        <w:t>(B), Ajout</w:t>
      </w:r>
      <w:r w:rsidR="00301CC8" w:rsidRPr="00301CC8">
        <w:rPr>
          <w:rFonts w:ascii="NewCenturySchlbk" w:eastAsia="SimSun" w:hAnsi="NewCenturySchlbk" w:cs="Times New Roman"/>
          <w:sz w:val="24"/>
          <w:szCs w:val="24"/>
          <w:lang w:eastAsia="zh-CN"/>
        </w:rPr>
        <w:t>(B)</w:t>
      </w:r>
    </w:p>
    <w:p w:rsidR="00301CC8" w:rsidRPr="00301CC8" w:rsidRDefault="00AA0610" w:rsidP="00480EAD">
      <w:pPr>
        <w:spacing w:after="0" w:line="360" w:lineRule="auto"/>
        <w:jc w:val="both"/>
        <w:rPr>
          <w:rFonts w:ascii="NewCenturySchlbk" w:eastAsia="SimSun" w:hAnsi="NewCenturySchlbk" w:cs="Times New Roman"/>
          <w:sz w:val="24"/>
          <w:szCs w:val="24"/>
          <w:lang w:eastAsia="zh-CN"/>
        </w:rPr>
      </w:pPr>
      <w:r w:rsidRPr="00AA0610">
        <w:rPr>
          <w:rFonts w:ascii="NewCenturySchlbk" w:eastAsia="SimSun" w:hAnsi="NewCenturySchlbk" w:cs="Times New Roman"/>
          <w:b/>
          <w:bCs/>
          <w:sz w:val="24"/>
          <w:szCs w:val="24"/>
          <w:u w:val="single"/>
          <w:lang w:eastAsia="zh-CN"/>
        </w:rPr>
        <w:t xml:space="preserve">Cas </w:t>
      </w:r>
      <w:r>
        <w:rPr>
          <w:rFonts w:ascii="NewCenturySchlbk" w:eastAsia="SimSun" w:hAnsi="NewCenturySchlbk" w:cs="Times New Roman"/>
          <w:b/>
          <w:bCs/>
          <w:sz w:val="24"/>
          <w:szCs w:val="24"/>
          <w:u w:val="single"/>
          <w:lang w:eastAsia="zh-CN"/>
        </w:rPr>
        <w:t>5</w:t>
      </w:r>
      <w:r w:rsidRPr="00AA0610">
        <w:rPr>
          <w:rFonts w:ascii="NewCenturySchlbk" w:eastAsia="SimSun" w:hAnsi="NewCenturySchlbk" w:cs="Times New Roman"/>
          <w:b/>
          <w:bCs/>
          <w:sz w:val="24"/>
          <w:szCs w:val="24"/>
          <w:u w:val="single"/>
          <w:lang w:eastAsia="zh-CN"/>
        </w:rPr>
        <w:t> </w:t>
      </w:r>
      <w:proofErr w:type="gramStart"/>
      <w:r w:rsidRPr="00AA0610">
        <w:rPr>
          <w:rFonts w:ascii="NewCenturySchlbk" w:eastAsia="SimSun" w:hAnsi="NewCenturySchlbk" w:cs="Times New Roman"/>
          <w:b/>
          <w:bCs/>
          <w:sz w:val="24"/>
          <w:szCs w:val="24"/>
          <w:u w:val="single"/>
          <w:lang w:eastAsia="zh-CN"/>
        </w:rPr>
        <w:t>:</w:t>
      </w:r>
      <w:r>
        <w:rPr>
          <w:rFonts w:ascii="NewCenturySchlbk" w:eastAsia="SimSun" w:hAnsi="NewCenturySchlbk" w:cs="Times New Roman"/>
          <w:sz w:val="24"/>
          <w:szCs w:val="24"/>
          <w:lang w:eastAsia="zh-CN"/>
        </w:rPr>
        <w:t xml:space="preserve"> </w:t>
      </w:r>
      <w:r>
        <w:rPr>
          <w:rFonts w:ascii="NewCenturySchlbk" w:eastAsia="SimSun" w:hAnsi="NewCenturySchlbk" w:cs="Times New Roman"/>
          <w:sz w:val="24"/>
          <w:szCs w:val="24"/>
          <w:lang w:eastAsia="zh-CN"/>
        </w:rPr>
        <w:t xml:space="preserve"> </w:t>
      </w:r>
      <w:proofErr w:type="spellStart"/>
      <w:r w:rsidR="00480EAD">
        <w:rPr>
          <w:rFonts w:ascii="NewCenturySchlbk" w:eastAsia="SimSun" w:hAnsi="NewCenturySchlbk" w:cs="Times New Roman"/>
          <w:sz w:val="24"/>
          <w:szCs w:val="24"/>
          <w:lang w:eastAsia="zh-CN"/>
        </w:rPr>
        <w:t>Mult</w:t>
      </w:r>
      <w:proofErr w:type="spellEnd"/>
      <w:proofErr w:type="gramEnd"/>
      <w:r w:rsidR="00B41792">
        <w:rPr>
          <w:rFonts w:ascii="NewCenturySchlbk" w:eastAsia="SimSun" w:hAnsi="NewCenturySchlbk" w:cs="Times New Roman"/>
          <w:sz w:val="24"/>
          <w:szCs w:val="24"/>
          <w:lang w:eastAsia="zh-CN"/>
        </w:rPr>
        <w:t>(A), Ajout</w:t>
      </w:r>
      <w:r w:rsidR="00301CC8" w:rsidRPr="00301CC8">
        <w:rPr>
          <w:rFonts w:ascii="NewCenturySchlbk" w:eastAsia="SimSun" w:hAnsi="NewCenturySchlbk" w:cs="Times New Roman"/>
          <w:sz w:val="24"/>
          <w:szCs w:val="24"/>
          <w:lang w:eastAsia="zh-CN"/>
        </w:rPr>
        <w:t>(A), Aj</w:t>
      </w:r>
      <w:r w:rsidR="00B41792">
        <w:rPr>
          <w:rFonts w:ascii="NewCenturySchlbk" w:eastAsia="SimSun" w:hAnsi="NewCenturySchlbk" w:cs="Times New Roman"/>
          <w:sz w:val="24"/>
          <w:szCs w:val="24"/>
          <w:lang w:eastAsia="zh-CN"/>
        </w:rPr>
        <w:t>out</w:t>
      </w:r>
      <w:r w:rsidR="00480EAD">
        <w:rPr>
          <w:rFonts w:ascii="NewCenturySchlbk" w:eastAsia="SimSun" w:hAnsi="NewCenturySchlbk" w:cs="Times New Roman"/>
          <w:sz w:val="24"/>
          <w:szCs w:val="24"/>
          <w:lang w:eastAsia="zh-CN"/>
        </w:rPr>
        <w:t>(</w:t>
      </w:r>
      <w:r w:rsidR="00B41792">
        <w:rPr>
          <w:rFonts w:ascii="NewCenturySchlbk" w:eastAsia="SimSun" w:hAnsi="NewCenturySchlbk" w:cs="Times New Roman"/>
          <w:sz w:val="24"/>
          <w:szCs w:val="24"/>
          <w:lang w:eastAsia="zh-CN"/>
        </w:rPr>
        <w:t xml:space="preserve">B), </w:t>
      </w:r>
      <w:proofErr w:type="spellStart"/>
      <w:r w:rsidR="00B41792">
        <w:rPr>
          <w:rFonts w:ascii="NewCenturySchlbk" w:eastAsia="SimSun" w:hAnsi="NewCenturySchlbk" w:cs="Times New Roman"/>
          <w:sz w:val="24"/>
          <w:szCs w:val="24"/>
          <w:lang w:eastAsia="zh-CN"/>
        </w:rPr>
        <w:t>Mult</w:t>
      </w:r>
      <w:proofErr w:type="spellEnd"/>
      <w:r w:rsidR="00301CC8" w:rsidRPr="00301CC8">
        <w:rPr>
          <w:rFonts w:ascii="NewCenturySchlbk" w:eastAsia="SimSun" w:hAnsi="NewCenturySchlbk" w:cs="Times New Roman"/>
          <w:sz w:val="24"/>
          <w:szCs w:val="24"/>
          <w:lang w:eastAsia="zh-CN"/>
        </w:rPr>
        <w:t xml:space="preserve">(B)  </w:t>
      </w:r>
    </w:p>
    <w:p w:rsidR="00C12421" w:rsidRDefault="00C12421" w:rsidP="00F22B4D">
      <w:pPr>
        <w:spacing w:after="0" w:line="240" w:lineRule="auto"/>
        <w:jc w:val="both"/>
        <w:rPr>
          <w:rFonts w:ascii="NewCenturySchlbk" w:eastAsia="SimSun" w:hAnsi="NewCenturySchlbk" w:cs="Times New Roman"/>
          <w:b/>
          <w:bCs/>
          <w:sz w:val="20"/>
          <w:szCs w:val="20"/>
          <w:u w:val="single"/>
          <w:lang w:eastAsia="zh-CN"/>
        </w:rPr>
      </w:pPr>
    </w:p>
    <w:p w:rsidR="00366241" w:rsidRPr="007C5E1E" w:rsidRDefault="00366241" w:rsidP="00F22B4D">
      <w:pPr>
        <w:spacing w:after="0" w:line="240" w:lineRule="auto"/>
        <w:jc w:val="both"/>
        <w:rPr>
          <w:rFonts w:ascii="NewCenturySchlbk" w:eastAsia="SimSun" w:hAnsi="NewCenturySchlbk" w:cs="Times New Roman"/>
          <w:b/>
          <w:bCs/>
          <w:sz w:val="20"/>
          <w:szCs w:val="20"/>
          <w:u w:val="single"/>
          <w:lang w:eastAsia="zh-CN"/>
        </w:rPr>
      </w:pPr>
    </w:p>
    <w:p w:rsidR="00306B7E" w:rsidRDefault="009A366C" w:rsidP="009B42BF">
      <w:pPr>
        <w:pStyle w:val="Paragraphedeliste"/>
        <w:spacing w:after="0" w:line="360" w:lineRule="auto"/>
        <w:ind w:left="7440"/>
        <w:jc w:val="both"/>
      </w:pPr>
      <w:r>
        <w:rPr>
          <w:rFonts w:ascii="NewCenturySchlbk" w:eastAsia="SimSun" w:hAnsi="NewCenturySchlbk" w:cs="Times New Roman"/>
          <w:b/>
          <w:bCs/>
          <w:sz w:val="24"/>
          <w:szCs w:val="24"/>
          <w:u w:val="single"/>
          <w:lang w:eastAsia="zh-CN"/>
        </w:rPr>
        <w:t>Bon Travail</w:t>
      </w:r>
    </w:p>
    <w:sectPr w:rsidR="00306B7E" w:rsidSect="009A366C">
      <w:footerReference w:type="default" r:id="rId8"/>
      <w:pgSz w:w="11906" w:h="16838"/>
      <w:pgMar w:top="1417" w:right="1417" w:bottom="1417" w:left="1417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DA9" w:rsidRDefault="00FE7DA9" w:rsidP="009A366C">
      <w:pPr>
        <w:spacing w:after="0" w:line="240" w:lineRule="auto"/>
      </w:pPr>
      <w:r>
        <w:separator/>
      </w:r>
    </w:p>
  </w:endnote>
  <w:endnote w:type="continuationSeparator" w:id="0">
    <w:p w:rsidR="00FE7DA9" w:rsidRDefault="00FE7DA9" w:rsidP="009A3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22225657"/>
      <w:docPartObj>
        <w:docPartGallery w:val="Page Numbers (Bottom of Page)"/>
        <w:docPartUnique/>
      </w:docPartObj>
    </w:sdtPr>
    <w:sdtEndPr/>
    <w:sdtContent>
      <w:p w:rsidR="009A366C" w:rsidRDefault="009A366C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wp:positionV relativeFrom="bottomMargin">
                    <wp:posOffset>75565</wp:posOffset>
                  </wp:positionV>
                  <wp:extent cx="514350" cy="419100"/>
                  <wp:effectExtent l="0" t="0" r="19050" b="19050"/>
                  <wp:wrapNone/>
                  <wp:docPr id="1" name="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4350" cy="4191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366C" w:rsidRDefault="009A366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F14B6C" w:rsidRPr="00F14B6C">
                                <w:rPr>
                                  <w:noProof/>
                                  <w:sz w:val="16"/>
                                  <w:szCs w:val="16"/>
                                </w:rPr>
                                <w:t>4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" o:spid="_x0000_s1026" type="#_x0000_t65" style="position:absolute;margin-left:0;margin-top:5.95pt;width:40.5pt;height:33pt;z-index:2516592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" o:allowincell="f" adj="14135" strokecolor="gray" strokeweight=".25pt">
                  <v:textbox>
                    <w:txbxContent>
                      <w:p w:rsidR="009A366C" w:rsidRDefault="009A366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F14B6C" w:rsidRPr="00F14B6C">
                          <w:rPr>
                            <w:noProof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DA9" w:rsidRDefault="00FE7DA9" w:rsidP="009A366C">
      <w:pPr>
        <w:spacing w:after="0" w:line="240" w:lineRule="auto"/>
      </w:pPr>
      <w:r>
        <w:separator/>
      </w:r>
    </w:p>
  </w:footnote>
  <w:footnote w:type="continuationSeparator" w:id="0">
    <w:p w:rsidR="00FE7DA9" w:rsidRDefault="00FE7DA9" w:rsidP="009A36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4932C7"/>
    <w:multiLevelType w:val="multilevel"/>
    <w:tmpl w:val="740C7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265E4A"/>
    <w:multiLevelType w:val="hybridMultilevel"/>
    <w:tmpl w:val="600E759E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3D4969"/>
    <w:multiLevelType w:val="multilevel"/>
    <w:tmpl w:val="04D8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67751E"/>
    <w:multiLevelType w:val="hybridMultilevel"/>
    <w:tmpl w:val="A16091B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80D33C2"/>
    <w:multiLevelType w:val="hybridMultilevel"/>
    <w:tmpl w:val="91D64D5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9DA1DEF"/>
    <w:multiLevelType w:val="hybridMultilevel"/>
    <w:tmpl w:val="B7EEC62C"/>
    <w:lvl w:ilvl="0" w:tplc="04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D1B616D"/>
    <w:multiLevelType w:val="hybridMultilevel"/>
    <w:tmpl w:val="AD8C4FCC"/>
    <w:lvl w:ilvl="0" w:tplc="040C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96A2D0F"/>
    <w:multiLevelType w:val="hybridMultilevel"/>
    <w:tmpl w:val="972E578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FB7"/>
    <w:rsid w:val="00003CC3"/>
    <w:rsid w:val="00031949"/>
    <w:rsid w:val="000550B0"/>
    <w:rsid w:val="000A5B84"/>
    <w:rsid w:val="000E2813"/>
    <w:rsid w:val="000E5178"/>
    <w:rsid w:val="00126554"/>
    <w:rsid w:val="0014001E"/>
    <w:rsid w:val="00141A6A"/>
    <w:rsid w:val="001575F6"/>
    <w:rsid w:val="001631F9"/>
    <w:rsid w:val="001C0738"/>
    <w:rsid w:val="0028025D"/>
    <w:rsid w:val="002A1B55"/>
    <w:rsid w:val="00301CC8"/>
    <w:rsid w:val="00306B7E"/>
    <w:rsid w:val="0031524D"/>
    <w:rsid w:val="00343B88"/>
    <w:rsid w:val="00366241"/>
    <w:rsid w:val="003B2CD9"/>
    <w:rsid w:val="003B7702"/>
    <w:rsid w:val="003C78A5"/>
    <w:rsid w:val="003E0C20"/>
    <w:rsid w:val="003E64AC"/>
    <w:rsid w:val="003F2BBE"/>
    <w:rsid w:val="00411806"/>
    <w:rsid w:val="0041797C"/>
    <w:rsid w:val="00421749"/>
    <w:rsid w:val="00425BCA"/>
    <w:rsid w:val="00480EAD"/>
    <w:rsid w:val="00486CC9"/>
    <w:rsid w:val="004F13C0"/>
    <w:rsid w:val="005637B9"/>
    <w:rsid w:val="00573D61"/>
    <w:rsid w:val="005C0FE8"/>
    <w:rsid w:val="005E3B7A"/>
    <w:rsid w:val="00600DC6"/>
    <w:rsid w:val="00694403"/>
    <w:rsid w:val="006F19BE"/>
    <w:rsid w:val="007A4C59"/>
    <w:rsid w:val="007B384D"/>
    <w:rsid w:val="007C3678"/>
    <w:rsid w:val="007C5E1E"/>
    <w:rsid w:val="00820E9E"/>
    <w:rsid w:val="00862B35"/>
    <w:rsid w:val="00862C73"/>
    <w:rsid w:val="008645E5"/>
    <w:rsid w:val="008731A8"/>
    <w:rsid w:val="009A366C"/>
    <w:rsid w:val="009B42BF"/>
    <w:rsid w:val="009E78BF"/>
    <w:rsid w:val="00A5013F"/>
    <w:rsid w:val="00A51FB7"/>
    <w:rsid w:val="00A539ED"/>
    <w:rsid w:val="00A55F6B"/>
    <w:rsid w:val="00A7423D"/>
    <w:rsid w:val="00AA0610"/>
    <w:rsid w:val="00AF109A"/>
    <w:rsid w:val="00B41792"/>
    <w:rsid w:val="00BB4583"/>
    <w:rsid w:val="00BC4877"/>
    <w:rsid w:val="00BE6ECE"/>
    <w:rsid w:val="00C12421"/>
    <w:rsid w:val="00C87B48"/>
    <w:rsid w:val="00CB1F8B"/>
    <w:rsid w:val="00CE54E1"/>
    <w:rsid w:val="00CF6B2A"/>
    <w:rsid w:val="00D46B72"/>
    <w:rsid w:val="00DB1D57"/>
    <w:rsid w:val="00DF1DDB"/>
    <w:rsid w:val="00E31DAA"/>
    <w:rsid w:val="00E6497F"/>
    <w:rsid w:val="00E82930"/>
    <w:rsid w:val="00EC098C"/>
    <w:rsid w:val="00ED1B55"/>
    <w:rsid w:val="00EE5080"/>
    <w:rsid w:val="00F14B6C"/>
    <w:rsid w:val="00F22B4D"/>
    <w:rsid w:val="00F3182B"/>
    <w:rsid w:val="00F476BB"/>
    <w:rsid w:val="00F70C15"/>
    <w:rsid w:val="00F93E87"/>
    <w:rsid w:val="00FC6EF8"/>
    <w:rsid w:val="00FE7A62"/>
    <w:rsid w:val="00FE7DA9"/>
    <w:rsid w:val="00FF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756E0CC-45F5-4CE1-9C9D-2251B5CCF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66C"/>
    <w:pPr>
      <w:spacing w:after="200" w:line="276" w:lineRule="auto"/>
    </w:pPr>
    <w:rPr>
      <w:rFonts w:eastAsiaTheme="minorEastAsia"/>
      <w:lang w:eastAsia="fr-FR"/>
    </w:rPr>
  </w:style>
  <w:style w:type="paragraph" w:styleId="Titre1">
    <w:name w:val="heading 1"/>
    <w:basedOn w:val="Normal"/>
    <w:link w:val="Titre1Car"/>
    <w:qFormat/>
    <w:rsid w:val="00BC48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B384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366C"/>
    <w:pPr>
      <w:ind w:left="720"/>
      <w:contextualSpacing/>
    </w:pPr>
  </w:style>
  <w:style w:type="paragraph" w:styleId="En-tte">
    <w:name w:val="header"/>
    <w:basedOn w:val="Normal"/>
    <w:link w:val="En-tteCar"/>
    <w:unhideWhenUsed/>
    <w:rsid w:val="009A36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9A366C"/>
    <w:rPr>
      <w:rFonts w:eastAsiaTheme="minorEastAsia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9A36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A366C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rsid w:val="00BC4877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unhideWhenUsed/>
    <w:rsid w:val="00FF7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7B384D"/>
    <w:rPr>
      <w:rFonts w:asciiTheme="majorHAnsi" w:eastAsiaTheme="majorEastAsia" w:hAnsiTheme="majorHAnsi" w:cstheme="majorBidi"/>
      <w:color w:val="2E74B5" w:themeColor="accent1" w:themeShade="BF"/>
      <w:lang w:eastAsia="fr-FR"/>
    </w:rPr>
  </w:style>
  <w:style w:type="table" w:styleId="Grilledutableau">
    <w:name w:val="Table Grid"/>
    <w:basedOn w:val="TableauNormal"/>
    <w:uiPriority w:val="39"/>
    <w:rsid w:val="00BE6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9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4</Pages>
  <Words>1137</Words>
  <Characters>6256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LI03-P3</dc:creator>
  <cp:keywords/>
  <dc:description/>
  <cp:lastModifiedBy>Hamed BENNEJI</cp:lastModifiedBy>
  <cp:revision>48</cp:revision>
  <dcterms:created xsi:type="dcterms:W3CDTF">2021-01-12T07:19:00Z</dcterms:created>
  <dcterms:modified xsi:type="dcterms:W3CDTF">2024-04-01T08:47:00Z</dcterms:modified>
</cp:coreProperties>
</file>