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9AE" w:rsidRPr="004E49AE" w:rsidRDefault="004E49AE" w:rsidP="004E49AE">
      <w:pPr>
        <w:shd w:val="clear" w:color="auto" w:fill="FFFFFF"/>
        <w:rPr>
          <w:rFonts w:ascii="Helvetica" w:eastAsia="Times New Roman" w:hAnsi="Helvetica" w:cs="Helvetica"/>
          <w:color w:val="29303B"/>
          <w:sz w:val="54"/>
          <w:szCs w:val="54"/>
          <w:lang w:val="en-US" w:eastAsia="ru-RU"/>
        </w:rPr>
      </w:pPr>
      <w:r w:rsidRPr="004E49AE">
        <w:rPr>
          <w:rFonts w:ascii="Helvetica" w:eastAsia="Times New Roman" w:hAnsi="Helvetica" w:cs="Helvetica"/>
          <w:color w:val="29303B"/>
          <w:sz w:val="54"/>
          <w:szCs w:val="54"/>
          <w:lang w:val="en-US" w:eastAsia="ru-RU"/>
        </w:rPr>
        <w:t>Absolute vs Relative Paths (Article)</w:t>
      </w:r>
    </w:p>
    <w:p w:rsidR="004E49AE" w:rsidRPr="004E49AE" w:rsidRDefault="004E49AE" w:rsidP="004E49AE">
      <w:pPr>
        <w:shd w:val="clear" w:color="auto" w:fill="FFFFFF"/>
        <w:spacing w:after="300"/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</w:pP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You learned about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&lt;Link&gt;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, you learned about the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to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 property it uses.</w:t>
      </w:r>
    </w:p>
    <w:p w:rsidR="004E49AE" w:rsidRPr="004E49AE" w:rsidRDefault="004E49AE" w:rsidP="004E49AE">
      <w:pPr>
        <w:shd w:val="clear" w:color="auto" w:fill="FFFFFF"/>
        <w:spacing w:after="300"/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</w:pP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The path you can use in to can be either </w:t>
      </w:r>
      <w:r w:rsidRPr="004E49A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US" w:eastAsia="ru-RU"/>
        </w:rPr>
        <w:t>absolute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or </w:t>
      </w:r>
      <w:r w:rsidRPr="004E49A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US" w:eastAsia="ru-RU"/>
        </w:rPr>
        <w:t>relative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. </w:t>
      </w:r>
    </w:p>
    <w:p w:rsidR="004E49AE" w:rsidRPr="004E49AE" w:rsidRDefault="004E49AE" w:rsidP="004E49AE">
      <w:pPr>
        <w:shd w:val="clear" w:color="auto" w:fill="FFFFFF"/>
        <w:spacing w:before="158" w:after="158"/>
        <w:outlineLvl w:val="3"/>
        <w:rPr>
          <w:rFonts w:ascii="inherit" w:eastAsia="Times New Roman" w:hAnsi="inherit" w:cs="Helvetica"/>
          <w:color w:val="29303B"/>
          <w:sz w:val="36"/>
          <w:szCs w:val="36"/>
          <w:lang w:val="en-US" w:eastAsia="ru-RU"/>
        </w:rPr>
      </w:pPr>
      <w:r w:rsidRPr="004E49AE">
        <w:rPr>
          <w:rFonts w:ascii="inherit" w:eastAsia="Times New Roman" w:hAnsi="inherit" w:cs="Helvetica"/>
          <w:b/>
          <w:bCs/>
          <w:color w:val="29303B"/>
          <w:sz w:val="36"/>
          <w:szCs w:val="36"/>
          <w:lang w:val="en-US" w:eastAsia="ru-RU"/>
        </w:rPr>
        <w:t>Absolute Paths</w:t>
      </w:r>
    </w:p>
    <w:p w:rsidR="004E49AE" w:rsidRPr="004E49AE" w:rsidRDefault="004E49AE" w:rsidP="004E49AE">
      <w:pPr>
        <w:shd w:val="clear" w:color="auto" w:fill="FFFFFF"/>
        <w:spacing w:after="300"/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</w:pP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By default, if you just enter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to="/some-path"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 or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to="some-path"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, that's an </w:t>
      </w:r>
      <w:r w:rsidRPr="004E49A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US" w:eastAsia="ru-RU"/>
        </w:rPr>
        <w:t>absolute path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. </w:t>
      </w:r>
    </w:p>
    <w:p w:rsidR="004E49AE" w:rsidRPr="004E49AE" w:rsidRDefault="004E49AE" w:rsidP="004E49AE">
      <w:pPr>
        <w:shd w:val="clear" w:color="auto" w:fill="FFFFFF"/>
        <w:spacing w:after="300"/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</w:pPr>
      <w:r w:rsidRPr="004E49A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US" w:eastAsia="ru-RU"/>
        </w:rPr>
        <w:t>Absolute path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means that it's</w:t>
      </w:r>
      <w:r w:rsidRPr="004E49A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US" w:eastAsia="ru-RU"/>
        </w:rPr>
        <w:t> always appended right after your domain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. Therefore, both syntaxes (with and without leading slash) lead to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example.com/some-path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.</w:t>
      </w:r>
    </w:p>
    <w:p w:rsidR="004E49AE" w:rsidRPr="004E49AE" w:rsidRDefault="004E49AE" w:rsidP="004E49AE">
      <w:pPr>
        <w:shd w:val="clear" w:color="auto" w:fill="FFFFFF"/>
        <w:spacing w:before="158" w:after="158"/>
        <w:outlineLvl w:val="3"/>
        <w:rPr>
          <w:rFonts w:ascii="inherit" w:eastAsia="Times New Roman" w:hAnsi="inherit" w:cs="Helvetica"/>
          <w:color w:val="29303B"/>
          <w:sz w:val="36"/>
          <w:szCs w:val="36"/>
          <w:lang w:val="en-US" w:eastAsia="ru-RU"/>
        </w:rPr>
      </w:pPr>
      <w:r w:rsidRPr="004E49AE">
        <w:rPr>
          <w:rFonts w:ascii="inherit" w:eastAsia="Times New Roman" w:hAnsi="inherit" w:cs="Helvetica"/>
          <w:b/>
          <w:bCs/>
          <w:color w:val="29303B"/>
          <w:sz w:val="36"/>
          <w:szCs w:val="36"/>
          <w:lang w:val="en-US" w:eastAsia="ru-RU"/>
        </w:rPr>
        <w:t>Relative Paths</w:t>
      </w:r>
    </w:p>
    <w:p w:rsidR="004E49AE" w:rsidRPr="004E49AE" w:rsidRDefault="004E49AE" w:rsidP="004E49AE">
      <w:pPr>
        <w:shd w:val="clear" w:color="auto" w:fill="FFFFFF"/>
        <w:spacing w:after="300"/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</w:pP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Sometimes, you might want to create a relative path instead. This is especially useful, if your component is already loaded given a specific path (e.g.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posts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) and you then want to append something to that existing path (so that you, for example, get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/posts/new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).</w:t>
      </w:r>
    </w:p>
    <w:p w:rsidR="004E49AE" w:rsidRPr="004E49AE" w:rsidRDefault="004E49AE" w:rsidP="004E49AE">
      <w:pPr>
        <w:shd w:val="clear" w:color="auto" w:fill="FFFFFF"/>
        <w:spacing w:after="300"/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</w:pP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If you're on a component loaded via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/posts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,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to="new"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 would lead to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example.com/new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, </w:t>
      </w:r>
      <w:r w:rsidRPr="004E49A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US" w:eastAsia="ru-RU"/>
        </w:rPr>
        <w:t>NOT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example.com/posts/new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. </w:t>
      </w:r>
    </w:p>
    <w:p w:rsidR="004E49AE" w:rsidRPr="004E49AE" w:rsidRDefault="004E49AE" w:rsidP="004E49AE">
      <w:pPr>
        <w:shd w:val="clear" w:color="auto" w:fill="FFFFFF"/>
        <w:spacing w:after="300"/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</w:pP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To change this behavior, you have to find out which path you're on and add the new fragment to that existing path. You can do that with the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url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 property of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props.match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:</w:t>
      </w:r>
    </w:p>
    <w:p w:rsidR="004E49AE" w:rsidRPr="004E49AE" w:rsidRDefault="004E49AE" w:rsidP="004E49AE">
      <w:pPr>
        <w:shd w:val="clear" w:color="auto" w:fill="FFFFFF"/>
        <w:spacing w:after="300"/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</w:pP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&lt;Link to={props.match.url + '/new'}&gt;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 will lead to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example.com/posts/new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 when placing this link in a component loaded on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/posts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. If you'd use the same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&lt;Link&gt;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 in a component loaded via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/all-posts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, the link would point to </w:t>
      </w:r>
      <w:r w:rsidRPr="004E49AE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val="en-US" w:eastAsia="ru-RU"/>
        </w:rPr>
        <w:t>/all-posts/new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.</w:t>
      </w:r>
    </w:p>
    <w:p w:rsidR="004E49AE" w:rsidRPr="004E49AE" w:rsidRDefault="004E49AE" w:rsidP="004E49AE">
      <w:pPr>
        <w:shd w:val="clear" w:color="auto" w:fill="FFFFFF"/>
        <w:spacing w:after="300"/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</w:pPr>
      <w:r w:rsidRPr="004E49AE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US" w:eastAsia="ru-RU"/>
        </w:rPr>
        <w:t>There's no better or worse way of creating Link paths</w:t>
      </w: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 - choose the one you need. Sometimes, you want to ensure that you always load the same path, no matter on which path you already are =&gt; Use absolute paths in this scenario.</w:t>
      </w:r>
    </w:p>
    <w:p w:rsidR="004E49AE" w:rsidRPr="004E49AE" w:rsidRDefault="004E49AE" w:rsidP="004E49AE">
      <w:pPr>
        <w:shd w:val="clear" w:color="auto" w:fill="FFFFFF"/>
        <w:spacing w:after="300"/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</w:pPr>
      <w:r w:rsidRPr="004E49AE">
        <w:rPr>
          <w:rFonts w:ascii="Helvetica" w:eastAsia="Times New Roman" w:hAnsi="Helvetica" w:cs="Helvetica"/>
          <w:color w:val="29303B"/>
          <w:sz w:val="27"/>
          <w:szCs w:val="27"/>
          <w:lang w:val="en-US" w:eastAsia="ru-RU"/>
        </w:rPr>
        <w:t>Use relative paths if you want to navigate relative to your existing path.</w:t>
      </w:r>
    </w:p>
    <w:p w:rsidR="00F12C76" w:rsidRPr="004E49AE" w:rsidRDefault="00F12C76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</w:p>
    <w:sectPr w:rsidR="00F12C76" w:rsidRPr="004E49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DD"/>
    <w:rsid w:val="002B5BDD"/>
    <w:rsid w:val="004E49AE"/>
    <w:rsid w:val="006C0B77"/>
    <w:rsid w:val="008242FF"/>
    <w:rsid w:val="00870751"/>
    <w:rsid w:val="00922C48"/>
    <w:rsid w:val="00B915B7"/>
    <w:rsid w:val="00CC6CC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783D2-244B-4F7E-A73C-753FB270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84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2019-07-23T19:29:00Z</dcterms:created>
  <dcterms:modified xsi:type="dcterms:W3CDTF">2019-07-23T19:29:00Z</dcterms:modified>
</cp:coreProperties>
</file>