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Calibration - this is the code I wrote to change the a1 and a3 values until the max tension and max compression forces match the experimental results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Hys_Energy_Error - calculates the energy from the opensees results and compares it to experimental results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Model_results - output file when the model is run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ref_Energy - experimental energy results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reference_FD - experimental force and displacement results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Results TBRB6 - has my graphs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TBRB - the BRB model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TBRB-6 - the input file with the variables defined. This is the file that runs everything else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Input Notes - has my calcs for defining the backbone curve and a summary of what my values ended up being for each TBRB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