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DA" w:rsidRDefault="005859DA">
      <w:pPr>
        <w:rPr>
          <w:rFonts w:hint="eastAsia"/>
        </w:rPr>
      </w:pPr>
      <w:r w:rsidRPr="005859DA">
        <w:rPr>
          <w:rFonts w:hint="eastAsia"/>
          <w:b/>
        </w:rPr>
        <w:t>安装</w:t>
      </w:r>
      <w:r w:rsidR="00F114CD" w:rsidRPr="005859DA">
        <w:rPr>
          <w:rFonts w:hint="eastAsia"/>
          <w:b/>
        </w:rPr>
        <w:t>设置步骤</w:t>
      </w:r>
      <w:r>
        <w:rPr>
          <w:rFonts w:hint="eastAsia"/>
        </w:rPr>
        <w:t>：</w:t>
      </w:r>
    </w:p>
    <w:p w:rsidR="00F114CD" w:rsidRDefault="00F114CD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outlook</w:t>
      </w:r>
      <w:r>
        <w:rPr>
          <w:rFonts w:hint="eastAsia"/>
        </w:rPr>
        <w:t>，如图</w:t>
      </w:r>
    </w:p>
    <w:p w:rsidR="00F114CD" w:rsidRDefault="00F114CD" w:rsidP="00F114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7B1014" wp14:editId="7B249146">
            <wp:extent cx="4838700" cy="2952750"/>
            <wp:effectExtent l="0" t="0" r="0" b="0"/>
            <wp:docPr id="1" name="图片 1" descr="C:\Users\Administrator\AppData\Roaming\Tencent\Users\565782715\QQ\WinTemp\RichOle\6Q221I$VJRA83UD6@TF7`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5782715\QQ\WinTemp\RichOle\6Q221I$VJRA83UD6@TF7`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51" cy="29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CD" w:rsidRDefault="00F114CD" w:rsidP="00F114C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点击下一步，</w:t>
      </w:r>
      <w:r w:rsidR="00366BB6">
        <w:rPr>
          <w:rFonts w:ascii="宋体" w:eastAsia="宋体" w:hAnsi="宋体" w:cs="宋体" w:hint="eastAsia"/>
          <w:kern w:val="0"/>
          <w:sz w:val="24"/>
          <w:szCs w:val="24"/>
        </w:rPr>
        <w:t>选择“是”，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如图</w:t>
      </w:r>
    </w:p>
    <w:p w:rsidR="00F114CD" w:rsidRPr="002B08C1" w:rsidRDefault="00B31620" w:rsidP="002B08C1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900610" wp14:editId="7F45627C">
            <wp:extent cx="4838699" cy="2343150"/>
            <wp:effectExtent l="0" t="0" r="635" b="0"/>
            <wp:docPr id="4" name="图片 4" descr="C:\Users\Administrator\AppData\Roaming\Tencent\Users\565782715\QQ\WinTemp\RichOle\S~}6AFXZ`[BB7_5N}V8YY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65782715\QQ\WinTemp\RichOle\S~}6AFXZ`[BB7_5N}V8YYK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62" cy="23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B6" w:rsidRPr="00942EA1" w:rsidRDefault="00366BB6" w:rsidP="00942E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点击下一步，</w:t>
      </w:r>
      <w:r w:rsidR="002B08C1">
        <w:rPr>
          <w:rFonts w:ascii="宋体" w:eastAsia="宋体" w:hAnsi="宋体" w:cs="宋体" w:hint="eastAsia"/>
          <w:kern w:val="0"/>
          <w:sz w:val="24"/>
          <w:szCs w:val="24"/>
        </w:rPr>
        <w:t>选择手动配置服务器设置或其他服务器类型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，如图：</w:t>
      </w:r>
    </w:p>
    <w:p w:rsidR="00F114CD" w:rsidRPr="002B08C1" w:rsidRDefault="002B08C1" w:rsidP="002B08C1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27329A" wp14:editId="5E5957C2">
            <wp:extent cx="4838700" cy="2466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721" cy="24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D" w:rsidRDefault="002B08C1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点击下一步，选择</w:t>
      </w:r>
      <w:r>
        <w:rPr>
          <w:rFonts w:hint="eastAsia"/>
        </w:rPr>
        <w:t>Internet</w:t>
      </w:r>
      <w:r>
        <w:rPr>
          <w:rFonts w:hint="eastAsia"/>
        </w:rPr>
        <w:t>电子邮件（</w:t>
      </w:r>
      <w:r>
        <w:rPr>
          <w:rFonts w:hint="eastAsia"/>
        </w:rPr>
        <w:t>I</w:t>
      </w:r>
      <w:r>
        <w:rPr>
          <w:rFonts w:hint="eastAsia"/>
        </w:rPr>
        <w:t>）</w:t>
      </w:r>
    </w:p>
    <w:p w:rsidR="002B08C1" w:rsidRDefault="002B08C1" w:rsidP="002B08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3F528B" wp14:editId="2C679B4F">
            <wp:extent cx="4762500" cy="247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335" cy="2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D" w:rsidRDefault="002B08C1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点击下一步，填写姓名等信息，如图：</w:t>
      </w:r>
    </w:p>
    <w:p w:rsidR="002B08C1" w:rsidRDefault="00DD6ECD" w:rsidP="002B08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45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CD" w:rsidRDefault="000B509B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选择其他设置，选择对应的“发送服务器”设置如下图</w:t>
      </w:r>
    </w:p>
    <w:p w:rsidR="000B509B" w:rsidRDefault="000B509B" w:rsidP="000B50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5E8D5" wp14:editId="34A223D9">
            <wp:extent cx="474345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D" w:rsidRDefault="000B509B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“高级”的设置如下</w:t>
      </w:r>
    </w:p>
    <w:p w:rsidR="000B509B" w:rsidRDefault="000B509B" w:rsidP="000B509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2B6B96" wp14:editId="59CB4098">
            <wp:extent cx="471487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D" w:rsidRDefault="000B509B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点击确定，回到如下这个界面，点击测试账号设置</w:t>
      </w:r>
    </w:p>
    <w:p w:rsidR="000B509B" w:rsidRDefault="000B509B" w:rsidP="000B50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2657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CD" w:rsidRDefault="000B3355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如下的界面代表</w:t>
      </w:r>
      <w:r w:rsidR="005859DA">
        <w:rPr>
          <w:rFonts w:hint="eastAsia"/>
        </w:rPr>
        <w:t>设置</w:t>
      </w:r>
      <w:r>
        <w:rPr>
          <w:rFonts w:hint="eastAsia"/>
        </w:rPr>
        <w:t>成功</w:t>
      </w:r>
      <w:r w:rsidR="005859DA">
        <w:rPr>
          <w:rFonts w:hint="eastAsia"/>
        </w:rPr>
        <w:t>，关闭此界面。</w:t>
      </w:r>
    </w:p>
    <w:p w:rsidR="000B3355" w:rsidRDefault="000B3355" w:rsidP="000B33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C6383C" wp14:editId="07A0D158">
            <wp:extent cx="4752975" cy="2714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55" w:rsidRDefault="005859DA" w:rsidP="00F11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点击下一步，如下图，完成了设置。</w:t>
      </w:r>
    </w:p>
    <w:p w:rsidR="005859DA" w:rsidRDefault="005859DA" w:rsidP="005859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420141" wp14:editId="0B1825EB">
            <wp:extent cx="4752975" cy="2238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745" cy="22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55" w:rsidRDefault="000B3355" w:rsidP="005859DA">
      <w:pPr>
        <w:pStyle w:val="a3"/>
        <w:ind w:left="360" w:firstLineChars="0" w:firstLine="0"/>
        <w:rPr>
          <w:rFonts w:hint="eastAsia"/>
        </w:rPr>
      </w:pPr>
    </w:p>
    <w:p w:rsidR="005859DA" w:rsidRDefault="005859DA" w:rsidP="005859DA">
      <w:pPr>
        <w:pStyle w:val="a3"/>
        <w:ind w:left="360" w:firstLineChars="0" w:firstLine="0"/>
        <w:rPr>
          <w:rFonts w:hint="eastAsia"/>
        </w:rPr>
      </w:pPr>
    </w:p>
    <w:p w:rsidR="005859DA" w:rsidRDefault="005859DA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4B58A3" w:rsidRDefault="004B58A3" w:rsidP="005859DA">
      <w:pPr>
        <w:pStyle w:val="a3"/>
        <w:ind w:left="360" w:firstLineChars="0" w:firstLine="0"/>
        <w:rPr>
          <w:rFonts w:hint="eastAsia"/>
        </w:rPr>
      </w:pPr>
    </w:p>
    <w:p w:rsidR="005859DA" w:rsidRDefault="005859DA" w:rsidP="005859DA">
      <w:pPr>
        <w:pStyle w:val="a3"/>
        <w:ind w:left="360" w:firstLineChars="0" w:firstLine="0"/>
        <w:rPr>
          <w:rFonts w:hint="eastAsia"/>
          <w:b/>
        </w:rPr>
      </w:pPr>
      <w:r w:rsidRPr="005859DA">
        <w:rPr>
          <w:rFonts w:hint="eastAsia"/>
          <w:b/>
        </w:rPr>
        <w:lastRenderedPageBreak/>
        <w:t>对个人的签名设置：</w:t>
      </w:r>
    </w:p>
    <w:p w:rsidR="005859DA" w:rsidRPr="005859DA" w:rsidRDefault="005859DA" w:rsidP="005859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、点击选项设置</w:t>
      </w:r>
    </w:p>
    <w:p w:rsidR="005859DA" w:rsidRDefault="005859DA" w:rsidP="005859D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57800" cy="2333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DA" w:rsidRPr="005859DA" w:rsidRDefault="005859DA" w:rsidP="005859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</w:rPr>
        <w:t>选择邮件这一项，点击签名</w:t>
      </w:r>
    </w:p>
    <w:p w:rsidR="005859DA" w:rsidRPr="005859DA" w:rsidRDefault="005859DA" w:rsidP="005859D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2438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CD" w:rsidRDefault="004B58A3" w:rsidP="004B58A3">
      <w:pPr>
        <w:ind w:firstLine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、点击新建，填好信息，如下图，点确定</w:t>
      </w:r>
    </w:p>
    <w:p w:rsidR="00366BB6" w:rsidRDefault="004B58A3" w:rsidP="0048632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5A79647" wp14:editId="593CD950">
            <wp:extent cx="5269226" cy="287655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B" w:rsidRDefault="0045768B" w:rsidP="0048632C">
      <w:pPr>
        <w:ind w:firstLine="360"/>
        <w:rPr>
          <w:rFonts w:hint="eastAsia"/>
          <w:b/>
        </w:rPr>
      </w:pPr>
      <w:r w:rsidRPr="0045768B">
        <w:rPr>
          <w:rFonts w:hint="eastAsia"/>
          <w:b/>
        </w:rPr>
        <w:lastRenderedPageBreak/>
        <w:t>设置邮件接受邮件时间的间隔</w:t>
      </w:r>
    </w:p>
    <w:p w:rsidR="0045768B" w:rsidRDefault="0045768B" w:rsidP="0048632C">
      <w:pPr>
        <w:ind w:firstLine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、点击如下的红色图标</w:t>
      </w:r>
    </w:p>
    <w:p w:rsidR="0045768B" w:rsidRDefault="0045768B" w:rsidP="0048632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724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8B" w:rsidRDefault="0045768B" w:rsidP="0048632C">
      <w:pPr>
        <w:ind w:firstLine="360"/>
        <w:rPr>
          <w:rFonts w:hint="eastAsia"/>
        </w:rPr>
      </w:pPr>
    </w:p>
    <w:p w:rsidR="0045768B" w:rsidRDefault="0045768B" w:rsidP="0048632C">
      <w:pPr>
        <w:ind w:firstLine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，设置好时间，最好是五分钟以内</w:t>
      </w:r>
    </w:p>
    <w:p w:rsidR="0045768B" w:rsidRPr="0045768B" w:rsidRDefault="0045768B" w:rsidP="0048632C">
      <w:pPr>
        <w:ind w:firstLine="360"/>
      </w:pPr>
      <w:bookmarkStart w:id="0" w:name="_GoBack"/>
      <w:r>
        <w:rPr>
          <w:noProof/>
        </w:rPr>
        <w:drawing>
          <wp:inline distT="0" distB="0" distL="0" distR="0">
            <wp:extent cx="5343525" cy="3695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768B" w:rsidRPr="00457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88E" w:rsidRDefault="0048788E" w:rsidP="00DD6ECD">
      <w:r>
        <w:separator/>
      </w:r>
    </w:p>
  </w:endnote>
  <w:endnote w:type="continuationSeparator" w:id="0">
    <w:p w:rsidR="0048788E" w:rsidRDefault="0048788E" w:rsidP="00DD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88E" w:rsidRDefault="0048788E" w:rsidP="00DD6ECD">
      <w:r>
        <w:separator/>
      </w:r>
    </w:p>
  </w:footnote>
  <w:footnote w:type="continuationSeparator" w:id="0">
    <w:p w:rsidR="0048788E" w:rsidRDefault="0048788E" w:rsidP="00DD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54F"/>
    <w:multiLevelType w:val="hybridMultilevel"/>
    <w:tmpl w:val="94840750"/>
    <w:lvl w:ilvl="0" w:tplc="01FED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CD"/>
    <w:rsid w:val="000B3355"/>
    <w:rsid w:val="000B509B"/>
    <w:rsid w:val="002B08C1"/>
    <w:rsid w:val="00366BB6"/>
    <w:rsid w:val="003870D8"/>
    <w:rsid w:val="0045768B"/>
    <w:rsid w:val="0048632C"/>
    <w:rsid w:val="0048788E"/>
    <w:rsid w:val="004B58A3"/>
    <w:rsid w:val="005859DA"/>
    <w:rsid w:val="00942EA1"/>
    <w:rsid w:val="00B31620"/>
    <w:rsid w:val="00DD6ECD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14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14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D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6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6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6E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14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14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D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6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6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6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2013-05-09T06:58:00Z</dcterms:created>
  <dcterms:modified xsi:type="dcterms:W3CDTF">2013-05-09T08:25:00Z</dcterms:modified>
</cp:coreProperties>
</file>